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1FC" w:rsidRPr="00026BB1" w:rsidRDefault="000031FC" w:rsidP="00B03888">
      <w:pPr>
        <w:spacing w:line="360" w:lineRule="auto"/>
        <w:jc w:val="both"/>
        <w:rPr>
          <w:rFonts w:ascii="Tahoma" w:hAnsi="Tahoma" w:cs="Tahoma"/>
          <w:sz w:val="22"/>
          <w:szCs w:val="22"/>
          <w:lang w:val="en-CA"/>
        </w:rPr>
      </w:pPr>
    </w:p>
    <w:tbl>
      <w:tblPr>
        <w:tblW w:w="8748" w:type="dxa"/>
        <w:tblLayout w:type="fixed"/>
        <w:tblLook w:val="04A0"/>
      </w:tblPr>
      <w:tblGrid>
        <w:gridCol w:w="2718"/>
        <w:gridCol w:w="6030"/>
      </w:tblGrid>
      <w:tr w:rsidR="00D05035" w:rsidRPr="00026BB1" w:rsidTr="001270D7">
        <w:tc>
          <w:tcPr>
            <w:tcW w:w="2718" w:type="dxa"/>
            <w:shd w:val="clear" w:color="auto" w:fill="1F497D"/>
            <w:vAlign w:val="center"/>
          </w:tcPr>
          <w:p w:rsidR="00D05035" w:rsidRPr="00026BB1" w:rsidRDefault="00D05035" w:rsidP="001270D7">
            <w:pPr>
              <w:jc w:val="center"/>
              <w:rPr>
                <w:rFonts w:ascii="Tahoma" w:hAnsi="Tahoma" w:cs="Tahoma"/>
                <w:b/>
                <w:color w:val="FFFFFF"/>
                <w:sz w:val="22"/>
                <w:szCs w:val="22"/>
              </w:rPr>
            </w:pPr>
          </w:p>
        </w:tc>
        <w:tc>
          <w:tcPr>
            <w:tcW w:w="6030" w:type="dxa"/>
            <w:shd w:val="clear" w:color="auto" w:fill="8DB3E2"/>
            <w:vAlign w:val="center"/>
          </w:tcPr>
          <w:p w:rsidR="00D05035" w:rsidRPr="00026BB1" w:rsidRDefault="00D05035" w:rsidP="001270D7">
            <w:pPr>
              <w:jc w:val="right"/>
              <w:rPr>
                <w:rStyle w:val="Heading3Char"/>
                <w:rFonts w:ascii="Tahoma" w:hAnsi="Tahoma" w:cs="Tahoma"/>
                <w:sz w:val="22"/>
                <w:szCs w:val="22"/>
                <w:lang w:val="fi-FI"/>
              </w:rPr>
            </w:pPr>
          </w:p>
          <w:p w:rsidR="00D05035" w:rsidRPr="00026BB1" w:rsidRDefault="00D05035" w:rsidP="001270D7">
            <w:pPr>
              <w:jc w:val="right"/>
              <w:rPr>
                <w:rStyle w:val="Heading3Char"/>
                <w:rFonts w:ascii="Tahoma" w:hAnsi="Tahoma" w:cs="Tahoma"/>
                <w:color w:val="F2F2F2" w:themeColor="background1" w:themeShade="F2"/>
                <w:sz w:val="40"/>
                <w:szCs w:val="40"/>
                <w:lang w:val="fi-FI"/>
              </w:rPr>
            </w:pPr>
            <w:bookmarkStart w:id="0" w:name="_Toc259006281"/>
            <w:r w:rsidRPr="00026BB1">
              <w:rPr>
                <w:rStyle w:val="Heading3Char"/>
                <w:rFonts w:ascii="Tahoma" w:hAnsi="Tahoma" w:cs="Tahoma"/>
                <w:color w:val="F2F2F2" w:themeColor="background1" w:themeShade="F2"/>
                <w:sz w:val="40"/>
                <w:szCs w:val="40"/>
                <w:lang w:val="fi-FI"/>
              </w:rPr>
              <w:t>KATA PENGANTAR</w:t>
            </w:r>
            <w:bookmarkEnd w:id="0"/>
          </w:p>
          <w:p w:rsidR="00D05035" w:rsidRPr="00026BB1" w:rsidRDefault="00D05035" w:rsidP="001270D7">
            <w:pPr>
              <w:jc w:val="right"/>
              <w:rPr>
                <w:rFonts w:ascii="Tahoma" w:hAnsi="Tahoma" w:cs="Tahoma"/>
                <w:imprint/>
                <w:sz w:val="22"/>
                <w:szCs w:val="22"/>
              </w:rPr>
            </w:pPr>
          </w:p>
        </w:tc>
      </w:tr>
    </w:tbl>
    <w:p w:rsidR="00C61E8B" w:rsidRPr="00026BB1" w:rsidRDefault="00C61E8B" w:rsidP="005D57BC">
      <w:pPr>
        <w:pStyle w:val="Heading1"/>
        <w:numPr>
          <w:ilvl w:val="0"/>
          <w:numId w:val="0"/>
        </w:numPr>
        <w:tabs>
          <w:tab w:val="clear" w:pos="3149"/>
          <w:tab w:val="left" w:pos="540"/>
        </w:tabs>
        <w:spacing w:line="360" w:lineRule="auto"/>
        <w:ind w:left="539"/>
        <w:jc w:val="right"/>
        <w:rPr>
          <w:rFonts w:ascii="Tahoma" w:hAnsi="Tahoma" w:cs="Tahoma"/>
          <w:color w:val="0070C0"/>
          <w:sz w:val="22"/>
          <w:szCs w:val="22"/>
        </w:rPr>
      </w:pPr>
    </w:p>
    <w:p w:rsidR="00A43F7A" w:rsidRPr="00026BB1" w:rsidRDefault="00A43F7A" w:rsidP="005D57BC">
      <w:pPr>
        <w:pStyle w:val="Heading1"/>
        <w:numPr>
          <w:ilvl w:val="0"/>
          <w:numId w:val="0"/>
        </w:numPr>
        <w:tabs>
          <w:tab w:val="clear" w:pos="3149"/>
          <w:tab w:val="left" w:pos="540"/>
        </w:tabs>
        <w:spacing w:line="360" w:lineRule="auto"/>
        <w:rPr>
          <w:rFonts w:ascii="Tahoma" w:hAnsi="Tahoma" w:cs="Tahoma"/>
          <w:color w:val="0070C0"/>
          <w:sz w:val="22"/>
          <w:szCs w:val="22"/>
        </w:rPr>
      </w:pPr>
    </w:p>
    <w:p w:rsidR="00E238B6" w:rsidRPr="00026BB1" w:rsidRDefault="00E238B6" w:rsidP="00E238B6">
      <w:pPr>
        <w:pStyle w:val="Heading1"/>
        <w:numPr>
          <w:ilvl w:val="0"/>
          <w:numId w:val="0"/>
        </w:numPr>
        <w:tabs>
          <w:tab w:val="clear" w:pos="3149"/>
          <w:tab w:val="left" w:pos="540"/>
        </w:tabs>
        <w:spacing w:line="360" w:lineRule="auto"/>
        <w:jc w:val="both"/>
        <w:rPr>
          <w:rFonts w:ascii="Tahoma" w:hAnsi="Tahoma" w:cs="Tahoma"/>
          <w:b w:val="0"/>
          <w:color w:val="000000"/>
          <w:sz w:val="22"/>
          <w:szCs w:val="22"/>
        </w:rPr>
      </w:pPr>
      <w:bookmarkStart w:id="1" w:name="_Toc259006282"/>
      <w:bookmarkStart w:id="2" w:name="_Toc268606795"/>
      <w:r w:rsidRPr="00026BB1">
        <w:rPr>
          <w:rFonts w:ascii="Tahoma" w:hAnsi="Tahoma" w:cs="Tahoma"/>
          <w:b w:val="0"/>
          <w:color w:val="000000"/>
          <w:sz w:val="22"/>
          <w:szCs w:val="22"/>
        </w:rPr>
        <w:t xml:space="preserve">Puji syukur kehadirat Allah SWT, atas rahmat dan karunia-Nya akhirnya kami dapat menyampaikan Laporan Akhir pekerjaan </w:t>
      </w:r>
      <w:r w:rsidRPr="00026BB1">
        <w:rPr>
          <w:rFonts w:ascii="Tahoma" w:hAnsi="Tahoma" w:cs="Tahoma"/>
          <w:color w:val="000000"/>
          <w:sz w:val="22"/>
          <w:szCs w:val="22"/>
        </w:rPr>
        <w:t>Pembuatan Aplikasi Interoperabilitas Sistem Informasi Inter Departemen</w:t>
      </w:r>
      <w:r w:rsidRPr="00026BB1">
        <w:rPr>
          <w:rFonts w:ascii="Tahoma" w:hAnsi="Tahoma" w:cs="Tahoma"/>
          <w:b w:val="0"/>
          <w:color w:val="000000"/>
          <w:sz w:val="22"/>
          <w:szCs w:val="22"/>
        </w:rPr>
        <w:t xml:space="preserve">. Pekerjaan ini dilaksanakan berdasarkan kontrak Pengadaan Jasa Konsultasi antara </w:t>
      </w:r>
      <w:r w:rsidRPr="00026BB1">
        <w:rPr>
          <w:rFonts w:ascii="Tahoma" w:hAnsi="Tahoma" w:cs="Tahoma"/>
          <w:color w:val="000000"/>
          <w:sz w:val="22"/>
          <w:szCs w:val="22"/>
        </w:rPr>
        <w:t>Direktorat Sistem Informasi, Perangkat Lunak dan Konten Direktorat Jenderal Aplikasi Telematika Kementerian Komunikasi dan Informatika</w:t>
      </w:r>
      <w:r w:rsidRPr="00026BB1">
        <w:rPr>
          <w:rFonts w:ascii="Tahoma" w:hAnsi="Tahoma" w:cs="Tahoma"/>
          <w:b w:val="0"/>
          <w:color w:val="000000"/>
          <w:sz w:val="22"/>
          <w:szCs w:val="22"/>
        </w:rPr>
        <w:t xml:space="preserve"> dengan </w:t>
      </w:r>
      <w:r w:rsidRPr="00026BB1">
        <w:rPr>
          <w:rFonts w:ascii="Tahoma" w:hAnsi="Tahoma" w:cs="Tahoma"/>
          <w:color w:val="000000"/>
          <w:sz w:val="22"/>
          <w:szCs w:val="22"/>
        </w:rPr>
        <w:t>CV. Waditra Reka Cipta</w:t>
      </w:r>
      <w:r w:rsidRPr="00026BB1">
        <w:rPr>
          <w:rFonts w:ascii="Tahoma" w:hAnsi="Tahoma" w:cs="Tahoma"/>
          <w:b w:val="0"/>
          <w:color w:val="000000"/>
          <w:sz w:val="22"/>
          <w:szCs w:val="22"/>
        </w:rPr>
        <w:t xml:space="preserve"> Nomor: </w:t>
      </w:r>
      <w:r w:rsidRPr="00026BB1">
        <w:rPr>
          <w:rFonts w:ascii="Tahoma" w:hAnsi="Tahoma" w:cs="Tahoma"/>
          <w:color w:val="000000"/>
          <w:sz w:val="22"/>
          <w:szCs w:val="22"/>
        </w:rPr>
        <w:t>32/INTEROPERABILITAS.01/SIPLK.1/03/2010</w:t>
      </w:r>
      <w:bookmarkEnd w:id="1"/>
      <w:bookmarkEnd w:id="2"/>
      <w:r w:rsidRPr="00026BB1">
        <w:rPr>
          <w:rFonts w:ascii="Tahoma" w:hAnsi="Tahoma" w:cs="Tahoma"/>
          <w:b w:val="0"/>
          <w:color w:val="000000"/>
          <w:sz w:val="22"/>
          <w:szCs w:val="22"/>
        </w:rPr>
        <w:t>.</w:t>
      </w:r>
    </w:p>
    <w:p w:rsidR="00E238B6" w:rsidRPr="00026BB1" w:rsidRDefault="00E238B6" w:rsidP="00E238B6">
      <w:pPr>
        <w:spacing w:line="360" w:lineRule="auto"/>
        <w:jc w:val="both"/>
        <w:rPr>
          <w:rFonts w:ascii="Tahoma" w:hAnsi="Tahoma" w:cs="Tahoma"/>
          <w:color w:val="000000"/>
          <w:sz w:val="22"/>
          <w:szCs w:val="22"/>
          <w:lang w:eastAsia="ja-JP"/>
        </w:rPr>
      </w:pPr>
    </w:p>
    <w:p w:rsidR="00E238B6" w:rsidRPr="00026BB1" w:rsidRDefault="00E238B6" w:rsidP="00E238B6">
      <w:pPr>
        <w:spacing w:line="360" w:lineRule="auto"/>
        <w:jc w:val="both"/>
        <w:rPr>
          <w:rFonts w:ascii="Tahoma" w:hAnsi="Tahoma" w:cs="Tahoma"/>
          <w:color w:val="000000"/>
          <w:sz w:val="22"/>
          <w:szCs w:val="22"/>
          <w:lang w:eastAsia="ja-JP"/>
        </w:rPr>
      </w:pPr>
      <w:r w:rsidRPr="00026BB1">
        <w:rPr>
          <w:rFonts w:ascii="Tahoma" w:hAnsi="Tahoma" w:cs="Tahoma"/>
          <w:color w:val="000000"/>
          <w:sz w:val="22"/>
          <w:szCs w:val="22"/>
          <w:lang w:eastAsia="ja-JP"/>
        </w:rPr>
        <w:t>Dokumen ini merupakan Laporan Akhir yang disyaratkan dalam pelaksanaan pekerjaan yang berisi laporan progress pekerjaan untuk menjadi landasan dalam pelaksanaan pekerjaan tahap berikutnya. Berdasarkan waktu pelaksanaan pekerjaan, laporan ini terlambat diserahkan ke Direktorat SIPLK. Hal ini terjadi karena adanya keterlambatan yang kami hadapi dalam memperoleh struktur data dan data agregat yang dibutuhkan dalam pembuatan sistem aplikasi interoperabilitas. Kami baru bisa memperoleh data pada akhir Juli 2010.</w:t>
      </w:r>
    </w:p>
    <w:p w:rsidR="00E238B6" w:rsidRPr="00026BB1" w:rsidRDefault="00E238B6" w:rsidP="00E238B6">
      <w:pPr>
        <w:spacing w:line="360" w:lineRule="auto"/>
        <w:jc w:val="both"/>
        <w:rPr>
          <w:rFonts w:ascii="Tahoma" w:hAnsi="Tahoma" w:cs="Tahoma"/>
          <w:color w:val="000000"/>
          <w:sz w:val="22"/>
          <w:szCs w:val="22"/>
          <w:lang w:eastAsia="ja-JP"/>
        </w:rPr>
      </w:pPr>
    </w:p>
    <w:p w:rsidR="00E238B6" w:rsidRPr="00026BB1" w:rsidRDefault="00E238B6" w:rsidP="00E238B6">
      <w:pPr>
        <w:spacing w:line="360" w:lineRule="auto"/>
        <w:jc w:val="both"/>
        <w:rPr>
          <w:rFonts w:ascii="Tahoma" w:hAnsi="Tahoma" w:cs="Tahoma"/>
          <w:color w:val="000000"/>
          <w:sz w:val="22"/>
          <w:szCs w:val="22"/>
          <w:lang w:eastAsia="ja-JP"/>
        </w:rPr>
      </w:pPr>
      <w:r w:rsidRPr="00026BB1">
        <w:rPr>
          <w:rFonts w:ascii="Tahoma" w:hAnsi="Tahoma" w:cs="Tahoma"/>
          <w:color w:val="000000"/>
          <w:sz w:val="22"/>
          <w:szCs w:val="22"/>
          <w:lang w:eastAsia="ja-JP"/>
        </w:rPr>
        <w:t>Kami ucapkan terima kasih yang sebesar-besarnya kepada semua pihak yang telah membantu penyelesaian penyusunan laporan ini. Semoga laporan ini bermanfaat bagi semua pihak yang berkepentingan. Kami menyadari bahwa laporan ini masih sangat jauh untuk dikatakan sempurna, oleh karena itu saran dan kritik yang bersifat membangun dari semua pihak sangat kami harapkan.</w:t>
      </w:r>
    </w:p>
    <w:p w:rsidR="00E238B6" w:rsidRPr="00026BB1" w:rsidRDefault="00E238B6" w:rsidP="00E238B6">
      <w:pPr>
        <w:spacing w:line="360" w:lineRule="auto"/>
        <w:jc w:val="both"/>
        <w:rPr>
          <w:rFonts w:ascii="Tahoma" w:hAnsi="Tahoma" w:cs="Tahoma"/>
          <w:color w:val="000000"/>
          <w:sz w:val="22"/>
          <w:szCs w:val="22"/>
          <w:lang w:eastAsia="ja-JP"/>
        </w:rPr>
      </w:pPr>
    </w:p>
    <w:p w:rsidR="00E238B6" w:rsidRPr="00026BB1" w:rsidRDefault="00E238B6" w:rsidP="00E238B6">
      <w:pPr>
        <w:spacing w:line="360" w:lineRule="auto"/>
        <w:jc w:val="both"/>
        <w:rPr>
          <w:rFonts w:ascii="Tahoma" w:hAnsi="Tahoma" w:cs="Tahoma"/>
          <w:color w:val="000000"/>
          <w:sz w:val="22"/>
          <w:szCs w:val="22"/>
          <w:lang w:eastAsia="ja-JP"/>
        </w:rPr>
      </w:pPr>
      <w:r w:rsidRPr="00026BB1">
        <w:rPr>
          <w:rFonts w:ascii="Tahoma" w:hAnsi="Tahoma" w:cs="Tahoma"/>
          <w:color w:val="000000"/>
          <w:sz w:val="22"/>
          <w:szCs w:val="22"/>
          <w:lang w:eastAsia="ja-JP"/>
        </w:rPr>
        <w:t>Bandung, Agustus 2010</w:t>
      </w:r>
    </w:p>
    <w:p w:rsidR="00E238B6" w:rsidRPr="00026BB1" w:rsidRDefault="00E238B6" w:rsidP="00E238B6">
      <w:pPr>
        <w:spacing w:line="360" w:lineRule="auto"/>
        <w:jc w:val="both"/>
        <w:rPr>
          <w:rFonts w:ascii="Tahoma" w:hAnsi="Tahoma" w:cs="Tahoma"/>
          <w:color w:val="000000"/>
          <w:sz w:val="22"/>
          <w:szCs w:val="22"/>
          <w:lang w:eastAsia="ja-JP"/>
        </w:rPr>
      </w:pPr>
    </w:p>
    <w:p w:rsidR="00E238B6" w:rsidRPr="00026BB1" w:rsidRDefault="00E238B6" w:rsidP="00E238B6">
      <w:pPr>
        <w:spacing w:line="360" w:lineRule="auto"/>
        <w:jc w:val="both"/>
        <w:rPr>
          <w:rFonts w:ascii="Tahoma" w:hAnsi="Tahoma" w:cs="Tahoma"/>
          <w:color w:val="000000"/>
          <w:sz w:val="22"/>
          <w:szCs w:val="22"/>
          <w:lang w:eastAsia="ja-JP"/>
        </w:rPr>
      </w:pPr>
      <w:r w:rsidRPr="00026BB1">
        <w:rPr>
          <w:rFonts w:ascii="Tahoma" w:hAnsi="Tahoma" w:cs="Tahoma"/>
          <w:color w:val="000000"/>
          <w:sz w:val="22"/>
          <w:szCs w:val="22"/>
          <w:lang w:eastAsia="ja-JP"/>
        </w:rPr>
        <w:t>Penyusun</w:t>
      </w:r>
    </w:p>
    <w:p w:rsidR="00C61E8B" w:rsidRPr="00026BB1" w:rsidRDefault="00C61E8B" w:rsidP="00EC72AF">
      <w:pPr>
        <w:rPr>
          <w:rFonts w:ascii="Tahoma" w:hAnsi="Tahoma" w:cs="Tahoma"/>
          <w:b/>
          <w:color w:val="0070C0"/>
          <w:sz w:val="22"/>
          <w:szCs w:val="22"/>
          <w:lang w:eastAsia="ja-JP"/>
        </w:rPr>
      </w:pPr>
    </w:p>
    <w:tbl>
      <w:tblPr>
        <w:tblW w:w="8748" w:type="dxa"/>
        <w:tblLayout w:type="fixed"/>
        <w:tblLook w:val="04A0"/>
      </w:tblPr>
      <w:tblGrid>
        <w:gridCol w:w="2718"/>
        <w:gridCol w:w="6030"/>
      </w:tblGrid>
      <w:tr w:rsidR="00D05035" w:rsidRPr="00026BB1" w:rsidTr="001270D7">
        <w:tc>
          <w:tcPr>
            <w:tcW w:w="2718" w:type="dxa"/>
            <w:shd w:val="clear" w:color="auto" w:fill="1F497D"/>
            <w:vAlign w:val="center"/>
          </w:tcPr>
          <w:p w:rsidR="00D05035" w:rsidRPr="00026BB1" w:rsidRDefault="00D05035" w:rsidP="001270D7">
            <w:pPr>
              <w:jc w:val="center"/>
              <w:rPr>
                <w:rFonts w:ascii="Tahoma" w:hAnsi="Tahoma" w:cs="Tahoma"/>
                <w:b/>
                <w:color w:val="FFFFFF"/>
                <w:sz w:val="22"/>
                <w:szCs w:val="22"/>
              </w:rPr>
            </w:pPr>
          </w:p>
        </w:tc>
        <w:tc>
          <w:tcPr>
            <w:tcW w:w="6030" w:type="dxa"/>
            <w:shd w:val="clear" w:color="auto" w:fill="8DB3E2"/>
            <w:vAlign w:val="center"/>
          </w:tcPr>
          <w:p w:rsidR="00D05035" w:rsidRPr="00026BB1" w:rsidRDefault="00D05035" w:rsidP="001270D7">
            <w:pPr>
              <w:jc w:val="right"/>
              <w:rPr>
                <w:rStyle w:val="Heading3Char"/>
                <w:rFonts w:ascii="Tahoma" w:hAnsi="Tahoma" w:cs="Tahoma"/>
                <w:sz w:val="22"/>
                <w:szCs w:val="22"/>
                <w:lang w:val="fi-FI"/>
              </w:rPr>
            </w:pPr>
          </w:p>
          <w:p w:rsidR="00D05035" w:rsidRPr="00026BB1" w:rsidRDefault="00D05035" w:rsidP="001270D7">
            <w:pPr>
              <w:jc w:val="right"/>
              <w:rPr>
                <w:rStyle w:val="Heading3Char"/>
                <w:rFonts w:ascii="Tahoma" w:hAnsi="Tahoma" w:cs="Tahoma"/>
                <w:color w:val="F2F2F2" w:themeColor="background1" w:themeShade="F2"/>
                <w:sz w:val="40"/>
                <w:szCs w:val="40"/>
                <w:lang w:val="fi-FI"/>
              </w:rPr>
            </w:pPr>
            <w:bookmarkStart w:id="3" w:name="_Toc259006283"/>
            <w:r w:rsidRPr="00026BB1">
              <w:rPr>
                <w:rStyle w:val="Heading3Char"/>
                <w:rFonts w:ascii="Tahoma" w:hAnsi="Tahoma" w:cs="Tahoma"/>
                <w:color w:val="F2F2F2" w:themeColor="background1" w:themeShade="F2"/>
                <w:sz w:val="40"/>
                <w:szCs w:val="40"/>
                <w:lang w:val="fi-FI"/>
              </w:rPr>
              <w:t>DAFTAR ISI</w:t>
            </w:r>
            <w:bookmarkEnd w:id="3"/>
          </w:p>
          <w:p w:rsidR="00D05035" w:rsidRPr="00026BB1" w:rsidRDefault="00D05035" w:rsidP="001270D7">
            <w:pPr>
              <w:jc w:val="right"/>
              <w:rPr>
                <w:rFonts w:ascii="Tahoma" w:hAnsi="Tahoma" w:cs="Tahoma"/>
                <w:imprint/>
                <w:sz w:val="22"/>
                <w:szCs w:val="22"/>
              </w:rPr>
            </w:pPr>
          </w:p>
        </w:tc>
      </w:tr>
    </w:tbl>
    <w:p w:rsidR="00C61E8B" w:rsidRPr="00026BB1" w:rsidRDefault="00C61E8B" w:rsidP="00EC72AF">
      <w:pPr>
        <w:rPr>
          <w:rFonts w:ascii="Tahoma" w:hAnsi="Tahoma" w:cs="Tahoma"/>
          <w:sz w:val="22"/>
          <w:szCs w:val="22"/>
          <w:lang w:eastAsia="ja-JP"/>
        </w:rPr>
      </w:pPr>
    </w:p>
    <w:p w:rsidR="00501234" w:rsidRPr="00026BB1" w:rsidRDefault="0013645C" w:rsidP="00F436DE">
      <w:pPr>
        <w:pStyle w:val="TOC3"/>
        <w:rPr>
          <w:rFonts w:ascii="Tahoma" w:eastAsiaTheme="minorEastAsia" w:hAnsi="Tahoma" w:cs="Tahoma"/>
        </w:rPr>
      </w:pPr>
      <w:r w:rsidRPr="0013645C">
        <w:rPr>
          <w:rFonts w:ascii="Tahoma" w:hAnsi="Tahoma" w:cs="Tahoma"/>
        </w:rPr>
        <w:fldChar w:fldCharType="begin"/>
      </w:r>
      <w:r w:rsidR="001D710F" w:rsidRPr="00026BB1">
        <w:rPr>
          <w:rFonts w:ascii="Tahoma" w:hAnsi="Tahoma" w:cs="Tahoma"/>
        </w:rPr>
        <w:instrText xml:space="preserve"> TOC \o "1-3" \h \z \u </w:instrText>
      </w:r>
      <w:r w:rsidRPr="0013645C">
        <w:rPr>
          <w:rFonts w:ascii="Tahoma" w:hAnsi="Tahoma" w:cs="Tahoma"/>
        </w:rPr>
        <w:fldChar w:fldCharType="separate"/>
      </w:r>
      <w:hyperlink w:anchor="_Toc259006281" w:history="1">
        <w:r w:rsidR="00473E73" w:rsidRPr="00026BB1">
          <w:rPr>
            <w:rStyle w:val="Hyperlink"/>
            <w:rFonts w:ascii="Tahoma" w:hAnsi="Tahoma" w:cs="Tahoma"/>
          </w:rPr>
          <w:t>KATA PENGANTAR</w:t>
        </w:r>
        <w:r w:rsidR="00473E73"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_Toc259006281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i</w:t>
        </w:r>
        <w:r w:rsidRPr="00026BB1">
          <w:rPr>
            <w:rFonts w:ascii="Tahoma" w:hAnsi="Tahoma" w:cs="Tahoma"/>
            <w:webHidden/>
          </w:rPr>
          <w:fldChar w:fldCharType="end"/>
        </w:r>
      </w:hyperlink>
    </w:p>
    <w:p w:rsidR="00501234" w:rsidRPr="00026BB1" w:rsidRDefault="0013645C" w:rsidP="00F436DE">
      <w:pPr>
        <w:pStyle w:val="TOC3"/>
        <w:rPr>
          <w:rStyle w:val="Hyperlink"/>
          <w:rFonts w:ascii="Tahoma" w:hAnsi="Tahoma" w:cs="Tahoma"/>
        </w:rPr>
      </w:pPr>
      <w:hyperlink w:anchor="_Toc259006283" w:history="1">
        <w:r w:rsidR="00473E73" w:rsidRPr="00026BB1">
          <w:rPr>
            <w:rStyle w:val="Hyperlink"/>
            <w:rFonts w:ascii="Tahoma" w:hAnsi="Tahoma" w:cs="Tahoma"/>
          </w:rPr>
          <w:t>DAFTAR ISI</w:t>
        </w:r>
        <w:r w:rsidR="00473E73"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_Toc259006283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ii</w:t>
        </w:r>
        <w:r w:rsidRPr="00026BB1">
          <w:rPr>
            <w:rFonts w:ascii="Tahoma" w:hAnsi="Tahoma" w:cs="Tahoma"/>
            <w:webHidden/>
          </w:rPr>
          <w:fldChar w:fldCharType="end"/>
        </w:r>
      </w:hyperlink>
    </w:p>
    <w:p w:rsidR="00473E73" w:rsidRPr="00026BB1" w:rsidRDefault="00473E73" w:rsidP="00473E73">
      <w:pPr>
        <w:rPr>
          <w:rFonts w:ascii="Tahoma" w:eastAsiaTheme="minorEastAsia" w:hAnsi="Tahoma" w:cs="Tahoma"/>
        </w:rPr>
      </w:pPr>
    </w:p>
    <w:p w:rsidR="00473E73" w:rsidRPr="00026BB1" w:rsidRDefault="00473E73" w:rsidP="00F436DE">
      <w:pPr>
        <w:pStyle w:val="TOC3"/>
        <w:rPr>
          <w:rStyle w:val="Hyperlink"/>
          <w:rFonts w:ascii="Tahoma" w:hAnsi="Tahoma" w:cs="Tahoma"/>
          <w:b w:val="0"/>
          <w:i/>
        </w:rPr>
      </w:pPr>
    </w:p>
    <w:p w:rsidR="00501234" w:rsidRPr="00026BB1" w:rsidRDefault="0013645C" w:rsidP="00F436DE">
      <w:pPr>
        <w:pStyle w:val="TOC3"/>
        <w:rPr>
          <w:rFonts w:ascii="Tahoma" w:eastAsiaTheme="minorEastAsia" w:hAnsi="Tahoma" w:cs="Tahoma"/>
        </w:rPr>
      </w:pPr>
      <w:hyperlink w:anchor="_Toc259006284" w:history="1">
        <w:r w:rsidR="00473E73" w:rsidRPr="00026BB1">
          <w:rPr>
            <w:rStyle w:val="Hyperlink"/>
            <w:rFonts w:ascii="Tahoma" w:hAnsi="Tahoma" w:cs="Tahoma"/>
          </w:rPr>
          <w:t>P E N D A H U L U A N</w:t>
        </w:r>
        <w:r w:rsidR="00473E73"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_Toc259006284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1</w:t>
        </w:r>
        <w:r w:rsidRPr="00026BB1">
          <w:rPr>
            <w:rFonts w:ascii="Tahoma" w:hAnsi="Tahoma" w:cs="Tahoma"/>
            <w:webHidden/>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85" w:history="1">
        <w:r w:rsidR="009C2EB1" w:rsidRPr="00026BB1">
          <w:rPr>
            <w:rStyle w:val="Hyperlink"/>
            <w:rFonts w:ascii="Tahoma" w:hAnsi="Tahoma" w:cs="Tahoma"/>
            <w:b w:val="0"/>
            <w:caps w:val="0"/>
            <w:noProof/>
            <w:sz w:val="22"/>
            <w:szCs w:val="22"/>
          </w:rPr>
          <w:t>1.1</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Latar Belakang</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_Toc259006285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1</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86" w:history="1">
        <w:r w:rsidR="009C2EB1" w:rsidRPr="00026BB1">
          <w:rPr>
            <w:rStyle w:val="Hyperlink"/>
            <w:rFonts w:ascii="Tahoma" w:hAnsi="Tahoma" w:cs="Tahoma"/>
            <w:b w:val="0"/>
            <w:caps w:val="0"/>
            <w:noProof/>
            <w:sz w:val="22"/>
            <w:szCs w:val="22"/>
          </w:rPr>
          <w:t>1.2</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Tujuan</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_Toc259006286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2</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87" w:history="1">
        <w:r w:rsidR="009C2EB1" w:rsidRPr="00026BB1">
          <w:rPr>
            <w:rStyle w:val="Hyperlink"/>
            <w:rFonts w:ascii="Tahoma" w:hAnsi="Tahoma" w:cs="Tahoma"/>
            <w:b w:val="0"/>
            <w:caps w:val="0"/>
            <w:noProof/>
            <w:sz w:val="22"/>
            <w:szCs w:val="22"/>
          </w:rPr>
          <w:t>1.3</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Sasaran</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_Toc259006287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2</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88" w:history="1">
        <w:r w:rsidR="009C2EB1" w:rsidRPr="00026BB1">
          <w:rPr>
            <w:rStyle w:val="Hyperlink"/>
            <w:rFonts w:ascii="Tahoma" w:hAnsi="Tahoma" w:cs="Tahoma"/>
            <w:b w:val="0"/>
            <w:caps w:val="0"/>
            <w:noProof/>
            <w:sz w:val="22"/>
            <w:szCs w:val="22"/>
          </w:rPr>
          <w:t>1.4</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Ruang Lingkup</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_Toc259006288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2</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89" w:history="1">
        <w:r w:rsidR="009C2EB1" w:rsidRPr="00026BB1">
          <w:rPr>
            <w:rStyle w:val="Hyperlink"/>
            <w:rFonts w:ascii="Tahoma" w:hAnsi="Tahoma" w:cs="Tahoma"/>
            <w:b w:val="0"/>
            <w:caps w:val="0"/>
            <w:noProof/>
            <w:sz w:val="22"/>
            <w:szCs w:val="22"/>
          </w:rPr>
          <w:t>1.5</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Batasan Masalah</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_Toc259006289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3</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90" w:history="1">
        <w:r w:rsidR="009C2EB1" w:rsidRPr="00026BB1">
          <w:rPr>
            <w:rStyle w:val="Hyperlink"/>
            <w:rFonts w:ascii="Tahoma" w:hAnsi="Tahoma" w:cs="Tahoma"/>
            <w:b w:val="0"/>
            <w:caps w:val="0"/>
            <w:noProof/>
            <w:sz w:val="22"/>
            <w:szCs w:val="22"/>
          </w:rPr>
          <w:t>1.6</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Pola Pelaksanaan</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_Toc259006290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4</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91" w:history="1">
        <w:r w:rsidR="009C2EB1" w:rsidRPr="00026BB1">
          <w:rPr>
            <w:rStyle w:val="Hyperlink"/>
            <w:rFonts w:ascii="Tahoma" w:hAnsi="Tahoma" w:cs="Tahoma"/>
            <w:b w:val="0"/>
            <w:caps w:val="0"/>
            <w:noProof/>
            <w:sz w:val="22"/>
            <w:szCs w:val="22"/>
          </w:rPr>
          <w:t>1.7</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Mekanisme Pelaksanaan</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_Toc259006291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5</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92" w:history="1">
        <w:r w:rsidR="009C2EB1" w:rsidRPr="00026BB1">
          <w:rPr>
            <w:rStyle w:val="Hyperlink"/>
            <w:rFonts w:ascii="Tahoma" w:hAnsi="Tahoma" w:cs="Tahoma"/>
            <w:b w:val="0"/>
            <w:caps w:val="0"/>
            <w:noProof/>
            <w:sz w:val="22"/>
            <w:szCs w:val="22"/>
          </w:rPr>
          <w:t>1.8</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Tenaga Ahli Yang Dibutuhkan</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_Toc259006292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5</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540"/>
        <w:rPr>
          <w:rFonts w:ascii="Tahoma" w:eastAsiaTheme="minorEastAsia" w:hAnsi="Tahoma" w:cs="Tahoma"/>
          <w:b w:val="0"/>
          <w:bCs w:val="0"/>
          <w:caps w:val="0"/>
          <w:noProof/>
          <w:sz w:val="22"/>
          <w:szCs w:val="22"/>
        </w:rPr>
      </w:pPr>
      <w:hyperlink w:anchor="_Toc259006293" w:history="1">
        <w:r w:rsidR="009C2EB1" w:rsidRPr="00026BB1">
          <w:rPr>
            <w:rStyle w:val="Hyperlink"/>
            <w:rFonts w:ascii="Tahoma" w:hAnsi="Tahoma" w:cs="Tahoma"/>
            <w:b w:val="0"/>
            <w:caps w:val="0"/>
            <w:noProof/>
            <w:sz w:val="22"/>
            <w:szCs w:val="22"/>
          </w:rPr>
          <w:t>1.9</w:t>
        </w:r>
        <w:r w:rsidR="009C2EB1" w:rsidRPr="00026BB1">
          <w:rPr>
            <w:rFonts w:ascii="Tahoma" w:eastAsiaTheme="minorEastAsia" w:hAnsi="Tahoma" w:cs="Tahoma"/>
            <w:b w:val="0"/>
            <w:bCs w:val="0"/>
            <w:caps w:val="0"/>
            <w:noProof/>
            <w:sz w:val="22"/>
            <w:szCs w:val="22"/>
          </w:rPr>
          <w:tab/>
        </w:r>
        <w:r w:rsidR="009C2EB1" w:rsidRPr="00026BB1">
          <w:rPr>
            <w:rStyle w:val="Hyperlink"/>
            <w:rFonts w:ascii="Tahoma" w:hAnsi="Tahoma" w:cs="Tahoma"/>
            <w:b w:val="0"/>
            <w:caps w:val="0"/>
            <w:noProof/>
            <w:sz w:val="22"/>
            <w:szCs w:val="22"/>
          </w:rPr>
          <w:t>Hasil Yang Diharapkan</w:t>
        </w:r>
        <w:r w:rsidR="009C2EB1"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_Toc259006293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9C2EB1" w:rsidRPr="00026BB1">
          <w:rPr>
            <w:rFonts w:ascii="Tahoma" w:hAnsi="Tahoma" w:cs="Tahoma"/>
            <w:b w:val="0"/>
            <w:caps w:val="0"/>
            <w:noProof/>
            <w:webHidden/>
            <w:sz w:val="22"/>
            <w:szCs w:val="22"/>
          </w:rPr>
          <w:t>7</w:t>
        </w:r>
        <w:r w:rsidRPr="00026BB1">
          <w:rPr>
            <w:rFonts w:ascii="Tahoma" w:hAnsi="Tahoma" w:cs="Tahoma"/>
            <w:b w:val="0"/>
            <w:noProof/>
            <w:webHidden/>
            <w:sz w:val="22"/>
            <w:szCs w:val="22"/>
          </w:rPr>
          <w:fldChar w:fldCharType="end"/>
        </w:r>
      </w:hyperlink>
    </w:p>
    <w:p w:rsidR="00473E73" w:rsidRPr="00026BB1" w:rsidRDefault="00473E73">
      <w:pPr>
        <w:pStyle w:val="TOC1"/>
        <w:tabs>
          <w:tab w:val="left" w:pos="851"/>
        </w:tabs>
        <w:rPr>
          <w:rStyle w:val="Hyperlink"/>
          <w:rFonts w:ascii="Tahoma" w:hAnsi="Tahoma" w:cs="Tahoma"/>
          <w:b w:val="0"/>
          <w:noProof/>
          <w:sz w:val="22"/>
          <w:szCs w:val="22"/>
        </w:rPr>
      </w:pPr>
    </w:p>
    <w:p w:rsidR="00473E73" w:rsidRPr="00026BB1" w:rsidRDefault="0013645C">
      <w:pPr>
        <w:pStyle w:val="TOC1"/>
        <w:tabs>
          <w:tab w:val="left" w:pos="851"/>
        </w:tabs>
        <w:rPr>
          <w:rStyle w:val="Hyperlink"/>
          <w:rFonts w:ascii="Tahoma" w:eastAsiaTheme="minorEastAsia" w:hAnsi="Tahoma" w:cs="Tahoma"/>
          <w:bCs w:val="0"/>
          <w:caps w:val="0"/>
          <w:noProof/>
          <w:color w:val="auto"/>
          <w:sz w:val="22"/>
          <w:szCs w:val="22"/>
          <w:u w:val="none"/>
        </w:rPr>
      </w:pPr>
      <w:hyperlink w:anchor="_Toc259006294" w:history="1">
        <w:r w:rsidR="00473E73" w:rsidRPr="00026BB1">
          <w:rPr>
            <w:rStyle w:val="Hyperlink"/>
            <w:rFonts w:ascii="Tahoma" w:hAnsi="Tahoma" w:cs="Tahoma"/>
            <w:caps w:val="0"/>
            <w:noProof/>
            <w:sz w:val="22"/>
            <w:szCs w:val="22"/>
          </w:rPr>
          <w:t>PENDEKATAN TEKNIS DAN METODOLOGI</w:t>
        </w:r>
        <w:r w:rsidR="00473E73" w:rsidRPr="00026BB1">
          <w:rPr>
            <w:rFonts w:ascii="Tahoma" w:eastAsiaTheme="minorEastAsia" w:hAnsi="Tahoma" w:cs="Tahoma"/>
            <w:bCs w:val="0"/>
            <w:caps w:val="0"/>
            <w:noProof/>
            <w:sz w:val="22"/>
            <w:szCs w:val="22"/>
          </w:rPr>
          <w:tab/>
        </w:r>
        <w:r w:rsidRPr="00026BB1">
          <w:rPr>
            <w:rFonts w:ascii="Tahoma" w:hAnsi="Tahoma" w:cs="Tahoma"/>
            <w:noProof/>
            <w:webHidden/>
            <w:sz w:val="22"/>
            <w:szCs w:val="22"/>
          </w:rPr>
          <w:fldChar w:fldCharType="begin"/>
        </w:r>
        <w:r w:rsidR="00473E73" w:rsidRPr="00026BB1">
          <w:rPr>
            <w:rFonts w:ascii="Tahoma" w:hAnsi="Tahoma" w:cs="Tahoma"/>
            <w:noProof/>
            <w:webHidden/>
            <w:sz w:val="22"/>
            <w:szCs w:val="22"/>
          </w:rPr>
          <w:instrText xml:space="preserve"> PAGEREF _Toc259006294 \h </w:instrText>
        </w:r>
        <w:r w:rsidRPr="00026BB1">
          <w:rPr>
            <w:rFonts w:ascii="Tahoma" w:hAnsi="Tahoma" w:cs="Tahoma"/>
            <w:noProof/>
            <w:webHidden/>
            <w:sz w:val="22"/>
            <w:szCs w:val="22"/>
          </w:rPr>
        </w:r>
        <w:r w:rsidRPr="00026BB1">
          <w:rPr>
            <w:rFonts w:ascii="Tahoma" w:hAnsi="Tahoma" w:cs="Tahoma"/>
            <w:noProof/>
            <w:webHidden/>
            <w:sz w:val="22"/>
            <w:szCs w:val="22"/>
          </w:rPr>
          <w:fldChar w:fldCharType="separate"/>
        </w:r>
        <w:r w:rsidR="00056863" w:rsidRPr="00026BB1">
          <w:rPr>
            <w:rFonts w:ascii="Tahoma" w:hAnsi="Tahoma" w:cs="Tahoma"/>
            <w:noProof/>
            <w:webHidden/>
            <w:sz w:val="22"/>
            <w:szCs w:val="22"/>
          </w:rPr>
          <w:t>9</w:t>
        </w:r>
        <w:r w:rsidRPr="00026BB1">
          <w:rPr>
            <w:rFonts w:ascii="Tahoma" w:hAnsi="Tahoma" w:cs="Tahoma"/>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294" w:history="1">
        <w:r w:rsidR="000C11E6" w:rsidRPr="00026BB1">
          <w:rPr>
            <w:rStyle w:val="Hyperlink"/>
            <w:rFonts w:ascii="Tahoma" w:hAnsi="Tahoma" w:cs="Tahoma"/>
            <w:b w:val="0"/>
            <w:caps w:val="0"/>
            <w:noProof/>
            <w:sz w:val="22"/>
            <w:szCs w:val="22"/>
          </w:rPr>
          <w:t>2.1</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Pendekatan Teknis</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_Toc259006294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9</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295" w:history="1">
        <w:r w:rsidR="000C11E6" w:rsidRPr="00026BB1">
          <w:rPr>
            <w:rStyle w:val="Hyperlink"/>
            <w:rFonts w:ascii="Tahoma" w:hAnsi="Tahoma" w:cs="Tahoma"/>
            <w:b w:val="0"/>
            <w:caps w:val="0"/>
            <w:noProof/>
            <w:sz w:val="22"/>
            <w:szCs w:val="22"/>
          </w:rPr>
          <w:t>2.2</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Metodologi</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_Toc259006295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10</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296" w:history="1">
        <w:r w:rsidR="000C11E6" w:rsidRPr="00026BB1">
          <w:rPr>
            <w:rStyle w:val="Hyperlink"/>
            <w:rFonts w:ascii="Tahoma" w:hAnsi="Tahoma" w:cs="Tahoma"/>
            <w:b w:val="0"/>
            <w:caps w:val="0"/>
            <w:noProof/>
            <w:sz w:val="22"/>
            <w:szCs w:val="22"/>
          </w:rPr>
          <w:t>2.3</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Hasil Survey Data</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_Toc259006296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11</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297" w:history="1">
        <w:r w:rsidR="000C11E6" w:rsidRPr="00026BB1">
          <w:rPr>
            <w:rStyle w:val="Hyperlink"/>
            <w:rFonts w:ascii="Tahoma" w:hAnsi="Tahoma" w:cs="Tahoma"/>
            <w:b w:val="0"/>
            <w:caps w:val="0"/>
            <w:noProof/>
            <w:sz w:val="22"/>
            <w:szCs w:val="22"/>
          </w:rPr>
          <w:t>2.4</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Analisis As-Is</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_Toc259006297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11</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298" w:history="1">
        <w:r w:rsidR="000C11E6" w:rsidRPr="00026BB1">
          <w:rPr>
            <w:rStyle w:val="Hyperlink"/>
            <w:rFonts w:ascii="Tahoma" w:hAnsi="Tahoma" w:cs="Tahoma"/>
            <w:b w:val="0"/>
            <w:caps w:val="0"/>
            <w:noProof/>
            <w:sz w:val="22"/>
            <w:szCs w:val="22"/>
          </w:rPr>
          <w:t>2.5</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Analisis To-Be</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_Toc259006298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13</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299" w:history="1">
        <w:r w:rsidR="000C11E6" w:rsidRPr="00026BB1">
          <w:rPr>
            <w:rStyle w:val="Hyperlink"/>
            <w:rFonts w:ascii="Tahoma" w:hAnsi="Tahoma" w:cs="Tahoma"/>
            <w:b w:val="0"/>
            <w:caps w:val="0"/>
            <w:noProof/>
            <w:sz w:val="22"/>
            <w:szCs w:val="22"/>
          </w:rPr>
          <w:t>2.6</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Spesifikasi Fungsi Sistem</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_Toc259006299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20</w:t>
        </w:r>
        <w:r w:rsidRPr="00026BB1">
          <w:rPr>
            <w:rFonts w:ascii="Tahoma" w:hAnsi="Tahoma" w:cs="Tahoma"/>
            <w:b w:val="0"/>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300" w:history="1">
        <w:r w:rsidR="000C11E6" w:rsidRPr="00026BB1">
          <w:rPr>
            <w:rStyle w:val="Hyperlink"/>
            <w:rFonts w:ascii="Tahoma" w:hAnsi="Tahoma" w:cs="Tahoma"/>
            <w:b w:val="0"/>
            <w:caps w:val="0"/>
            <w:noProof/>
            <w:sz w:val="22"/>
            <w:szCs w:val="22"/>
          </w:rPr>
          <w:t>2.7</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Karakteristik Pengguna</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_Toc259006300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21</w:t>
        </w:r>
        <w:r w:rsidRPr="00026BB1">
          <w:rPr>
            <w:rFonts w:ascii="Tahoma" w:hAnsi="Tahoma" w:cs="Tahoma"/>
            <w:b w:val="0"/>
            <w:noProof/>
            <w:webHidden/>
            <w:sz w:val="22"/>
            <w:szCs w:val="22"/>
          </w:rPr>
          <w:fldChar w:fldCharType="end"/>
        </w:r>
      </w:hyperlink>
    </w:p>
    <w:p w:rsidR="00473E73" w:rsidRPr="00026BB1" w:rsidRDefault="00473E73">
      <w:pPr>
        <w:pStyle w:val="TOC1"/>
        <w:tabs>
          <w:tab w:val="left" w:pos="851"/>
        </w:tabs>
        <w:rPr>
          <w:rStyle w:val="Hyperlink"/>
          <w:rFonts w:ascii="Tahoma" w:hAnsi="Tahoma" w:cs="Tahoma"/>
          <w:b w:val="0"/>
          <w:noProof/>
          <w:sz w:val="22"/>
          <w:szCs w:val="22"/>
        </w:rPr>
      </w:pPr>
    </w:p>
    <w:p w:rsidR="00473E73" w:rsidRPr="00026BB1" w:rsidRDefault="0013645C">
      <w:pPr>
        <w:pStyle w:val="TOC1"/>
        <w:tabs>
          <w:tab w:val="left" w:pos="851"/>
        </w:tabs>
        <w:rPr>
          <w:rStyle w:val="Hyperlink"/>
          <w:rFonts w:ascii="Tahoma" w:eastAsiaTheme="minorEastAsia" w:hAnsi="Tahoma" w:cs="Tahoma"/>
          <w:bCs w:val="0"/>
          <w:caps w:val="0"/>
          <w:noProof/>
          <w:color w:val="auto"/>
          <w:sz w:val="22"/>
          <w:szCs w:val="22"/>
          <w:u w:val="none"/>
        </w:rPr>
      </w:pPr>
      <w:hyperlink w:anchor="_Toc259006304" w:history="1">
        <w:r w:rsidR="00473E73" w:rsidRPr="00026BB1">
          <w:rPr>
            <w:rStyle w:val="Hyperlink"/>
            <w:rFonts w:ascii="Tahoma" w:hAnsi="Tahoma" w:cs="Tahoma"/>
            <w:caps w:val="0"/>
            <w:noProof/>
            <w:sz w:val="22"/>
            <w:szCs w:val="22"/>
          </w:rPr>
          <w:t>PROGRAM KERJA</w:t>
        </w:r>
        <w:r w:rsidR="00473E73" w:rsidRPr="00026BB1">
          <w:rPr>
            <w:rFonts w:ascii="Tahoma" w:hAnsi="Tahoma" w:cs="Tahoma"/>
            <w:caps w:val="0"/>
            <w:noProof/>
            <w:webHidden/>
            <w:sz w:val="22"/>
            <w:szCs w:val="22"/>
          </w:rPr>
          <w:tab/>
        </w:r>
        <w:r w:rsidRPr="00026BB1">
          <w:rPr>
            <w:rFonts w:ascii="Tahoma" w:hAnsi="Tahoma" w:cs="Tahoma"/>
            <w:noProof/>
            <w:webHidden/>
            <w:sz w:val="22"/>
            <w:szCs w:val="22"/>
          </w:rPr>
          <w:fldChar w:fldCharType="begin"/>
        </w:r>
        <w:r w:rsidR="00473E73" w:rsidRPr="00026BB1">
          <w:rPr>
            <w:rFonts w:ascii="Tahoma" w:hAnsi="Tahoma" w:cs="Tahoma"/>
            <w:noProof/>
            <w:webHidden/>
            <w:sz w:val="22"/>
            <w:szCs w:val="22"/>
          </w:rPr>
          <w:instrText xml:space="preserve"> PAGEREF _Toc259006304 \h </w:instrText>
        </w:r>
        <w:r w:rsidRPr="00026BB1">
          <w:rPr>
            <w:rFonts w:ascii="Tahoma" w:hAnsi="Tahoma" w:cs="Tahoma"/>
            <w:noProof/>
            <w:webHidden/>
            <w:sz w:val="22"/>
            <w:szCs w:val="22"/>
          </w:rPr>
        </w:r>
        <w:r w:rsidRPr="00026BB1">
          <w:rPr>
            <w:rFonts w:ascii="Tahoma" w:hAnsi="Tahoma" w:cs="Tahoma"/>
            <w:noProof/>
            <w:webHidden/>
            <w:sz w:val="22"/>
            <w:szCs w:val="22"/>
          </w:rPr>
          <w:fldChar w:fldCharType="separate"/>
        </w:r>
        <w:r w:rsidR="00056863" w:rsidRPr="00026BB1">
          <w:rPr>
            <w:rFonts w:ascii="Tahoma" w:hAnsi="Tahoma" w:cs="Tahoma"/>
            <w:noProof/>
            <w:webHidden/>
            <w:sz w:val="22"/>
            <w:szCs w:val="22"/>
          </w:rPr>
          <w:t>41</w:t>
        </w:r>
        <w:r w:rsidRPr="00026BB1">
          <w:rPr>
            <w:rFonts w:ascii="Tahoma" w:hAnsi="Tahoma" w:cs="Tahoma"/>
            <w:noProof/>
            <w:webHidden/>
            <w:sz w:val="22"/>
            <w:szCs w:val="22"/>
          </w:rPr>
          <w:fldChar w:fldCharType="end"/>
        </w:r>
      </w:hyperlink>
    </w:p>
    <w:p w:rsidR="00501234" w:rsidRPr="00026BB1" w:rsidRDefault="0013645C" w:rsidP="00473E73">
      <w:pPr>
        <w:pStyle w:val="TOC1"/>
        <w:tabs>
          <w:tab w:val="left" w:pos="851"/>
        </w:tabs>
        <w:ind w:left="900" w:hanging="360"/>
        <w:rPr>
          <w:rFonts w:ascii="Tahoma" w:eastAsiaTheme="minorEastAsia" w:hAnsi="Tahoma" w:cs="Tahoma"/>
          <w:b w:val="0"/>
          <w:bCs w:val="0"/>
          <w:caps w:val="0"/>
          <w:noProof/>
          <w:sz w:val="22"/>
          <w:szCs w:val="22"/>
        </w:rPr>
      </w:pPr>
      <w:hyperlink w:anchor="_Toc259006304" w:history="1">
        <w:r w:rsidR="000C11E6" w:rsidRPr="00026BB1">
          <w:rPr>
            <w:rStyle w:val="Hyperlink"/>
            <w:rFonts w:ascii="Tahoma" w:hAnsi="Tahoma" w:cs="Tahoma"/>
            <w:b w:val="0"/>
            <w:caps w:val="0"/>
            <w:noProof/>
            <w:sz w:val="22"/>
            <w:szCs w:val="22"/>
          </w:rPr>
          <w:t>3.1</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Program Kerja</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_Toc259006304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41</w:t>
        </w:r>
        <w:r w:rsidRPr="00026BB1">
          <w:rPr>
            <w:rFonts w:ascii="Tahoma" w:hAnsi="Tahoma" w:cs="Tahoma"/>
            <w:b w:val="0"/>
            <w:noProof/>
            <w:webHidden/>
            <w:sz w:val="22"/>
            <w:szCs w:val="22"/>
          </w:rPr>
          <w:fldChar w:fldCharType="end"/>
        </w:r>
      </w:hyperlink>
    </w:p>
    <w:p w:rsidR="00473E73" w:rsidRPr="00026BB1" w:rsidRDefault="00473E73" w:rsidP="00F436DE">
      <w:pPr>
        <w:pStyle w:val="TOC3"/>
        <w:rPr>
          <w:rStyle w:val="Hyperlink"/>
          <w:rFonts w:ascii="Tahoma" w:hAnsi="Tahoma" w:cs="Tahoma"/>
        </w:rPr>
      </w:pPr>
    </w:p>
    <w:p w:rsidR="00501234" w:rsidRPr="00026BB1" w:rsidRDefault="0013645C" w:rsidP="00F436DE">
      <w:pPr>
        <w:pStyle w:val="TOC3"/>
        <w:rPr>
          <w:rFonts w:ascii="Tahoma" w:eastAsiaTheme="minorEastAsia" w:hAnsi="Tahoma" w:cs="Tahoma"/>
        </w:rPr>
      </w:pPr>
      <w:hyperlink w:anchor="_Toc259006305" w:history="1">
        <w:r w:rsidR="00473E73" w:rsidRPr="00026BB1">
          <w:rPr>
            <w:rStyle w:val="Hyperlink"/>
            <w:rFonts w:ascii="Tahoma" w:hAnsi="Tahoma" w:cs="Tahoma"/>
          </w:rPr>
          <w:t>ORGANISASI DAN TENAGA AHLI</w:t>
        </w:r>
        <w:r w:rsidR="00473E73"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_Toc259006305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55</w:t>
        </w:r>
        <w:r w:rsidRPr="00026BB1">
          <w:rPr>
            <w:rFonts w:ascii="Tahoma" w:hAnsi="Tahoma" w:cs="Tahoma"/>
            <w:webHidden/>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06" w:history="1">
        <w:r w:rsidR="000C11E6" w:rsidRPr="00026BB1">
          <w:rPr>
            <w:rStyle w:val="Hyperlink"/>
            <w:rFonts w:ascii="Tahoma" w:hAnsi="Tahoma" w:cs="Tahoma"/>
            <w:b w:val="0"/>
            <w:caps w:val="0"/>
            <w:noProof/>
            <w:sz w:val="22"/>
            <w:szCs w:val="22"/>
          </w:rPr>
          <w:t>4.1</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Organisasi</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_Toc259006306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55</w:t>
        </w:r>
        <w:r w:rsidRPr="00026BB1">
          <w:rPr>
            <w:rFonts w:ascii="Tahoma" w:hAnsi="Tahoma" w:cs="Tahoma"/>
            <w:b w:val="0"/>
            <w:noProof/>
            <w:webHidden/>
            <w:sz w:val="22"/>
            <w:szCs w:val="22"/>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09" w:history="1">
        <w:r w:rsidR="000C11E6" w:rsidRPr="00026BB1">
          <w:rPr>
            <w:rStyle w:val="Hyperlink"/>
            <w:rFonts w:ascii="Tahoma" w:hAnsi="Tahoma" w:cs="Tahoma"/>
            <w:b w:val="0"/>
            <w:caps w:val="0"/>
            <w:noProof/>
            <w:sz w:val="22"/>
            <w:szCs w:val="22"/>
          </w:rPr>
          <w:t>4.2</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Tenaga Ahli Dan Pendukung</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_Toc259006309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56</w:t>
        </w:r>
        <w:r w:rsidRPr="00026BB1">
          <w:rPr>
            <w:rFonts w:ascii="Tahoma" w:hAnsi="Tahoma" w:cs="Tahoma"/>
            <w:b w:val="0"/>
            <w:noProof/>
            <w:webHidden/>
            <w:sz w:val="22"/>
            <w:szCs w:val="22"/>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18" w:history="1">
        <w:r w:rsidR="000C11E6" w:rsidRPr="00026BB1">
          <w:rPr>
            <w:rStyle w:val="Hyperlink"/>
            <w:rFonts w:ascii="Tahoma" w:hAnsi="Tahoma" w:cs="Tahoma"/>
            <w:b w:val="0"/>
            <w:caps w:val="0"/>
            <w:noProof/>
            <w:sz w:val="22"/>
            <w:szCs w:val="22"/>
          </w:rPr>
          <w:t>4.3</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Tugas Dan Tanggung Jawab Tenaga Ahli</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_Toc259006318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56</w:t>
        </w:r>
        <w:r w:rsidRPr="00026BB1">
          <w:rPr>
            <w:rFonts w:ascii="Tahoma" w:hAnsi="Tahoma" w:cs="Tahoma"/>
            <w:b w:val="0"/>
            <w:noProof/>
            <w:webHidden/>
            <w:sz w:val="22"/>
            <w:szCs w:val="22"/>
          </w:rPr>
          <w:fldChar w:fldCharType="end"/>
        </w:r>
      </w:hyperlink>
    </w:p>
    <w:p w:rsidR="00501234" w:rsidRPr="00026BB1" w:rsidRDefault="0013645C" w:rsidP="00F436DE">
      <w:pPr>
        <w:pStyle w:val="TOC3"/>
        <w:rPr>
          <w:rFonts w:ascii="Tahoma" w:eastAsiaTheme="minorEastAsia" w:hAnsi="Tahoma" w:cs="Tahoma"/>
          <w:i/>
        </w:rPr>
      </w:pPr>
      <w:hyperlink w:anchor="_Toc259006320" w:history="1">
        <w:r w:rsidR="00F436DE" w:rsidRPr="00026BB1">
          <w:rPr>
            <w:rStyle w:val="Hyperlink"/>
            <w:rFonts w:ascii="Tahoma" w:hAnsi="Tahoma" w:cs="Tahoma"/>
          </w:rPr>
          <w:t>PENGELOLAAN PROYEK</w:t>
        </w:r>
        <w:r w:rsidR="00F436DE"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_Toc259006320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61</w:t>
        </w:r>
        <w:r w:rsidRPr="00026BB1">
          <w:rPr>
            <w:rFonts w:ascii="Tahoma" w:hAnsi="Tahoma" w:cs="Tahoma"/>
            <w:webHidden/>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21" w:history="1">
        <w:r w:rsidR="000C11E6" w:rsidRPr="00026BB1">
          <w:rPr>
            <w:rStyle w:val="Hyperlink"/>
            <w:rFonts w:ascii="Tahoma" w:hAnsi="Tahoma" w:cs="Tahoma"/>
            <w:b w:val="0"/>
            <w:caps w:val="0"/>
            <w:noProof/>
            <w:sz w:val="22"/>
            <w:szCs w:val="22"/>
          </w:rPr>
          <w:t>5.1</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Kemitraan</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_Toc259006321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61</w:t>
        </w:r>
        <w:r w:rsidRPr="00026BB1">
          <w:rPr>
            <w:rFonts w:ascii="Tahoma" w:hAnsi="Tahoma" w:cs="Tahoma"/>
            <w:b w:val="0"/>
            <w:noProof/>
            <w:webHidden/>
            <w:sz w:val="22"/>
            <w:szCs w:val="22"/>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23" w:history="1">
        <w:r w:rsidR="000C11E6" w:rsidRPr="00026BB1">
          <w:rPr>
            <w:rStyle w:val="Hyperlink"/>
            <w:rFonts w:ascii="Tahoma" w:hAnsi="Tahoma" w:cs="Tahoma"/>
            <w:b w:val="0"/>
            <w:caps w:val="0"/>
            <w:noProof/>
            <w:sz w:val="22"/>
            <w:szCs w:val="22"/>
          </w:rPr>
          <w:t>5.2</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Asumsi Proyek</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_Toc259006323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61</w:t>
        </w:r>
        <w:r w:rsidRPr="00026BB1">
          <w:rPr>
            <w:rFonts w:ascii="Tahoma" w:hAnsi="Tahoma" w:cs="Tahoma"/>
            <w:b w:val="0"/>
            <w:noProof/>
            <w:webHidden/>
            <w:sz w:val="22"/>
            <w:szCs w:val="22"/>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27" w:history="1">
        <w:r w:rsidR="000C11E6" w:rsidRPr="00026BB1">
          <w:rPr>
            <w:rStyle w:val="Hyperlink"/>
            <w:rFonts w:ascii="Tahoma" w:hAnsi="Tahoma" w:cs="Tahoma"/>
            <w:b w:val="0"/>
            <w:caps w:val="0"/>
            <w:noProof/>
            <w:sz w:val="22"/>
            <w:szCs w:val="22"/>
          </w:rPr>
          <w:t>5.3</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Aktivitas Jaminan Kualitas</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_Toc259006327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61</w:t>
        </w:r>
        <w:r w:rsidRPr="00026BB1">
          <w:rPr>
            <w:rFonts w:ascii="Tahoma" w:hAnsi="Tahoma" w:cs="Tahoma"/>
            <w:b w:val="0"/>
            <w:noProof/>
            <w:webHidden/>
            <w:sz w:val="22"/>
            <w:szCs w:val="22"/>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32" w:history="1">
        <w:r w:rsidR="000C11E6" w:rsidRPr="00026BB1">
          <w:rPr>
            <w:rStyle w:val="Hyperlink"/>
            <w:rFonts w:ascii="Tahoma" w:hAnsi="Tahoma" w:cs="Tahoma"/>
            <w:b w:val="0"/>
            <w:caps w:val="0"/>
            <w:noProof/>
            <w:sz w:val="22"/>
            <w:szCs w:val="22"/>
          </w:rPr>
          <w:t>5.4</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Manajemen Perubahan</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_Toc259006332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62</w:t>
        </w:r>
        <w:r w:rsidRPr="00026BB1">
          <w:rPr>
            <w:rFonts w:ascii="Tahoma" w:hAnsi="Tahoma" w:cs="Tahoma"/>
            <w:b w:val="0"/>
            <w:noProof/>
            <w:webHidden/>
            <w:sz w:val="22"/>
            <w:szCs w:val="22"/>
          </w:rPr>
          <w:fldChar w:fldCharType="end"/>
        </w:r>
      </w:hyperlink>
    </w:p>
    <w:p w:rsidR="00501234" w:rsidRPr="00026BB1" w:rsidRDefault="0013645C" w:rsidP="00F436DE">
      <w:pPr>
        <w:pStyle w:val="TOC1"/>
        <w:tabs>
          <w:tab w:val="left" w:pos="851"/>
        </w:tabs>
        <w:ind w:left="900" w:hanging="360"/>
        <w:rPr>
          <w:rFonts w:ascii="Tahoma" w:eastAsiaTheme="minorEastAsia" w:hAnsi="Tahoma" w:cs="Tahoma"/>
          <w:b w:val="0"/>
          <w:bCs w:val="0"/>
          <w:caps w:val="0"/>
          <w:noProof/>
          <w:sz w:val="22"/>
          <w:szCs w:val="22"/>
        </w:rPr>
      </w:pPr>
      <w:hyperlink w:anchor="_Toc259006334" w:history="1">
        <w:r w:rsidR="000C11E6" w:rsidRPr="00026BB1">
          <w:rPr>
            <w:rStyle w:val="Hyperlink"/>
            <w:rFonts w:ascii="Tahoma" w:hAnsi="Tahoma" w:cs="Tahoma"/>
            <w:b w:val="0"/>
            <w:caps w:val="0"/>
            <w:noProof/>
            <w:sz w:val="22"/>
            <w:szCs w:val="22"/>
          </w:rPr>
          <w:t>5.5</w:t>
        </w:r>
        <w:r w:rsidR="000C11E6" w:rsidRPr="00026BB1">
          <w:rPr>
            <w:rFonts w:ascii="Tahoma" w:eastAsiaTheme="minorEastAsia" w:hAnsi="Tahoma" w:cs="Tahoma"/>
            <w:b w:val="0"/>
            <w:bCs w:val="0"/>
            <w:caps w:val="0"/>
            <w:noProof/>
            <w:sz w:val="22"/>
            <w:szCs w:val="22"/>
          </w:rPr>
          <w:tab/>
        </w:r>
        <w:r w:rsidR="000C11E6" w:rsidRPr="00026BB1">
          <w:rPr>
            <w:rStyle w:val="Hyperlink"/>
            <w:rFonts w:ascii="Tahoma" w:hAnsi="Tahoma" w:cs="Tahoma"/>
            <w:b w:val="0"/>
            <w:caps w:val="0"/>
            <w:noProof/>
            <w:sz w:val="22"/>
            <w:szCs w:val="22"/>
          </w:rPr>
          <w:t>Resiko Proyek</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_Toc259006334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62</w:t>
        </w:r>
        <w:r w:rsidRPr="00026BB1">
          <w:rPr>
            <w:rFonts w:ascii="Tahoma" w:hAnsi="Tahoma" w:cs="Tahoma"/>
            <w:b w:val="0"/>
            <w:noProof/>
            <w:webHidden/>
            <w:sz w:val="22"/>
            <w:szCs w:val="22"/>
          </w:rPr>
          <w:fldChar w:fldCharType="end"/>
        </w:r>
      </w:hyperlink>
    </w:p>
    <w:p w:rsidR="00501234" w:rsidRPr="00026BB1" w:rsidRDefault="0013645C" w:rsidP="00F436DE">
      <w:pPr>
        <w:pStyle w:val="TOC3"/>
        <w:rPr>
          <w:rFonts w:ascii="Tahoma" w:eastAsiaTheme="minorEastAsia" w:hAnsi="Tahoma" w:cs="Tahoma"/>
          <w:i/>
        </w:rPr>
      </w:pPr>
      <w:hyperlink w:anchor="_Toc259006354" w:history="1">
        <w:r w:rsidR="00F436DE" w:rsidRPr="00026BB1">
          <w:rPr>
            <w:rStyle w:val="Hyperlink"/>
            <w:rFonts w:ascii="Tahoma" w:hAnsi="Tahoma" w:cs="Tahoma"/>
          </w:rPr>
          <w:t>PENUTUP</w:t>
        </w:r>
        <w:r w:rsidR="00F436DE"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_Toc259006354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64</w:t>
        </w:r>
        <w:r w:rsidRPr="00026BB1">
          <w:rPr>
            <w:rFonts w:ascii="Tahoma" w:hAnsi="Tahoma" w:cs="Tahoma"/>
            <w:webHidden/>
          </w:rPr>
          <w:fldChar w:fldCharType="end"/>
        </w:r>
      </w:hyperlink>
    </w:p>
    <w:p w:rsidR="00501234" w:rsidRPr="00026BB1" w:rsidRDefault="0013645C" w:rsidP="00F436DE">
      <w:pPr>
        <w:pStyle w:val="TOC3"/>
        <w:rPr>
          <w:rFonts w:ascii="Tahoma" w:eastAsiaTheme="minorEastAsia" w:hAnsi="Tahoma" w:cs="Tahoma"/>
          <w:i/>
        </w:rPr>
      </w:pPr>
      <w:hyperlink w:anchor="_Toc259006355" w:history="1">
        <w:r w:rsidR="00F436DE" w:rsidRPr="00026BB1">
          <w:rPr>
            <w:rStyle w:val="Hyperlink"/>
            <w:rFonts w:ascii="Tahoma" w:hAnsi="Tahoma" w:cs="Tahoma"/>
          </w:rPr>
          <w:t>LAMPIRAN</w:t>
        </w:r>
        <w:r w:rsidR="00F436DE" w:rsidRPr="00026BB1">
          <w:rPr>
            <w:rFonts w:ascii="Tahoma" w:hAnsi="Tahoma" w:cs="Tahoma"/>
            <w:webHidden/>
          </w:rPr>
          <w:tab/>
        </w:r>
        <w:r w:rsidRPr="00026BB1">
          <w:rPr>
            <w:rFonts w:ascii="Tahoma" w:hAnsi="Tahoma" w:cs="Tahoma"/>
            <w:webHidden/>
          </w:rPr>
          <w:fldChar w:fldCharType="begin"/>
        </w:r>
        <w:r w:rsidR="00501234" w:rsidRPr="00026BB1">
          <w:rPr>
            <w:rFonts w:ascii="Tahoma" w:hAnsi="Tahoma" w:cs="Tahoma"/>
            <w:webHidden/>
          </w:rPr>
          <w:instrText xml:space="preserve"> PAGEREF _Toc259006355 \h </w:instrText>
        </w:r>
        <w:r w:rsidRPr="00026BB1">
          <w:rPr>
            <w:rFonts w:ascii="Tahoma" w:hAnsi="Tahoma" w:cs="Tahoma"/>
            <w:webHidden/>
          </w:rPr>
        </w:r>
        <w:r w:rsidRPr="00026BB1">
          <w:rPr>
            <w:rFonts w:ascii="Tahoma" w:hAnsi="Tahoma" w:cs="Tahoma"/>
            <w:webHidden/>
          </w:rPr>
          <w:fldChar w:fldCharType="separate"/>
        </w:r>
        <w:r w:rsidR="00056863" w:rsidRPr="00026BB1">
          <w:rPr>
            <w:rFonts w:ascii="Tahoma" w:hAnsi="Tahoma" w:cs="Tahoma"/>
            <w:webHidden/>
          </w:rPr>
          <w:t>65</w:t>
        </w:r>
        <w:r w:rsidRPr="00026BB1">
          <w:rPr>
            <w:rFonts w:ascii="Tahoma" w:hAnsi="Tahoma" w:cs="Tahoma"/>
            <w:webHidden/>
          </w:rPr>
          <w:fldChar w:fldCharType="end"/>
        </w:r>
      </w:hyperlink>
    </w:p>
    <w:p w:rsidR="00501234" w:rsidRPr="00026BB1" w:rsidRDefault="0013645C" w:rsidP="00F436DE">
      <w:pPr>
        <w:pStyle w:val="TOC1"/>
        <w:ind w:left="900" w:hanging="360"/>
        <w:rPr>
          <w:rFonts w:ascii="Tahoma" w:eastAsiaTheme="minorEastAsia" w:hAnsi="Tahoma" w:cs="Tahoma"/>
          <w:b w:val="0"/>
          <w:bCs w:val="0"/>
          <w:caps w:val="0"/>
          <w:noProof/>
          <w:sz w:val="22"/>
          <w:szCs w:val="22"/>
        </w:rPr>
      </w:pPr>
      <w:hyperlink w:anchor="_Toc259006356" w:history="1">
        <w:r w:rsidR="000C11E6" w:rsidRPr="00026BB1">
          <w:rPr>
            <w:rStyle w:val="Hyperlink"/>
            <w:rFonts w:ascii="Tahoma" w:hAnsi="Tahoma" w:cs="Tahoma"/>
            <w:b w:val="0"/>
            <w:caps w:val="0"/>
            <w:noProof/>
            <w:sz w:val="22"/>
            <w:szCs w:val="22"/>
            <w:lang w:val="en-CA"/>
          </w:rPr>
          <w:t>Lampiran A. Jadwal</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_Toc259006356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66</w:t>
        </w:r>
        <w:r w:rsidRPr="00026BB1">
          <w:rPr>
            <w:rFonts w:ascii="Tahoma" w:hAnsi="Tahoma" w:cs="Tahoma"/>
            <w:b w:val="0"/>
            <w:noProof/>
            <w:webHidden/>
            <w:sz w:val="22"/>
            <w:szCs w:val="22"/>
          </w:rPr>
          <w:fldChar w:fldCharType="end"/>
        </w:r>
      </w:hyperlink>
    </w:p>
    <w:p w:rsidR="00501234" w:rsidRPr="00026BB1" w:rsidRDefault="0013645C" w:rsidP="00F436DE">
      <w:pPr>
        <w:pStyle w:val="TOC1"/>
        <w:ind w:left="900" w:hanging="360"/>
        <w:rPr>
          <w:rFonts w:ascii="Tahoma" w:eastAsiaTheme="minorEastAsia" w:hAnsi="Tahoma" w:cs="Tahoma"/>
          <w:b w:val="0"/>
          <w:bCs w:val="0"/>
          <w:caps w:val="0"/>
          <w:noProof/>
          <w:sz w:val="22"/>
          <w:szCs w:val="22"/>
        </w:rPr>
      </w:pPr>
      <w:hyperlink w:anchor="_Toc259006357" w:history="1">
        <w:r w:rsidR="000C11E6" w:rsidRPr="00026BB1">
          <w:rPr>
            <w:rStyle w:val="Hyperlink"/>
            <w:rFonts w:ascii="Tahoma" w:hAnsi="Tahoma" w:cs="Tahoma"/>
            <w:b w:val="0"/>
            <w:caps w:val="0"/>
            <w:noProof/>
            <w:sz w:val="22"/>
            <w:szCs w:val="22"/>
            <w:lang w:val="en-CA"/>
          </w:rPr>
          <w:t>Lampiran B. Kepemilikan Data Ditjen Adminduk</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_Toc259006357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67</w:t>
        </w:r>
        <w:r w:rsidRPr="00026BB1">
          <w:rPr>
            <w:rFonts w:ascii="Tahoma" w:hAnsi="Tahoma" w:cs="Tahoma"/>
            <w:b w:val="0"/>
            <w:noProof/>
            <w:webHidden/>
            <w:sz w:val="22"/>
            <w:szCs w:val="22"/>
          </w:rPr>
          <w:fldChar w:fldCharType="end"/>
        </w:r>
      </w:hyperlink>
    </w:p>
    <w:p w:rsidR="00501234" w:rsidRPr="00026BB1" w:rsidRDefault="0013645C" w:rsidP="00F436DE">
      <w:pPr>
        <w:pStyle w:val="TOC1"/>
        <w:ind w:left="900" w:hanging="360"/>
        <w:rPr>
          <w:rFonts w:ascii="Tahoma" w:eastAsiaTheme="minorEastAsia" w:hAnsi="Tahoma" w:cs="Tahoma"/>
          <w:b w:val="0"/>
          <w:bCs w:val="0"/>
          <w:caps w:val="0"/>
          <w:noProof/>
          <w:sz w:val="22"/>
          <w:szCs w:val="22"/>
        </w:rPr>
      </w:pPr>
      <w:hyperlink w:anchor="_Toc259006358" w:history="1">
        <w:r w:rsidR="000C11E6" w:rsidRPr="00026BB1">
          <w:rPr>
            <w:rStyle w:val="Hyperlink"/>
            <w:rFonts w:ascii="Tahoma" w:hAnsi="Tahoma" w:cs="Tahoma"/>
            <w:b w:val="0"/>
            <w:caps w:val="0"/>
            <w:noProof/>
            <w:sz w:val="22"/>
            <w:szCs w:val="22"/>
            <w:lang w:val="en-CA"/>
          </w:rPr>
          <w:t>Lampiran C. Kepemilikan Data Departemen Kesehatan</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_Toc259006358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73</w:t>
        </w:r>
        <w:r w:rsidRPr="00026BB1">
          <w:rPr>
            <w:rFonts w:ascii="Tahoma" w:hAnsi="Tahoma" w:cs="Tahoma"/>
            <w:b w:val="0"/>
            <w:noProof/>
            <w:webHidden/>
            <w:sz w:val="22"/>
            <w:szCs w:val="22"/>
          </w:rPr>
          <w:fldChar w:fldCharType="end"/>
        </w:r>
      </w:hyperlink>
    </w:p>
    <w:p w:rsidR="00501234" w:rsidRPr="00026BB1" w:rsidRDefault="0013645C" w:rsidP="00F436DE">
      <w:pPr>
        <w:pStyle w:val="TOC1"/>
        <w:ind w:left="900" w:hanging="360"/>
        <w:rPr>
          <w:rFonts w:ascii="Tahoma" w:eastAsiaTheme="minorEastAsia" w:hAnsi="Tahoma" w:cs="Tahoma"/>
          <w:b w:val="0"/>
          <w:bCs w:val="0"/>
          <w:caps w:val="0"/>
          <w:noProof/>
          <w:sz w:val="22"/>
          <w:szCs w:val="22"/>
        </w:rPr>
      </w:pPr>
      <w:hyperlink w:anchor="_Toc259006359" w:history="1">
        <w:r w:rsidR="000C11E6" w:rsidRPr="00026BB1">
          <w:rPr>
            <w:rStyle w:val="Hyperlink"/>
            <w:rFonts w:ascii="Tahoma" w:hAnsi="Tahoma" w:cs="Tahoma"/>
            <w:b w:val="0"/>
            <w:caps w:val="0"/>
            <w:noProof/>
            <w:sz w:val="22"/>
            <w:szCs w:val="22"/>
            <w:lang w:val="en-CA"/>
          </w:rPr>
          <w:t>Lampiran D. Kebutuhan Data Bappenas</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_Toc259006359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76</w:t>
        </w:r>
        <w:r w:rsidRPr="00026BB1">
          <w:rPr>
            <w:rFonts w:ascii="Tahoma" w:hAnsi="Tahoma" w:cs="Tahoma"/>
            <w:b w:val="0"/>
            <w:noProof/>
            <w:webHidden/>
            <w:sz w:val="22"/>
            <w:szCs w:val="22"/>
          </w:rPr>
          <w:fldChar w:fldCharType="end"/>
        </w:r>
      </w:hyperlink>
    </w:p>
    <w:p w:rsidR="00501234" w:rsidRPr="00026BB1" w:rsidRDefault="0013645C" w:rsidP="00F436DE">
      <w:pPr>
        <w:pStyle w:val="TOC1"/>
        <w:ind w:left="540"/>
        <w:rPr>
          <w:rFonts w:ascii="Tahoma" w:eastAsiaTheme="minorEastAsia" w:hAnsi="Tahoma" w:cs="Tahoma"/>
          <w:b w:val="0"/>
          <w:bCs w:val="0"/>
          <w:caps w:val="0"/>
          <w:noProof/>
          <w:sz w:val="22"/>
          <w:szCs w:val="22"/>
        </w:rPr>
      </w:pPr>
      <w:hyperlink w:anchor="_Toc259006360" w:history="1">
        <w:r w:rsidR="000C11E6" w:rsidRPr="00026BB1">
          <w:rPr>
            <w:rStyle w:val="Hyperlink"/>
            <w:rFonts w:ascii="Tahoma" w:hAnsi="Tahoma" w:cs="Tahoma"/>
            <w:b w:val="0"/>
            <w:caps w:val="0"/>
            <w:noProof/>
            <w:sz w:val="22"/>
            <w:szCs w:val="22"/>
            <w:lang w:val="en-CA"/>
          </w:rPr>
          <w:t>Lampiran E. Kepemilikan Data Bps</w:t>
        </w:r>
        <w:r w:rsidR="000C11E6" w:rsidRPr="00026BB1">
          <w:rPr>
            <w:rFonts w:ascii="Tahoma" w:hAnsi="Tahoma" w:cs="Tahoma"/>
            <w:b w:val="0"/>
            <w:caps w:val="0"/>
            <w:noProof/>
            <w:webHidden/>
            <w:sz w:val="22"/>
            <w:szCs w:val="22"/>
          </w:rPr>
          <w:tab/>
        </w:r>
        <w:r w:rsidRPr="00026BB1">
          <w:rPr>
            <w:rFonts w:ascii="Tahoma" w:hAnsi="Tahoma" w:cs="Tahoma"/>
            <w:b w:val="0"/>
            <w:noProof/>
            <w:webHidden/>
            <w:sz w:val="22"/>
            <w:szCs w:val="22"/>
          </w:rPr>
          <w:fldChar w:fldCharType="begin"/>
        </w:r>
        <w:r w:rsidR="00501234" w:rsidRPr="00026BB1">
          <w:rPr>
            <w:rFonts w:ascii="Tahoma" w:hAnsi="Tahoma" w:cs="Tahoma"/>
            <w:b w:val="0"/>
            <w:noProof/>
            <w:webHidden/>
            <w:sz w:val="22"/>
            <w:szCs w:val="22"/>
          </w:rPr>
          <w:instrText xml:space="preserve"> PAGEREF _Toc259006360 \h </w:instrText>
        </w:r>
        <w:r w:rsidRPr="00026BB1">
          <w:rPr>
            <w:rFonts w:ascii="Tahoma" w:hAnsi="Tahoma" w:cs="Tahoma"/>
            <w:b w:val="0"/>
            <w:noProof/>
            <w:webHidden/>
            <w:sz w:val="22"/>
            <w:szCs w:val="22"/>
          </w:rPr>
        </w:r>
        <w:r w:rsidRPr="00026BB1">
          <w:rPr>
            <w:rFonts w:ascii="Tahoma" w:hAnsi="Tahoma" w:cs="Tahoma"/>
            <w:b w:val="0"/>
            <w:noProof/>
            <w:webHidden/>
            <w:sz w:val="22"/>
            <w:szCs w:val="22"/>
          </w:rPr>
          <w:fldChar w:fldCharType="separate"/>
        </w:r>
        <w:r w:rsidR="000C11E6" w:rsidRPr="00026BB1">
          <w:rPr>
            <w:rFonts w:ascii="Tahoma" w:hAnsi="Tahoma" w:cs="Tahoma"/>
            <w:b w:val="0"/>
            <w:caps w:val="0"/>
            <w:noProof/>
            <w:webHidden/>
            <w:sz w:val="22"/>
            <w:szCs w:val="22"/>
          </w:rPr>
          <w:t>86</w:t>
        </w:r>
        <w:r w:rsidRPr="00026BB1">
          <w:rPr>
            <w:rFonts w:ascii="Tahoma" w:hAnsi="Tahoma" w:cs="Tahoma"/>
            <w:b w:val="0"/>
            <w:noProof/>
            <w:webHidden/>
            <w:sz w:val="22"/>
            <w:szCs w:val="22"/>
          </w:rPr>
          <w:fldChar w:fldCharType="end"/>
        </w:r>
      </w:hyperlink>
    </w:p>
    <w:p w:rsidR="000031FC" w:rsidRPr="00026BB1" w:rsidRDefault="0013645C" w:rsidP="00B03888">
      <w:pPr>
        <w:spacing w:line="360" w:lineRule="auto"/>
        <w:jc w:val="both"/>
        <w:rPr>
          <w:rFonts w:ascii="Tahoma" w:hAnsi="Tahoma" w:cs="Tahoma"/>
          <w:sz w:val="22"/>
          <w:szCs w:val="22"/>
          <w:lang w:val="en-CA"/>
        </w:rPr>
        <w:sectPr w:rsidR="000031FC" w:rsidRPr="00026BB1" w:rsidSect="00F17729">
          <w:headerReference w:type="default" r:id="rId8"/>
          <w:footerReference w:type="default" r:id="rId9"/>
          <w:headerReference w:type="first" r:id="rId10"/>
          <w:pgSz w:w="11909" w:h="16834" w:code="9"/>
          <w:pgMar w:top="1701" w:right="1701" w:bottom="1701" w:left="2268" w:header="720" w:footer="720" w:gutter="0"/>
          <w:pgNumType w:fmt="lowerRoman" w:start="1"/>
          <w:cols w:space="720"/>
          <w:docGrid w:linePitch="360"/>
        </w:sectPr>
      </w:pPr>
      <w:r w:rsidRPr="00026BB1">
        <w:rPr>
          <w:rFonts w:ascii="Tahoma" w:hAnsi="Tahoma" w:cs="Tahoma"/>
          <w:sz w:val="22"/>
          <w:szCs w:val="22"/>
        </w:rPr>
        <w:fldChar w:fldCharType="end"/>
      </w:r>
    </w:p>
    <w:p w:rsidR="001D710F" w:rsidRPr="00026BB1" w:rsidRDefault="001D710F" w:rsidP="00B03888">
      <w:pPr>
        <w:spacing w:line="360" w:lineRule="auto"/>
        <w:jc w:val="both"/>
        <w:rPr>
          <w:rFonts w:ascii="Tahoma" w:hAnsi="Tahoma" w:cs="Tahoma"/>
          <w:sz w:val="22"/>
          <w:szCs w:val="22"/>
          <w:lang w:eastAsia="ja-JP"/>
        </w:rPr>
      </w:pPr>
      <w:bookmarkStart w:id="4" w:name="_Toc222589797"/>
      <w:bookmarkStart w:id="5" w:name="_Toc227336698"/>
      <w:bookmarkStart w:id="6" w:name="_Toc234969751"/>
    </w:p>
    <w:tbl>
      <w:tblPr>
        <w:tblW w:w="8748" w:type="dxa"/>
        <w:tblLayout w:type="fixed"/>
        <w:tblLook w:val="04A0"/>
      </w:tblPr>
      <w:tblGrid>
        <w:gridCol w:w="2718"/>
        <w:gridCol w:w="6030"/>
      </w:tblGrid>
      <w:tr w:rsidR="002F433F" w:rsidRPr="00026BB1" w:rsidTr="00F17729">
        <w:tc>
          <w:tcPr>
            <w:tcW w:w="2718" w:type="dxa"/>
            <w:shd w:val="clear" w:color="auto" w:fill="1F497D"/>
            <w:vAlign w:val="center"/>
          </w:tcPr>
          <w:bookmarkEnd w:id="4"/>
          <w:bookmarkEnd w:id="5"/>
          <w:p w:rsidR="002F433F" w:rsidRPr="00026BB1" w:rsidRDefault="002F433F" w:rsidP="00F17729">
            <w:pPr>
              <w:jc w:val="center"/>
              <w:rPr>
                <w:rFonts w:ascii="Tahoma" w:hAnsi="Tahoma" w:cs="Tahoma"/>
                <w:b/>
                <w:color w:val="FFFFFF"/>
                <w:sz w:val="40"/>
                <w:szCs w:val="40"/>
              </w:rPr>
            </w:pPr>
            <w:r w:rsidRPr="00026BB1">
              <w:rPr>
                <w:rFonts w:ascii="Tahoma" w:hAnsi="Tahoma" w:cs="Tahoma"/>
                <w:b/>
                <w:color w:val="FFFFFF"/>
                <w:sz w:val="40"/>
                <w:szCs w:val="40"/>
              </w:rPr>
              <w:t>BAB I</w:t>
            </w:r>
          </w:p>
        </w:tc>
        <w:tc>
          <w:tcPr>
            <w:tcW w:w="6030" w:type="dxa"/>
            <w:shd w:val="clear" w:color="auto" w:fill="8DB3E2"/>
            <w:vAlign w:val="center"/>
          </w:tcPr>
          <w:p w:rsidR="002F433F" w:rsidRPr="00026BB1" w:rsidRDefault="002F433F" w:rsidP="00F17729">
            <w:pPr>
              <w:jc w:val="right"/>
              <w:rPr>
                <w:rStyle w:val="Heading3Char"/>
                <w:rFonts w:ascii="Tahoma" w:hAnsi="Tahoma" w:cs="Tahoma"/>
                <w:sz w:val="40"/>
                <w:szCs w:val="40"/>
                <w:lang w:val="fi-FI"/>
              </w:rPr>
            </w:pPr>
          </w:p>
          <w:p w:rsidR="002F433F" w:rsidRPr="00026BB1" w:rsidRDefault="002F433F" w:rsidP="00F17729">
            <w:pPr>
              <w:jc w:val="right"/>
              <w:rPr>
                <w:rStyle w:val="Heading3Char"/>
                <w:rFonts w:ascii="Tahoma" w:hAnsi="Tahoma" w:cs="Tahoma"/>
                <w:sz w:val="40"/>
                <w:szCs w:val="40"/>
                <w:lang w:val="fi-FI"/>
              </w:rPr>
            </w:pPr>
            <w:bookmarkStart w:id="7" w:name="_Toc259006284"/>
            <w:r w:rsidRPr="00026BB1">
              <w:rPr>
                <w:rStyle w:val="Heading3Char"/>
                <w:rFonts w:ascii="Tahoma" w:hAnsi="Tahoma" w:cs="Tahoma"/>
                <w:sz w:val="40"/>
                <w:szCs w:val="40"/>
                <w:lang w:val="fi-FI"/>
              </w:rPr>
              <w:t>P E N D A H U L U A N</w:t>
            </w:r>
            <w:bookmarkEnd w:id="7"/>
          </w:p>
          <w:p w:rsidR="002F433F" w:rsidRPr="00026BB1" w:rsidRDefault="002F433F" w:rsidP="00F17729">
            <w:pPr>
              <w:jc w:val="right"/>
              <w:rPr>
                <w:rFonts w:ascii="Tahoma" w:hAnsi="Tahoma" w:cs="Tahoma"/>
                <w:imprint/>
                <w:sz w:val="40"/>
                <w:szCs w:val="40"/>
              </w:rPr>
            </w:pPr>
          </w:p>
        </w:tc>
      </w:tr>
    </w:tbl>
    <w:p w:rsidR="001D710F" w:rsidRPr="00026BB1" w:rsidRDefault="001D710F" w:rsidP="00B03888">
      <w:pPr>
        <w:pStyle w:val="BodyTextIndent2"/>
        <w:spacing w:line="360" w:lineRule="auto"/>
        <w:ind w:left="0"/>
        <w:rPr>
          <w:rFonts w:ascii="Tahoma" w:hAnsi="Tahoma" w:cs="Tahoma"/>
          <w:szCs w:val="22"/>
          <w:lang w:val="nb-NO"/>
        </w:rPr>
      </w:pPr>
    </w:p>
    <w:p w:rsidR="002F433F" w:rsidRPr="00026BB1" w:rsidRDefault="005D343E" w:rsidP="004B4BD1">
      <w:pPr>
        <w:pStyle w:val="Heading1"/>
        <w:numPr>
          <w:ilvl w:val="0"/>
          <w:numId w:val="0"/>
        </w:numPr>
        <w:ind w:left="360" w:hanging="360"/>
        <w:rPr>
          <w:rFonts w:ascii="Tahoma" w:hAnsi="Tahoma" w:cs="Tahoma"/>
        </w:rPr>
      </w:pPr>
      <w:bookmarkStart w:id="8" w:name="_Toc259006285"/>
      <w:r>
        <w:rPr>
          <w:rFonts w:ascii="Tahoma" w:hAnsi="Tahoma" w:cs="Tahoma"/>
        </w:rPr>
        <w:t xml:space="preserve">1.1 </w:t>
      </w:r>
      <w:r w:rsidR="0087267F" w:rsidRPr="00026BB1">
        <w:rPr>
          <w:rFonts w:ascii="Tahoma" w:hAnsi="Tahoma" w:cs="Tahoma"/>
        </w:rPr>
        <w:t>Latar Belakang</w:t>
      </w:r>
      <w:bookmarkEnd w:id="8"/>
    </w:p>
    <w:p w:rsidR="002F433F" w:rsidRPr="00026BB1" w:rsidRDefault="002F433F" w:rsidP="002F433F">
      <w:pPr>
        <w:autoSpaceDE w:val="0"/>
        <w:autoSpaceDN w:val="0"/>
        <w:adjustRightInd w:val="0"/>
        <w:rPr>
          <w:rFonts w:ascii="Tahoma" w:hAnsi="Tahoma" w:cs="Tahoma"/>
          <w:b/>
          <w:bCs/>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Pemanfaatan ICT (</w:t>
      </w:r>
      <w:r w:rsidRPr="00026BB1">
        <w:rPr>
          <w:rFonts w:ascii="Tahoma" w:hAnsi="Tahoma" w:cs="Tahoma"/>
          <w:i/>
          <w:iCs/>
          <w:sz w:val="22"/>
          <w:szCs w:val="22"/>
        </w:rPr>
        <w:t xml:space="preserve">Information and Communication Technology) </w:t>
      </w:r>
      <w:r w:rsidRPr="00026BB1">
        <w:rPr>
          <w:rFonts w:ascii="Tahoma" w:hAnsi="Tahoma" w:cs="Tahoma"/>
          <w:sz w:val="22"/>
          <w:szCs w:val="22"/>
        </w:rPr>
        <w:t>atau yang lebih dikenal dengan Teknologi Informasi dan Komunikasi (TIK) telah menjadi bagian yang hampir tidak terpisahkan dan menyentuh berbagai aspek kehidupan manusia. Hal ini dikarenakan oleh manfaat TIK yang dapat meningkatkan efisiensi, efektifitas, transparansi dan akuntabilitas suatu aktifitas kegiatan. Selain itu kemajuan TIK yang pesat serta potensi pemanfaatannya secara luas telah membuka peluang bagi pengaksesan, pengelolaan dan pendayagunaan informasi dalam volume yang besar secara cepat dan akurat.</w:t>
      </w:r>
    </w:p>
    <w:p w:rsidR="002F433F" w:rsidRPr="00026BB1" w:rsidRDefault="002F433F" w:rsidP="002F433F">
      <w:pPr>
        <w:autoSpaceDE w:val="0"/>
        <w:autoSpaceDN w:val="0"/>
        <w:adjustRightInd w:val="0"/>
        <w:spacing w:line="360" w:lineRule="auto"/>
        <w:rPr>
          <w:rFonts w:ascii="Tahoma" w:hAnsi="Tahoma" w:cs="Tahoma"/>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Seiring dengan perkembangannya, TIK diimplementasikan dalam berbagai macam bentuk dan tujuan yang beragam. Berbagai basis data yang berskala besar disimpan dalam bentuk elektronik dan disimpan pada tempat yang berbeda-beda. Beragam aplikasi perangkat lunak telah dibangun dan dimanfaatkan dalam suatu lingkungan jaringan komputer yang meliputi berbagai institusi baik pemerintah maupun swasta. Perkembangan internet secara signifikan juga telah membawa pemanfaatan TIK ke tingkatan yang lebih tinggi. Melalui jaringan internet basis data, aplikasi bahkan sistem informasi terhubung satu sama lainnya membentuk jaringan yang jauh lebih kompleks. </w:t>
      </w:r>
      <w:r w:rsidRPr="00026BB1">
        <w:rPr>
          <w:rFonts w:ascii="Tahoma" w:hAnsi="Tahoma" w:cs="Tahoma"/>
          <w:i/>
          <w:iCs/>
          <w:sz w:val="22"/>
          <w:szCs w:val="22"/>
        </w:rPr>
        <w:t>E-Gov</w:t>
      </w:r>
      <w:r w:rsidRPr="00026BB1">
        <w:rPr>
          <w:rFonts w:ascii="Tahoma" w:hAnsi="Tahoma" w:cs="Tahoma"/>
          <w:sz w:val="22"/>
          <w:szCs w:val="22"/>
        </w:rPr>
        <w:t xml:space="preserve">, </w:t>
      </w:r>
      <w:r w:rsidRPr="00026BB1">
        <w:rPr>
          <w:rFonts w:ascii="Tahoma" w:hAnsi="Tahoma" w:cs="Tahoma"/>
          <w:i/>
          <w:iCs/>
          <w:sz w:val="22"/>
          <w:szCs w:val="22"/>
        </w:rPr>
        <w:t>E-Health</w:t>
      </w:r>
      <w:r w:rsidRPr="00026BB1">
        <w:rPr>
          <w:rFonts w:ascii="Tahoma" w:hAnsi="Tahoma" w:cs="Tahoma"/>
          <w:sz w:val="22"/>
          <w:szCs w:val="22"/>
        </w:rPr>
        <w:t xml:space="preserve">, </w:t>
      </w:r>
      <w:r w:rsidRPr="00026BB1">
        <w:rPr>
          <w:rFonts w:ascii="Tahoma" w:hAnsi="Tahoma" w:cs="Tahoma"/>
          <w:i/>
          <w:iCs/>
          <w:sz w:val="22"/>
          <w:szCs w:val="22"/>
        </w:rPr>
        <w:t xml:space="preserve">E-Learning </w:t>
      </w:r>
      <w:r w:rsidRPr="00026BB1">
        <w:rPr>
          <w:rFonts w:ascii="Tahoma" w:hAnsi="Tahoma" w:cs="Tahoma"/>
          <w:sz w:val="22"/>
          <w:szCs w:val="22"/>
        </w:rPr>
        <w:t>merupakan beberapa contoh sistem informasi layanan publik yang dibangun dengan basis internet.</w:t>
      </w:r>
    </w:p>
    <w:p w:rsidR="002F433F" w:rsidRPr="00026BB1" w:rsidRDefault="002F433F" w:rsidP="002F433F">
      <w:pPr>
        <w:autoSpaceDE w:val="0"/>
        <w:autoSpaceDN w:val="0"/>
        <w:adjustRightInd w:val="0"/>
        <w:spacing w:line="360" w:lineRule="auto"/>
        <w:rPr>
          <w:rFonts w:ascii="Tahoma" w:hAnsi="Tahoma" w:cs="Tahoma"/>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Namun demikian pemanfaatan yang optimal dari TIK belum sepenuhnya dapat tercapai. Salah satu penyebabnya adalah basis data dan aplikasi dibangun menggunakan platform sistem informasi dan data yang berbeda-beda. Akibatnya suatu basis data atau sistem informasi belum tentu dapat saling berhubungan (saling tukar informasi dan data) untuk melayani suatu kegiatan yang sifatnya terpadu </w:t>
      </w:r>
    </w:p>
    <w:p w:rsidR="002F433F" w:rsidRPr="00026BB1" w:rsidRDefault="002F433F" w:rsidP="002F433F">
      <w:pPr>
        <w:autoSpaceDE w:val="0"/>
        <w:autoSpaceDN w:val="0"/>
        <w:adjustRightInd w:val="0"/>
        <w:spacing w:line="360" w:lineRule="auto"/>
        <w:rPr>
          <w:rFonts w:ascii="Tahoma" w:hAnsi="Tahoma" w:cs="Tahoma"/>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Bahkan sistem pemerintahan di Indonesia banyak dikembangkan secara terpisah-pisah dan tidak terintegrasi. Sistem dikembangkan dengan teknologi yang tergantung pada berbagai macam vendor, yang semuanya merupakan teknologi tertutup, dan tidak sedikit pula yang dikembangkan tanpa menggunakan sistem </w:t>
      </w:r>
      <w:r w:rsidRPr="00026BB1">
        <w:rPr>
          <w:rFonts w:ascii="Tahoma" w:hAnsi="Tahoma" w:cs="Tahoma"/>
          <w:i/>
          <w:iCs/>
          <w:sz w:val="22"/>
          <w:szCs w:val="22"/>
        </w:rPr>
        <w:t xml:space="preserve">database </w:t>
      </w:r>
      <w:r w:rsidRPr="00026BB1">
        <w:rPr>
          <w:rFonts w:ascii="Tahoma" w:hAnsi="Tahoma" w:cs="Tahoma"/>
          <w:sz w:val="22"/>
          <w:szCs w:val="22"/>
        </w:rPr>
        <w:t>(RDBMS</w:t>
      </w:r>
      <w:r w:rsidRPr="00026BB1">
        <w:rPr>
          <w:rFonts w:ascii="Tahoma" w:hAnsi="Tahoma" w:cs="Tahoma"/>
          <w:i/>
          <w:iCs/>
          <w:sz w:val="22"/>
          <w:szCs w:val="22"/>
        </w:rPr>
        <w:t>/Relational Database Management System</w:t>
      </w:r>
      <w:r w:rsidRPr="00026BB1">
        <w:rPr>
          <w:rFonts w:ascii="Tahoma" w:hAnsi="Tahoma" w:cs="Tahoma"/>
          <w:sz w:val="22"/>
          <w:szCs w:val="22"/>
        </w:rPr>
        <w:t>), yang sangat sulit diintegrasikan dengan sistem lain.</w:t>
      </w:r>
    </w:p>
    <w:p w:rsidR="002F433F" w:rsidRPr="00026BB1" w:rsidRDefault="002F433F" w:rsidP="002F433F">
      <w:pPr>
        <w:autoSpaceDE w:val="0"/>
        <w:autoSpaceDN w:val="0"/>
        <w:adjustRightInd w:val="0"/>
        <w:spacing w:line="360" w:lineRule="auto"/>
        <w:rPr>
          <w:rFonts w:ascii="Tahoma" w:hAnsi="Tahoma" w:cs="Tahoma"/>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Untuk itu diperlukan aplikasi yang bisa menerapkan interoperabilitas dari tiap sistem informasi yang ada di masing-masing institusi atau instansi. Karena instansi pemerintah merupakan institusi yang paling penting dalam pengelolaan negara, maka penerapan interoperabilitas ditujukan pada instansi pemerintah, agar pengelolaan informasi di pemerintahan bisa lebih efisien dan efektif.</w:t>
      </w:r>
    </w:p>
    <w:p w:rsidR="002F433F" w:rsidRPr="00026BB1" w:rsidRDefault="002F433F" w:rsidP="002F433F">
      <w:pPr>
        <w:autoSpaceDE w:val="0"/>
        <w:autoSpaceDN w:val="0"/>
        <w:adjustRightInd w:val="0"/>
        <w:rPr>
          <w:rFonts w:ascii="Tahoma" w:hAnsi="Tahoma" w:cs="Tahoma"/>
          <w:sz w:val="22"/>
          <w:szCs w:val="22"/>
        </w:rPr>
      </w:pPr>
    </w:p>
    <w:p w:rsidR="004B4BD1" w:rsidRPr="00026BB1" w:rsidRDefault="0087267F" w:rsidP="004B4BD1">
      <w:pPr>
        <w:pStyle w:val="Heading1"/>
        <w:numPr>
          <w:ilvl w:val="0"/>
          <w:numId w:val="0"/>
        </w:numPr>
        <w:ind w:left="360" w:hanging="360"/>
        <w:rPr>
          <w:rFonts w:ascii="Tahoma" w:hAnsi="Tahoma" w:cs="Tahoma"/>
        </w:rPr>
      </w:pPr>
      <w:bookmarkStart w:id="9" w:name="_Toc259006286"/>
      <w:r w:rsidRPr="00026BB1">
        <w:rPr>
          <w:rFonts w:ascii="Tahoma" w:hAnsi="Tahoma" w:cs="Tahoma"/>
        </w:rPr>
        <w:t>1.2</w:t>
      </w:r>
      <w:r w:rsidR="005D343E">
        <w:rPr>
          <w:rFonts w:ascii="Tahoma" w:hAnsi="Tahoma" w:cs="Tahoma"/>
        </w:rPr>
        <w:t xml:space="preserve"> </w:t>
      </w:r>
      <w:r w:rsidRPr="00026BB1">
        <w:rPr>
          <w:rFonts w:ascii="Tahoma" w:hAnsi="Tahoma" w:cs="Tahoma"/>
        </w:rPr>
        <w:t>Tujuan</w:t>
      </w:r>
      <w:bookmarkEnd w:id="9"/>
    </w:p>
    <w:p w:rsidR="002F433F" w:rsidRPr="00026BB1" w:rsidRDefault="002F433F" w:rsidP="002F433F">
      <w:pPr>
        <w:autoSpaceDE w:val="0"/>
        <w:autoSpaceDN w:val="0"/>
        <w:adjustRightInd w:val="0"/>
        <w:rPr>
          <w:rFonts w:ascii="Tahoma" w:hAnsi="Tahoma" w:cs="Tahoma"/>
          <w:b/>
          <w:bCs/>
          <w:sz w:val="22"/>
          <w:szCs w:val="22"/>
        </w:rPr>
      </w:pPr>
    </w:p>
    <w:p w:rsidR="002F433F" w:rsidRPr="00026BB1" w:rsidRDefault="002F433F" w:rsidP="002F433F">
      <w:pPr>
        <w:autoSpaceDE w:val="0"/>
        <w:autoSpaceDN w:val="0"/>
        <w:adjustRightInd w:val="0"/>
        <w:spacing w:line="360" w:lineRule="auto"/>
        <w:rPr>
          <w:rFonts w:ascii="Tahoma" w:hAnsi="Tahoma" w:cs="Tahoma"/>
          <w:sz w:val="22"/>
          <w:szCs w:val="22"/>
        </w:rPr>
      </w:pPr>
      <w:r w:rsidRPr="00026BB1">
        <w:rPr>
          <w:rFonts w:ascii="Tahoma" w:hAnsi="Tahoma" w:cs="Tahoma"/>
          <w:sz w:val="22"/>
          <w:szCs w:val="22"/>
        </w:rPr>
        <w:t xml:space="preserve">Membuat aplikasi interoperabilitas untuk menjembatani pertukaran data antar Departemen dan Instansi Pusat lainnya </w:t>
      </w:r>
    </w:p>
    <w:p w:rsidR="002F433F" w:rsidRPr="00026BB1" w:rsidRDefault="002F433F" w:rsidP="002F433F">
      <w:pPr>
        <w:autoSpaceDE w:val="0"/>
        <w:autoSpaceDN w:val="0"/>
        <w:adjustRightInd w:val="0"/>
        <w:rPr>
          <w:rFonts w:ascii="Tahoma" w:hAnsi="Tahoma" w:cs="Tahoma"/>
          <w:sz w:val="22"/>
          <w:szCs w:val="22"/>
        </w:rPr>
      </w:pPr>
    </w:p>
    <w:p w:rsidR="004B4BD1" w:rsidRPr="00026BB1" w:rsidRDefault="0087267F" w:rsidP="004B4BD1">
      <w:pPr>
        <w:pStyle w:val="Heading1"/>
        <w:numPr>
          <w:ilvl w:val="0"/>
          <w:numId w:val="0"/>
        </w:numPr>
        <w:ind w:left="360" w:hanging="360"/>
        <w:rPr>
          <w:rFonts w:ascii="Tahoma" w:hAnsi="Tahoma" w:cs="Tahoma"/>
        </w:rPr>
      </w:pPr>
      <w:bookmarkStart w:id="10" w:name="_Toc259006287"/>
      <w:r w:rsidRPr="00026BB1">
        <w:rPr>
          <w:rFonts w:ascii="Tahoma" w:hAnsi="Tahoma" w:cs="Tahoma"/>
        </w:rPr>
        <w:t>1.3</w:t>
      </w:r>
      <w:r w:rsidR="005D343E">
        <w:rPr>
          <w:rFonts w:ascii="Tahoma" w:hAnsi="Tahoma" w:cs="Tahoma"/>
        </w:rPr>
        <w:t xml:space="preserve"> </w:t>
      </w:r>
      <w:r w:rsidRPr="00026BB1">
        <w:rPr>
          <w:rFonts w:ascii="Tahoma" w:hAnsi="Tahoma" w:cs="Tahoma"/>
        </w:rPr>
        <w:t>Sasaran</w:t>
      </w:r>
      <w:bookmarkEnd w:id="10"/>
    </w:p>
    <w:p w:rsidR="002F433F" w:rsidRPr="00026BB1" w:rsidRDefault="002F433F" w:rsidP="002F433F">
      <w:pPr>
        <w:autoSpaceDE w:val="0"/>
        <w:autoSpaceDN w:val="0"/>
        <w:adjustRightInd w:val="0"/>
        <w:rPr>
          <w:rFonts w:ascii="Tahoma" w:hAnsi="Tahoma" w:cs="Tahoma"/>
          <w:b/>
          <w:bCs/>
          <w:sz w:val="22"/>
          <w:szCs w:val="22"/>
        </w:rPr>
      </w:pPr>
    </w:p>
    <w:p w:rsidR="002F433F" w:rsidRPr="00026BB1" w:rsidRDefault="002F433F" w:rsidP="00951467">
      <w:pPr>
        <w:numPr>
          <w:ilvl w:val="0"/>
          <w:numId w:val="17"/>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Terselenggarakannya pertukaran data dan informasi multi platform antar instansi pemerintah dalam rangka untuk lebih meningkatkan pelayanan publik kepada masyarakat.</w:t>
      </w:r>
    </w:p>
    <w:p w:rsidR="002F433F" w:rsidRPr="00026BB1" w:rsidRDefault="002F433F" w:rsidP="00951467">
      <w:pPr>
        <w:numPr>
          <w:ilvl w:val="0"/>
          <w:numId w:val="17"/>
        </w:numPr>
        <w:autoSpaceDE w:val="0"/>
        <w:autoSpaceDN w:val="0"/>
        <w:adjustRightInd w:val="0"/>
        <w:spacing w:line="360" w:lineRule="auto"/>
        <w:jc w:val="both"/>
        <w:rPr>
          <w:rFonts w:ascii="Tahoma" w:hAnsi="Tahoma" w:cs="Tahoma"/>
          <w:sz w:val="22"/>
          <w:szCs w:val="22"/>
          <w:lang w:val="id-ID"/>
        </w:rPr>
      </w:pPr>
      <w:r w:rsidRPr="00026BB1">
        <w:rPr>
          <w:rFonts w:ascii="Tahoma" w:hAnsi="Tahoma" w:cs="Tahoma"/>
          <w:sz w:val="22"/>
          <w:szCs w:val="22"/>
        </w:rPr>
        <w:t>Terlaksananya pertukaran dan pengumpulan informasi antar instansi pemerintahan yang saling terkait secara lengkap melalui aplikasi layanan interoperabilitas yang terpasang pada masing-masing platform.</w:t>
      </w:r>
    </w:p>
    <w:p w:rsidR="002F433F" w:rsidRPr="00026BB1" w:rsidRDefault="002F433F" w:rsidP="002F433F">
      <w:pPr>
        <w:autoSpaceDE w:val="0"/>
        <w:autoSpaceDN w:val="0"/>
        <w:adjustRightInd w:val="0"/>
        <w:rPr>
          <w:rFonts w:ascii="Tahoma" w:hAnsi="Tahoma" w:cs="Tahoma"/>
          <w:sz w:val="22"/>
          <w:szCs w:val="22"/>
        </w:rPr>
      </w:pPr>
    </w:p>
    <w:p w:rsidR="004B4BD1" w:rsidRPr="00026BB1" w:rsidRDefault="0087267F" w:rsidP="004B4BD1">
      <w:pPr>
        <w:pStyle w:val="Heading1"/>
        <w:numPr>
          <w:ilvl w:val="0"/>
          <w:numId w:val="0"/>
        </w:numPr>
        <w:ind w:left="360" w:hanging="360"/>
        <w:rPr>
          <w:rFonts w:ascii="Tahoma" w:hAnsi="Tahoma" w:cs="Tahoma"/>
        </w:rPr>
      </w:pPr>
      <w:bookmarkStart w:id="11" w:name="_Toc259006288"/>
      <w:r w:rsidRPr="00026BB1">
        <w:rPr>
          <w:rFonts w:ascii="Tahoma" w:hAnsi="Tahoma" w:cs="Tahoma"/>
        </w:rPr>
        <w:t>1.4</w:t>
      </w:r>
      <w:r w:rsidR="005D343E">
        <w:rPr>
          <w:rFonts w:ascii="Tahoma" w:hAnsi="Tahoma" w:cs="Tahoma"/>
        </w:rPr>
        <w:t xml:space="preserve"> </w:t>
      </w:r>
      <w:r w:rsidRPr="00026BB1">
        <w:rPr>
          <w:rFonts w:ascii="Tahoma" w:hAnsi="Tahoma" w:cs="Tahoma"/>
        </w:rPr>
        <w:t>Ruang Lingkup</w:t>
      </w:r>
      <w:bookmarkEnd w:id="11"/>
    </w:p>
    <w:p w:rsidR="002F433F" w:rsidRPr="00026BB1" w:rsidRDefault="002F433F" w:rsidP="002F433F">
      <w:pPr>
        <w:autoSpaceDE w:val="0"/>
        <w:autoSpaceDN w:val="0"/>
        <w:adjustRightInd w:val="0"/>
        <w:rPr>
          <w:rFonts w:ascii="Tahoma" w:hAnsi="Tahoma" w:cs="Tahoma"/>
          <w:b/>
          <w:bCs/>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lang w:val="id-ID"/>
        </w:rPr>
      </w:pPr>
      <w:r w:rsidRPr="00026BB1">
        <w:rPr>
          <w:rFonts w:ascii="Tahoma" w:hAnsi="Tahoma" w:cs="Tahoma"/>
          <w:sz w:val="22"/>
          <w:szCs w:val="22"/>
        </w:rPr>
        <w:t xml:space="preserve">Aplikasi layanan untuk interoperabilitas sistem informasi instansi pemerintah ini direncanakan dapat menghubungkan beberapa sistem informasi pemerintahan yang berbeda platform (baik berbeda dari sisi Sistem Operasi, Bahasa Pemrograman maupun Databasenya), sehingga antar sistem informasi tersebut bisa saling bertukar </w:t>
      </w:r>
      <w:r w:rsidRPr="00026BB1">
        <w:rPr>
          <w:rFonts w:ascii="Tahoma" w:hAnsi="Tahoma" w:cs="Tahoma"/>
          <w:sz w:val="22"/>
          <w:szCs w:val="22"/>
        </w:rPr>
        <w:lastRenderedPageBreak/>
        <w:t>data satu dengan yang lainnya melalui layanan berbasis web/internet menggunakan konsep web services.</w:t>
      </w:r>
    </w:p>
    <w:p w:rsidR="002F433F" w:rsidRPr="00026BB1" w:rsidRDefault="002F433F" w:rsidP="002F433F">
      <w:pPr>
        <w:autoSpaceDE w:val="0"/>
        <w:autoSpaceDN w:val="0"/>
        <w:adjustRightInd w:val="0"/>
        <w:rPr>
          <w:rFonts w:ascii="Tahoma" w:hAnsi="Tahoma" w:cs="Tahoma"/>
          <w:sz w:val="22"/>
          <w:szCs w:val="22"/>
        </w:rPr>
      </w:pPr>
    </w:p>
    <w:p w:rsidR="004B4BD1" w:rsidRPr="00026BB1" w:rsidRDefault="00BF13C8" w:rsidP="004B4BD1">
      <w:pPr>
        <w:pStyle w:val="Heading1"/>
        <w:numPr>
          <w:ilvl w:val="0"/>
          <w:numId w:val="0"/>
        </w:numPr>
        <w:ind w:left="360" w:hanging="360"/>
        <w:rPr>
          <w:rFonts w:ascii="Tahoma" w:hAnsi="Tahoma" w:cs="Tahoma"/>
        </w:rPr>
      </w:pPr>
      <w:bookmarkStart w:id="12" w:name="_Toc259006289"/>
      <w:r w:rsidRPr="00026BB1">
        <w:rPr>
          <w:rFonts w:ascii="Tahoma" w:hAnsi="Tahoma" w:cs="Tahoma"/>
        </w:rPr>
        <w:t>1.5</w:t>
      </w:r>
      <w:r w:rsidR="005D343E">
        <w:rPr>
          <w:rFonts w:ascii="Tahoma" w:hAnsi="Tahoma" w:cs="Tahoma"/>
        </w:rPr>
        <w:t xml:space="preserve"> </w:t>
      </w:r>
      <w:r w:rsidRPr="00026BB1">
        <w:rPr>
          <w:rFonts w:ascii="Tahoma" w:hAnsi="Tahoma" w:cs="Tahoma"/>
        </w:rPr>
        <w:t>Batasan Masalah</w:t>
      </w:r>
      <w:bookmarkEnd w:id="12"/>
    </w:p>
    <w:p w:rsidR="002F433F" w:rsidRPr="00026BB1" w:rsidRDefault="002F433F" w:rsidP="002F433F">
      <w:pPr>
        <w:autoSpaceDE w:val="0"/>
        <w:autoSpaceDN w:val="0"/>
        <w:adjustRightInd w:val="0"/>
        <w:rPr>
          <w:rFonts w:ascii="Tahoma" w:hAnsi="Tahoma" w:cs="Tahoma"/>
          <w:b/>
          <w:bCs/>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lang w:val="id-ID"/>
        </w:rPr>
      </w:pPr>
      <w:r w:rsidRPr="00026BB1">
        <w:rPr>
          <w:rFonts w:ascii="Tahoma" w:hAnsi="Tahoma" w:cs="Tahoma"/>
          <w:sz w:val="22"/>
          <w:szCs w:val="22"/>
        </w:rPr>
        <w:t>Aplikasi interoperabilitas yang dibuat dipergunakan untuk menghubungkan beberapa instansi</w:t>
      </w:r>
      <w:r w:rsidR="004B4BD1" w:rsidRPr="00026BB1">
        <w:rPr>
          <w:rFonts w:ascii="Tahoma" w:hAnsi="Tahoma" w:cs="Tahoma"/>
          <w:sz w:val="22"/>
          <w:szCs w:val="22"/>
        </w:rPr>
        <w:t>, saat ini yang dijadikan model percontohan</w:t>
      </w:r>
      <w:r w:rsidRPr="00026BB1">
        <w:rPr>
          <w:rFonts w:ascii="Tahoma" w:hAnsi="Tahoma" w:cs="Tahoma"/>
          <w:sz w:val="22"/>
          <w:szCs w:val="22"/>
        </w:rPr>
        <w:t xml:space="preserve"> yaitu Kependudukan (Depdagri), Kesehatan (Depkes), Bappenas, dan BPS (Badan Pusat Statistik) agar bisa salling tukar menukar data dan informas</w:t>
      </w:r>
      <w:r w:rsidRPr="00026BB1">
        <w:rPr>
          <w:rFonts w:ascii="Tahoma" w:hAnsi="Tahoma" w:cs="Tahoma"/>
          <w:sz w:val="22"/>
          <w:szCs w:val="22"/>
          <w:lang w:val="id-ID"/>
        </w:rPr>
        <w:t xml:space="preserve">i. </w:t>
      </w:r>
    </w:p>
    <w:p w:rsidR="002F433F" w:rsidRPr="00026BB1" w:rsidRDefault="002F433F" w:rsidP="002F433F">
      <w:pPr>
        <w:autoSpaceDE w:val="0"/>
        <w:autoSpaceDN w:val="0"/>
        <w:adjustRightInd w:val="0"/>
        <w:rPr>
          <w:rFonts w:ascii="Tahoma" w:hAnsi="Tahoma" w:cs="Tahoma"/>
          <w:sz w:val="22"/>
          <w:szCs w:val="22"/>
          <w:lang w:val="id-ID"/>
        </w:rPr>
      </w:pPr>
    </w:p>
    <w:p w:rsidR="002F433F" w:rsidRPr="00026BB1" w:rsidRDefault="002F433F" w:rsidP="00951467">
      <w:pPr>
        <w:numPr>
          <w:ilvl w:val="0"/>
          <w:numId w:val="16"/>
        </w:numPr>
        <w:autoSpaceDE w:val="0"/>
        <w:autoSpaceDN w:val="0"/>
        <w:adjustRightInd w:val="0"/>
        <w:rPr>
          <w:rFonts w:ascii="Tahoma" w:hAnsi="Tahoma" w:cs="Tahoma"/>
          <w:b/>
          <w:bCs/>
          <w:sz w:val="22"/>
          <w:szCs w:val="22"/>
          <w:lang w:val="id-ID"/>
        </w:rPr>
      </w:pPr>
      <w:r w:rsidRPr="00026BB1">
        <w:rPr>
          <w:rFonts w:ascii="Tahoma" w:hAnsi="Tahoma" w:cs="Tahoma"/>
          <w:b/>
          <w:bCs/>
          <w:sz w:val="22"/>
          <w:szCs w:val="22"/>
        </w:rPr>
        <w:t>Kegiatan</w:t>
      </w:r>
    </w:p>
    <w:p w:rsidR="002F433F" w:rsidRPr="00026BB1" w:rsidRDefault="002F433F" w:rsidP="002F433F">
      <w:pPr>
        <w:autoSpaceDE w:val="0"/>
        <w:autoSpaceDN w:val="0"/>
        <w:adjustRightInd w:val="0"/>
        <w:rPr>
          <w:rFonts w:ascii="Tahoma" w:hAnsi="Tahoma" w:cs="Tahoma"/>
          <w:b/>
          <w:bCs/>
          <w:sz w:val="22"/>
          <w:szCs w:val="22"/>
          <w:lang w:val="id-ID"/>
        </w:rPr>
      </w:pPr>
    </w:p>
    <w:p w:rsidR="002F433F" w:rsidRPr="00026BB1" w:rsidRDefault="002F433F" w:rsidP="002F433F">
      <w:pPr>
        <w:autoSpaceDE w:val="0"/>
        <w:autoSpaceDN w:val="0"/>
        <w:adjustRightInd w:val="0"/>
        <w:ind w:left="720"/>
        <w:rPr>
          <w:rFonts w:ascii="Tahoma" w:hAnsi="Tahoma" w:cs="Tahoma"/>
          <w:sz w:val="22"/>
          <w:szCs w:val="22"/>
        </w:rPr>
      </w:pPr>
      <w:r w:rsidRPr="00026BB1">
        <w:rPr>
          <w:rFonts w:ascii="Tahoma" w:hAnsi="Tahoma" w:cs="Tahoma"/>
          <w:sz w:val="22"/>
          <w:szCs w:val="22"/>
        </w:rPr>
        <w:t>Lingkup kegiatan :</w:t>
      </w:r>
    </w:p>
    <w:p w:rsidR="002F433F" w:rsidRPr="00026BB1" w:rsidRDefault="002F433F" w:rsidP="00951467">
      <w:pPr>
        <w:numPr>
          <w:ilvl w:val="0"/>
          <w:numId w:val="17"/>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Pengumpulan literatur, desain arsitektur dan metode transaksi pengolahan data terdistribusi berbasis SOA (Service Oriented Architecture).</w:t>
      </w:r>
    </w:p>
    <w:p w:rsidR="002F433F" w:rsidRPr="00026BB1" w:rsidRDefault="002F433F" w:rsidP="00951467">
      <w:pPr>
        <w:numPr>
          <w:ilvl w:val="0"/>
          <w:numId w:val="17"/>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Perancangan arsitektur pengolahan data terdistribusi berbasis layanan web.</w:t>
      </w:r>
    </w:p>
    <w:p w:rsidR="002F433F" w:rsidRPr="00026BB1" w:rsidRDefault="002F433F" w:rsidP="00951467">
      <w:pPr>
        <w:numPr>
          <w:ilvl w:val="0"/>
          <w:numId w:val="17"/>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 xml:space="preserve">Pembuatan aplikasi layanan interoperabilitas menggunakan web service berbasis </w:t>
      </w:r>
      <w:r w:rsidRPr="00026BB1">
        <w:rPr>
          <w:rFonts w:ascii="Tahoma" w:hAnsi="Tahoma" w:cs="Tahoma"/>
          <w:i/>
          <w:sz w:val="22"/>
          <w:szCs w:val="22"/>
        </w:rPr>
        <w:t>Open Source</w:t>
      </w:r>
      <w:r w:rsidRPr="00026BB1">
        <w:rPr>
          <w:rFonts w:ascii="Tahoma" w:hAnsi="Tahoma" w:cs="Tahoma"/>
          <w:sz w:val="22"/>
          <w:szCs w:val="22"/>
        </w:rPr>
        <w:t xml:space="preserve"> (Kode sumber terbuka).</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Pembuatan model bisnis proses yang terjadi antar aplikasi melalui aplikasi layanan interoperabilitas.</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Uji coba aplikasi layanan interoperabilitas.</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Pembuatan dokumentasi</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Pembuatan dokumentasi (</w:t>
      </w:r>
      <w:r w:rsidRPr="00026BB1">
        <w:rPr>
          <w:rFonts w:ascii="Tahoma" w:hAnsi="Tahoma" w:cs="Tahoma"/>
          <w:i/>
          <w:sz w:val="22"/>
          <w:szCs w:val="22"/>
        </w:rPr>
        <w:t>source-code</w:t>
      </w:r>
      <w:r w:rsidRPr="00026BB1">
        <w:rPr>
          <w:rFonts w:ascii="Tahoma" w:hAnsi="Tahoma" w:cs="Tahoma"/>
          <w:sz w:val="22"/>
          <w:szCs w:val="22"/>
        </w:rPr>
        <w:t>) aplikasi interoperabilitas.</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Pembuatan dokumentasi bisnis proses dan rancangan pemetaan data antar system informasi.</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Pembuatan dokumentasi hasil transaksi antar sistem informasi.</w:t>
      </w:r>
    </w:p>
    <w:p w:rsidR="002F433F" w:rsidRPr="00026BB1" w:rsidRDefault="002F433F" w:rsidP="00951467">
      <w:pPr>
        <w:numPr>
          <w:ilvl w:val="0"/>
          <w:numId w:val="18"/>
        </w:numPr>
        <w:autoSpaceDE w:val="0"/>
        <w:autoSpaceDN w:val="0"/>
        <w:adjustRightInd w:val="0"/>
        <w:spacing w:line="360" w:lineRule="auto"/>
        <w:ind w:left="1080"/>
        <w:jc w:val="both"/>
        <w:rPr>
          <w:rFonts w:ascii="Tahoma" w:hAnsi="Tahoma" w:cs="Tahoma"/>
          <w:sz w:val="22"/>
          <w:szCs w:val="22"/>
        </w:rPr>
      </w:pPr>
      <w:r w:rsidRPr="00026BB1">
        <w:rPr>
          <w:rFonts w:ascii="Tahoma" w:hAnsi="Tahoma" w:cs="Tahoma"/>
          <w:sz w:val="22"/>
          <w:szCs w:val="22"/>
        </w:rPr>
        <w:t>Pembuatan panduan untuk pengembangan sistem informasi menggunakan arsitektur interoperabilitas.</w:t>
      </w:r>
    </w:p>
    <w:p w:rsidR="002F433F" w:rsidRPr="00026BB1" w:rsidRDefault="002F433F" w:rsidP="002F433F">
      <w:pPr>
        <w:autoSpaceDE w:val="0"/>
        <w:autoSpaceDN w:val="0"/>
        <w:adjustRightInd w:val="0"/>
        <w:rPr>
          <w:rFonts w:ascii="Tahoma" w:hAnsi="Tahoma" w:cs="Tahoma"/>
          <w:b/>
          <w:bCs/>
          <w:sz w:val="22"/>
          <w:szCs w:val="22"/>
          <w:lang w:val="id-ID"/>
        </w:rPr>
      </w:pPr>
    </w:p>
    <w:p w:rsidR="002F433F" w:rsidRPr="00026BB1" w:rsidRDefault="002F433F" w:rsidP="002F433F">
      <w:pPr>
        <w:autoSpaceDE w:val="0"/>
        <w:autoSpaceDN w:val="0"/>
        <w:adjustRightInd w:val="0"/>
        <w:ind w:left="360"/>
        <w:rPr>
          <w:rFonts w:ascii="Tahoma" w:hAnsi="Tahoma" w:cs="Tahoma"/>
          <w:b/>
          <w:bCs/>
          <w:sz w:val="22"/>
          <w:szCs w:val="22"/>
        </w:rPr>
      </w:pPr>
      <w:r w:rsidRPr="00026BB1">
        <w:rPr>
          <w:rFonts w:ascii="Tahoma" w:hAnsi="Tahoma" w:cs="Tahoma"/>
          <w:b/>
          <w:bCs/>
          <w:sz w:val="22"/>
          <w:szCs w:val="22"/>
        </w:rPr>
        <w:t>2. Jadwal Pelaksanaan</w:t>
      </w:r>
    </w:p>
    <w:p w:rsidR="002F433F" w:rsidRPr="00026BB1" w:rsidRDefault="002F433F" w:rsidP="002F433F">
      <w:pPr>
        <w:autoSpaceDE w:val="0"/>
        <w:autoSpaceDN w:val="0"/>
        <w:adjustRightInd w:val="0"/>
        <w:rPr>
          <w:rFonts w:ascii="Tahoma" w:hAnsi="Tahoma" w:cs="Tahoma"/>
          <w:sz w:val="22"/>
          <w:szCs w:val="22"/>
          <w:lang w:val="id-ID"/>
        </w:rPr>
      </w:pPr>
    </w:p>
    <w:p w:rsidR="002F433F" w:rsidRPr="00026BB1" w:rsidRDefault="002F433F" w:rsidP="002F433F">
      <w:pPr>
        <w:autoSpaceDE w:val="0"/>
        <w:autoSpaceDN w:val="0"/>
        <w:adjustRightInd w:val="0"/>
        <w:spacing w:line="360" w:lineRule="auto"/>
        <w:ind w:left="634"/>
        <w:rPr>
          <w:rFonts w:ascii="Tahoma" w:hAnsi="Tahoma" w:cs="Tahoma"/>
          <w:sz w:val="22"/>
          <w:szCs w:val="22"/>
        </w:rPr>
      </w:pPr>
      <w:r w:rsidRPr="00026BB1">
        <w:rPr>
          <w:rFonts w:ascii="Tahoma" w:hAnsi="Tahoma" w:cs="Tahoma"/>
          <w:sz w:val="22"/>
          <w:szCs w:val="22"/>
        </w:rPr>
        <w:t>Pelaksanaan kegiatan penerapan interoperabilitas sistem informasi instansi pemerintah direncanakan selama 5 (lima) bulan terhitung kontrak ditandatangani.</w:t>
      </w:r>
      <w:r w:rsidR="004B4BD1" w:rsidRPr="00026BB1">
        <w:rPr>
          <w:rFonts w:ascii="Tahoma" w:hAnsi="Tahoma" w:cs="Tahoma"/>
          <w:sz w:val="22"/>
          <w:szCs w:val="22"/>
        </w:rPr>
        <w:t xml:space="preserve"> Jadwal pelaksanaan pekerjaan secara lebih rinci akan dijelaskan terpisah.</w:t>
      </w:r>
    </w:p>
    <w:p w:rsidR="002F433F" w:rsidRPr="00026BB1" w:rsidRDefault="002F433F" w:rsidP="002F433F">
      <w:pPr>
        <w:autoSpaceDE w:val="0"/>
        <w:autoSpaceDN w:val="0"/>
        <w:adjustRightInd w:val="0"/>
        <w:rPr>
          <w:rFonts w:ascii="Tahoma" w:hAnsi="Tahoma" w:cs="Tahoma"/>
          <w:sz w:val="22"/>
          <w:szCs w:val="22"/>
        </w:rPr>
      </w:pPr>
    </w:p>
    <w:p w:rsidR="000F7C32" w:rsidRPr="00026BB1" w:rsidRDefault="000F7C32" w:rsidP="002F433F">
      <w:pPr>
        <w:autoSpaceDE w:val="0"/>
        <w:autoSpaceDN w:val="0"/>
        <w:adjustRightInd w:val="0"/>
        <w:rPr>
          <w:rFonts w:ascii="Tahoma" w:hAnsi="Tahoma" w:cs="Tahoma"/>
          <w:sz w:val="22"/>
          <w:szCs w:val="22"/>
        </w:rPr>
      </w:pPr>
    </w:p>
    <w:p w:rsidR="000F7C32" w:rsidRPr="00026BB1" w:rsidRDefault="000F7C32" w:rsidP="002F433F">
      <w:pPr>
        <w:autoSpaceDE w:val="0"/>
        <w:autoSpaceDN w:val="0"/>
        <w:adjustRightInd w:val="0"/>
        <w:rPr>
          <w:rFonts w:ascii="Tahoma" w:hAnsi="Tahoma" w:cs="Tahoma"/>
          <w:sz w:val="22"/>
          <w:szCs w:val="22"/>
        </w:rPr>
      </w:pPr>
    </w:p>
    <w:p w:rsidR="000F7C32" w:rsidRPr="00026BB1" w:rsidRDefault="000F7C32" w:rsidP="002F433F">
      <w:pPr>
        <w:autoSpaceDE w:val="0"/>
        <w:autoSpaceDN w:val="0"/>
        <w:adjustRightInd w:val="0"/>
        <w:rPr>
          <w:rFonts w:ascii="Tahoma" w:hAnsi="Tahoma" w:cs="Tahoma"/>
          <w:sz w:val="22"/>
          <w:szCs w:val="22"/>
        </w:rPr>
      </w:pPr>
    </w:p>
    <w:p w:rsidR="000F7C32" w:rsidRPr="00026BB1" w:rsidRDefault="000F7C32" w:rsidP="002F433F">
      <w:pPr>
        <w:autoSpaceDE w:val="0"/>
        <w:autoSpaceDN w:val="0"/>
        <w:adjustRightInd w:val="0"/>
        <w:rPr>
          <w:rFonts w:ascii="Tahoma" w:hAnsi="Tahoma" w:cs="Tahoma"/>
          <w:sz w:val="22"/>
          <w:szCs w:val="22"/>
        </w:rPr>
      </w:pPr>
    </w:p>
    <w:p w:rsidR="004B4BD1" w:rsidRPr="00026BB1" w:rsidRDefault="00BF13C8" w:rsidP="004B4BD1">
      <w:pPr>
        <w:pStyle w:val="Heading1"/>
        <w:numPr>
          <w:ilvl w:val="0"/>
          <w:numId w:val="0"/>
        </w:numPr>
        <w:ind w:left="360" w:hanging="360"/>
        <w:rPr>
          <w:rFonts w:ascii="Tahoma" w:hAnsi="Tahoma" w:cs="Tahoma"/>
        </w:rPr>
      </w:pPr>
      <w:bookmarkStart w:id="13" w:name="_Toc259006290"/>
      <w:r w:rsidRPr="00026BB1">
        <w:rPr>
          <w:rFonts w:ascii="Tahoma" w:hAnsi="Tahoma" w:cs="Tahoma"/>
        </w:rPr>
        <w:t>1.6</w:t>
      </w:r>
      <w:r w:rsidR="005D343E">
        <w:rPr>
          <w:rFonts w:ascii="Tahoma" w:hAnsi="Tahoma" w:cs="Tahoma"/>
        </w:rPr>
        <w:t xml:space="preserve"> </w:t>
      </w:r>
      <w:r w:rsidRPr="00026BB1">
        <w:rPr>
          <w:rFonts w:ascii="Tahoma" w:hAnsi="Tahoma" w:cs="Tahoma"/>
        </w:rPr>
        <w:t>Pola Pelaksanaan</w:t>
      </w:r>
      <w:bookmarkEnd w:id="13"/>
    </w:p>
    <w:p w:rsidR="002F433F" w:rsidRPr="00026BB1" w:rsidRDefault="002F433F" w:rsidP="002F433F">
      <w:pPr>
        <w:autoSpaceDE w:val="0"/>
        <w:autoSpaceDN w:val="0"/>
        <w:adjustRightInd w:val="0"/>
        <w:rPr>
          <w:rFonts w:ascii="Tahoma" w:hAnsi="Tahoma" w:cs="Tahoma"/>
          <w:sz w:val="22"/>
          <w:szCs w:val="22"/>
        </w:rPr>
      </w:pPr>
    </w:p>
    <w:p w:rsidR="002F433F" w:rsidRPr="00026BB1" w:rsidRDefault="002F433F" w:rsidP="004B4BD1">
      <w:pPr>
        <w:autoSpaceDE w:val="0"/>
        <w:autoSpaceDN w:val="0"/>
        <w:adjustRightInd w:val="0"/>
        <w:ind w:firstLine="360"/>
        <w:rPr>
          <w:rFonts w:ascii="Tahoma" w:hAnsi="Tahoma" w:cs="Tahoma"/>
          <w:b/>
          <w:bCs/>
          <w:sz w:val="22"/>
          <w:szCs w:val="22"/>
          <w:lang w:val="id-ID"/>
        </w:rPr>
      </w:pPr>
      <w:r w:rsidRPr="00026BB1">
        <w:rPr>
          <w:rFonts w:ascii="Tahoma" w:hAnsi="Tahoma" w:cs="Tahoma"/>
          <w:b/>
          <w:bCs/>
          <w:sz w:val="22"/>
          <w:szCs w:val="22"/>
        </w:rPr>
        <w:t>1</w:t>
      </w:r>
      <w:r w:rsidR="004B4BD1" w:rsidRPr="00026BB1">
        <w:rPr>
          <w:rFonts w:ascii="Tahoma" w:hAnsi="Tahoma" w:cs="Tahoma"/>
          <w:b/>
          <w:bCs/>
          <w:sz w:val="22"/>
          <w:szCs w:val="22"/>
        </w:rPr>
        <w:t>.</w:t>
      </w:r>
      <w:r w:rsidRPr="00026BB1">
        <w:rPr>
          <w:rFonts w:ascii="Tahoma" w:hAnsi="Tahoma" w:cs="Tahoma"/>
          <w:b/>
          <w:bCs/>
          <w:sz w:val="22"/>
          <w:szCs w:val="22"/>
        </w:rPr>
        <w:tab/>
        <w:t xml:space="preserve"> Disain Sistem</w:t>
      </w:r>
    </w:p>
    <w:p w:rsidR="002F433F" w:rsidRPr="00026BB1" w:rsidRDefault="002F433F" w:rsidP="002F433F">
      <w:pPr>
        <w:autoSpaceDE w:val="0"/>
        <w:autoSpaceDN w:val="0"/>
        <w:adjustRightInd w:val="0"/>
        <w:rPr>
          <w:rFonts w:ascii="Tahoma" w:hAnsi="Tahoma" w:cs="Tahoma"/>
          <w:b/>
          <w:bCs/>
          <w:sz w:val="22"/>
          <w:szCs w:val="22"/>
          <w:lang w:val="id-ID"/>
        </w:rPr>
      </w:pPr>
    </w:p>
    <w:p w:rsidR="004B4BD1" w:rsidRPr="00026BB1" w:rsidRDefault="002F433F" w:rsidP="00242A76">
      <w:pPr>
        <w:autoSpaceDE w:val="0"/>
        <w:autoSpaceDN w:val="0"/>
        <w:adjustRightInd w:val="0"/>
        <w:spacing w:line="360" w:lineRule="auto"/>
        <w:ind w:left="810"/>
        <w:jc w:val="both"/>
        <w:rPr>
          <w:rFonts w:ascii="Tahoma" w:hAnsi="Tahoma" w:cs="Tahoma"/>
          <w:sz w:val="22"/>
          <w:szCs w:val="22"/>
        </w:rPr>
      </w:pPr>
      <w:r w:rsidRPr="00026BB1">
        <w:rPr>
          <w:rFonts w:ascii="Tahoma" w:hAnsi="Tahoma" w:cs="Tahoma"/>
          <w:sz w:val="22"/>
          <w:szCs w:val="22"/>
        </w:rPr>
        <w:t>Arsitektur yang dikembangkan adalah berupa konstruksi jaringan terhadap aplikasi layanan (lebih banyak beker</w:t>
      </w:r>
      <w:r w:rsidR="004B4BD1" w:rsidRPr="00026BB1">
        <w:rPr>
          <w:rFonts w:ascii="Tahoma" w:hAnsi="Tahoma" w:cs="Tahoma"/>
          <w:sz w:val="22"/>
          <w:szCs w:val="22"/>
        </w:rPr>
        <w:t xml:space="preserve">ja di belakang layar) yang akan </w:t>
      </w:r>
      <w:r w:rsidRPr="00026BB1">
        <w:rPr>
          <w:rFonts w:ascii="Tahoma" w:hAnsi="Tahoma" w:cs="Tahoma"/>
          <w:sz w:val="22"/>
          <w:szCs w:val="22"/>
        </w:rPr>
        <w:t xml:space="preserve">dimanfaatkan untuk melakukan proses interkoneksi dan transaksi data antar sistem informasi instansi pemerintah yang berbeda platform. Aplikasi layanan ini dibangun dengan menggunakan software berbasis </w:t>
      </w:r>
      <w:r w:rsidRPr="00026BB1">
        <w:rPr>
          <w:rFonts w:ascii="Tahoma" w:hAnsi="Tahoma" w:cs="Tahoma"/>
          <w:i/>
          <w:sz w:val="22"/>
          <w:szCs w:val="22"/>
        </w:rPr>
        <w:t>open source</w:t>
      </w:r>
      <w:r w:rsidRPr="00026BB1">
        <w:rPr>
          <w:rFonts w:ascii="Tahoma" w:hAnsi="Tahoma" w:cs="Tahoma"/>
          <w:sz w:val="22"/>
          <w:szCs w:val="22"/>
        </w:rPr>
        <w:t xml:space="preserve"> (kode sumber terbuka).</w:t>
      </w:r>
    </w:p>
    <w:p w:rsidR="004B4BD1" w:rsidRPr="00026BB1" w:rsidRDefault="004B4BD1" w:rsidP="004B4BD1">
      <w:pPr>
        <w:autoSpaceDE w:val="0"/>
        <w:autoSpaceDN w:val="0"/>
        <w:adjustRightInd w:val="0"/>
        <w:ind w:left="810"/>
        <w:rPr>
          <w:rFonts w:ascii="Tahoma" w:hAnsi="Tahoma" w:cs="Tahoma"/>
          <w:sz w:val="22"/>
          <w:szCs w:val="22"/>
        </w:rPr>
      </w:pPr>
    </w:p>
    <w:p w:rsidR="002F433F" w:rsidRPr="00026BB1" w:rsidRDefault="002F433F" w:rsidP="004B4BD1">
      <w:pPr>
        <w:autoSpaceDE w:val="0"/>
        <w:autoSpaceDN w:val="0"/>
        <w:adjustRightInd w:val="0"/>
        <w:ind w:left="810"/>
        <w:rPr>
          <w:rFonts w:ascii="Tahoma" w:hAnsi="Tahoma" w:cs="Tahoma"/>
          <w:sz w:val="22"/>
          <w:szCs w:val="22"/>
        </w:rPr>
      </w:pPr>
      <w:r w:rsidRPr="00026BB1">
        <w:rPr>
          <w:rFonts w:ascii="Tahoma" w:hAnsi="Tahoma" w:cs="Tahoma"/>
          <w:sz w:val="22"/>
          <w:szCs w:val="22"/>
        </w:rPr>
        <w:t>Rencana rancangan interoperabilitas adalah sbb. :</w:t>
      </w:r>
    </w:p>
    <w:p w:rsidR="00E238B6" w:rsidRPr="00026BB1" w:rsidRDefault="00E238B6" w:rsidP="00E238B6">
      <w:pPr>
        <w:autoSpaceDE w:val="0"/>
        <w:autoSpaceDN w:val="0"/>
        <w:adjustRightInd w:val="0"/>
        <w:rPr>
          <w:rFonts w:ascii="Tahoma" w:hAnsi="Tahoma" w:cs="Tahoma"/>
          <w:sz w:val="22"/>
          <w:szCs w:val="22"/>
          <w:lang w:val="id-ID"/>
        </w:rPr>
      </w:pPr>
    </w:p>
    <w:p w:rsidR="00E238B6" w:rsidRPr="00026BB1" w:rsidRDefault="0013645C" w:rsidP="00E238B6">
      <w:pPr>
        <w:autoSpaceDE w:val="0"/>
        <w:autoSpaceDN w:val="0"/>
        <w:adjustRightInd w:val="0"/>
        <w:jc w:val="center"/>
        <w:rPr>
          <w:rFonts w:ascii="Tahoma" w:hAnsi="Tahoma" w:cs="Tahoma"/>
          <w:sz w:val="22"/>
          <w:szCs w:val="22"/>
          <w:lang w:val="id-ID"/>
        </w:rPr>
      </w:pPr>
      <w:r>
        <w:rPr>
          <w:rFonts w:ascii="Tahoma" w:hAnsi="Tahoma" w:cs="Tahoma"/>
          <w:noProof/>
          <w:sz w:val="22"/>
          <w:szCs w:val="22"/>
        </w:rPr>
        <w:pict>
          <v:shapetype id="_x0000_t109" coordsize="21600,21600" o:spt="109" path="m,l,21600r21600,l21600,xe">
            <v:stroke joinstyle="miter"/>
            <v:path gradientshapeok="t" o:connecttype="rect"/>
          </v:shapetype>
          <v:shape id="_x0000_s1112" type="#_x0000_t109" style="position:absolute;left:0;text-align:left;margin-left:239.75pt;margin-top:112.4pt;width:22.5pt;height:48.7pt;z-index:251664384" fillcolor="white [3201]" strokecolor="#fabf8f [1945]" strokeweight="1pt">
            <v:fill color2="#fbd4b4 [1305]" focusposition="1" focussize="" focus="100%" type="gradient"/>
            <v:shadow on="t" type="perspective" color="#974706 [1609]" opacity=".5" offset="1pt" offset2="-3pt"/>
          </v:shape>
        </w:pict>
      </w:r>
      <w:r>
        <w:rPr>
          <w:rFonts w:ascii="Tahoma" w:hAnsi="Tahoma" w:cs="Tahoma"/>
          <w:noProof/>
          <w:sz w:val="22"/>
          <w:szCs w:val="22"/>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113" type="#_x0000_t133" style="position:absolute;left:0;text-align:left;margin-left:125.75pt;margin-top:81.5pt;width:64.5pt;height:21.1pt;z-index:251665408" fillcolor="#c2d69b [1942]" strokecolor="#c2d69b [1942]" strokeweight="1pt">
            <v:fill color2="#eaf1dd [662]" angle="-45" focus="-50%" type="gradient"/>
            <v:shadow on="t" type="perspective" color="#4e6128 [1606]" opacity=".5" offset="1pt" offset2="-3pt"/>
          </v:shape>
        </w:pict>
      </w:r>
      <w:r>
        <w:rPr>
          <w:rFonts w:ascii="Tahoma" w:hAnsi="Tahoma" w:cs="Tahoma"/>
          <w:noProof/>
          <w:sz w:val="22"/>
          <w:szCs w:val="2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18" type="#_x0000_t69" style="position:absolute;left:0;text-align:left;margin-left:164.6pt;margin-top:71.1pt;width:37.6pt;height:10.3pt;rotation:-2324554fd;z-index:251670528"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 id="_x0000_s1119" type="#_x0000_t69" style="position:absolute;left:0;text-align:left;margin-left:222.55pt;margin-top:105pt;width:37.6pt;height:10.7pt;rotation:-6915247fd;z-index:251671552"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 id="_x0000_s1120" type="#_x0000_t69" style="position:absolute;left:0;text-align:left;margin-left:249.55pt;margin-top:116.25pt;width:74.65pt;height:8.05pt;rotation:-1320709fd;z-index:251672576"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 id="_x0000_s1121" type="#_x0000_t69" style="position:absolute;left:0;text-align:left;margin-left:253.1pt;margin-top:139.6pt;width:37.6pt;height:10.75pt;rotation:-10341497fd;z-index:251673600"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7" type="#_x0000_t13" style="position:absolute;left:0;text-align:left;margin-left:90.4pt;margin-top:88.25pt;width:42.25pt;height:8.75pt;z-index:251669504"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 id="_x0000_s1115" type="#_x0000_t13" style="position:absolute;left:0;text-align:left;margin-left:90.4pt;margin-top:62.85pt;width:73.45pt;height:8.75pt;rotation:2316904fd;z-index:251667456"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 id="_x0000_s1116" type="#_x0000_t13" style="position:absolute;left:0;text-align:left;margin-left:231.3pt;margin-top:46.5pt;width:56.95pt;height:8.75pt;rotation:-2250635fd;z-index:251668480" fillcolor="white [3201]" strokecolor="#92cddc [1944]" strokeweight="1pt">
            <v:fill color2="#b6dde8 [1304]" focusposition="1" focussize="" focus="100%" type="gradient"/>
            <v:shadow on="t" type="perspective" color="#205867 [1608]" opacity=".5" offset="1pt" offset2="-3pt"/>
          </v:shape>
        </w:pict>
      </w:r>
      <w:r>
        <w:rPr>
          <w:rFonts w:ascii="Tahoma" w:hAnsi="Tahoma" w:cs="Tahoma"/>
          <w:noProof/>
          <w:sz w:val="22"/>
          <w:szCs w:val="22"/>
        </w:rPr>
        <w:pict>
          <v:shape id="_x0000_s1114" type="#_x0000_t13" style="position:absolute;left:0;text-align:left;margin-left:71.55pt;margin-top:113.85pt;width:73.45pt;height:8.75pt;rotation:20054292fd;z-index:251666432" fillcolor="white [3201]" strokecolor="#92cddc [1944]" strokeweight="1pt">
            <v:fill color2="#b6dde8 [1304]" focusposition="1" focussize="" focus="100%" type="gradient"/>
            <v:shadow on="t" type="perspective" color="#205867 [1608]" opacity=".5" offset="1pt" offset2="-3pt"/>
          </v:shape>
        </w:pict>
      </w:r>
      <w:r w:rsidR="00E238B6" w:rsidRPr="00026BB1">
        <w:rPr>
          <w:rFonts w:ascii="Tahoma" w:hAnsi="Tahoma" w:cs="Tahoma"/>
          <w:noProof/>
          <w:sz w:val="22"/>
          <w:szCs w:val="22"/>
        </w:rPr>
        <w:drawing>
          <wp:inline distT="0" distB="0" distL="0" distR="0">
            <wp:extent cx="4038600" cy="2314575"/>
            <wp:effectExtent l="19050" t="19050" r="19050" b="2857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038600" cy="2314575"/>
                    </a:xfrm>
                    <a:prstGeom prst="rect">
                      <a:avLst/>
                    </a:prstGeom>
                    <a:noFill/>
                    <a:ln w="9525" cmpd="sng">
                      <a:solidFill>
                        <a:srgbClr val="4F81BD"/>
                      </a:solidFill>
                      <a:miter lim="800000"/>
                      <a:headEnd/>
                      <a:tailEnd/>
                    </a:ln>
                    <a:effectLst/>
                  </pic:spPr>
                </pic:pic>
              </a:graphicData>
            </a:graphic>
          </wp:inline>
        </w:drawing>
      </w:r>
    </w:p>
    <w:p w:rsidR="00E238B6" w:rsidRPr="00026BB1" w:rsidRDefault="00E238B6" w:rsidP="00E238B6">
      <w:pPr>
        <w:autoSpaceDE w:val="0"/>
        <w:autoSpaceDN w:val="0"/>
        <w:adjustRightInd w:val="0"/>
        <w:jc w:val="both"/>
        <w:rPr>
          <w:rFonts w:ascii="Tahoma" w:hAnsi="Tahoma" w:cs="Tahoma"/>
          <w:sz w:val="22"/>
          <w:szCs w:val="22"/>
        </w:rPr>
      </w:pPr>
    </w:p>
    <w:p w:rsidR="00E238B6" w:rsidRPr="00026BB1" w:rsidRDefault="00E238B6" w:rsidP="00E238B6">
      <w:pPr>
        <w:autoSpaceDE w:val="0"/>
        <w:autoSpaceDN w:val="0"/>
        <w:adjustRightInd w:val="0"/>
        <w:spacing w:line="360" w:lineRule="auto"/>
        <w:jc w:val="center"/>
        <w:rPr>
          <w:rFonts w:ascii="Tahoma" w:hAnsi="Tahoma" w:cs="Tahoma"/>
          <w:sz w:val="22"/>
          <w:szCs w:val="22"/>
        </w:rPr>
      </w:pPr>
      <w:r w:rsidRPr="00026BB1">
        <w:rPr>
          <w:rFonts w:ascii="Tahoma" w:hAnsi="Tahoma" w:cs="Tahoma"/>
          <w:sz w:val="22"/>
          <w:szCs w:val="22"/>
        </w:rPr>
        <w:t>Gambar 1.1 Rancangan Interoperabilitas</w:t>
      </w:r>
    </w:p>
    <w:p w:rsidR="00E238B6" w:rsidRPr="00026BB1" w:rsidRDefault="00E238B6" w:rsidP="00E238B6">
      <w:pPr>
        <w:autoSpaceDE w:val="0"/>
        <w:autoSpaceDN w:val="0"/>
        <w:adjustRightInd w:val="0"/>
        <w:spacing w:line="360" w:lineRule="auto"/>
        <w:jc w:val="center"/>
        <w:rPr>
          <w:rFonts w:ascii="Tahoma" w:hAnsi="Tahoma" w:cs="Tahoma"/>
          <w:sz w:val="22"/>
          <w:szCs w:val="22"/>
        </w:rPr>
      </w:pPr>
    </w:p>
    <w:p w:rsidR="002F433F" w:rsidRPr="00026BB1" w:rsidRDefault="002F433F" w:rsidP="005D343E">
      <w:pPr>
        <w:autoSpaceDE w:val="0"/>
        <w:autoSpaceDN w:val="0"/>
        <w:adjustRightInd w:val="0"/>
        <w:spacing w:line="360" w:lineRule="auto"/>
        <w:ind w:left="810"/>
        <w:jc w:val="both"/>
        <w:rPr>
          <w:rFonts w:ascii="Tahoma" w:hAnsi="Tahoma" w:cs="Tahoma"/>
          <w:sz w:val="22"/>
          <w:szCs w:val="22"/>
          <w:lang w:val="id-ID"/>
        </w:rPr>
      </w:pPr>
      <w:r w:rsidRPr="00026BB1">
        <w:rPr>
          <w:rFonts w:ascii="Tahoma" w:hAnsi="Tahoma" w:cs="Tahoma"/>
          <w:sz w:val="22"/>
          <w:szCs w:val="22"/>
        </w:rPr>
        <w:t>Diagram diatas menggambarkan contoh 3 instansi yang di interkoneksikan, dimana dari hasil tersebut selain antar aplikasi (yang dimiliki masing2 instansi) bisa saling bertukar data, dapat pula dibuat satu sistem informasi baru (executive report) sebagai pendukung pengambil keputusan di level top management</w:t>
      </w:r>
    </w:p>
    <w:p w:rsidR="002F433F" w:rsidRPr="00026BB1" w:rsidRDefault="002F433F" w:rsidP="002F433F">
      <w:pPr>
        <w:autoSpaceDE w:val="0"/>
        <w:autoSpaceDN w:val="0"/>
        <w:adjustRightInd w:val="0"/>
        <w:spacing w:line="360" w:lineRule="auto"/>
        <w:rPr>
          <w:rFonts w:ascii="Tahoma" w:hAnsi="Tahoma" w:cs="Tahoma"/>
          <w:sz w:val="22"/>
          <w:szCs w:val="22"/>
        </w:rPr>
      </w:pPr>
    </w:p>
    <w:p w:rsidR="00E238B6" w:rsidRPr="00026BB1" w:rsidRDefault="00E238B6" w:rsidP="002F433F">
      <w:pPr>
        <w:autoSpaceDE w:val="0"/>
        <w:autoSpaceDN w:val="0"/>
        <w:adjustRightInd w:val="0"/>
        <w:spacing w:line="360" w:lineRule="auto"/>
        <w:rPr>
          <w:rFonts w:ascii="Tahoma" w:hAnsi="Tahoma" w:cs="Tahoma"/>
          <w:sz w:val="22"/>
          <w:szCs w:val="22"/>
        </w:rPr>
      </w:pPr>
    </w:p>
    <w:p w:rsidR="00E238B6" w:rsidRPr="00026BB1" w:rsidRDefault="00E238B6" w:rsidP="002F433F">
      <w:pPr>
        <w:autoSpaceDE w:val="0"/>
        <w:autoSpaceDN w:val="0"/>
        <w:adjustRightInd w:val="0"/>
        <w:spacing w:line="360" w:lineRule="auto"/>
        <w:rPr>
          <w:rFonts w:ascii="Tahoma" w:hAnsi="Tahoma" w:cs="Tahoma"/>
          <w:sz w:val="22"/>
          <w:szCs w:val="22"/>
        </w:rPr>
      </w:pPr>
    </w:p>
    <w:p w:rsidR="002F433F" w:rsidRPr="00026BB1" w:rsidRDefault="002F433F" w:rsidP="00951467">
      <w:pPr>
        <w:pStyle w:val="ListParagraph"/>
        <w:numPr>
          <w:ilvl w:val="0"/>
          <w:numId w:val="16"/>
        </w:numPr>
        <w:autoSpaceDE w:val="0"/>
        <w:autoSpaceDN w:val="0"/>
        <w:adjustRightInd w:val="0"/>
        <w:spacing w:line="360" w:lineRule="auto"/>
        <w:rPr>
          <w:rFonts w:ascii="Tahoma" w:hAnsi="Tahoma" w:cs="Tahoma"/>
          <w:b/>
          <w:bCs/>
          <w:sz w:val="22"/>
          <w:szCs w:val="22"/>
        </w:rPr>
      </w:pPr>
      <w:r w:rsidRPr="00026BB1">
        <w:rPr>
          <w:rFonts w:ascii="Tahoma" w:hAnsi="Tahoma" w:cs="Tahoma"/>
          <w:b/>
          <w:bCs/>
          <w:sz w:val="22"/>
          <w:szCs w:val="22"/>
        </w:rPr>
        <w:t>Target Pencapaian</w:t>
      </w:r>
    </w:p>
    <w:p w:rsidR="002F433F" w:rsidRPr="00026BB1" w:rsidRDefault="002F433F" w:rsidP="005D343E">
      <w:pPr>
        <w:autoSpaceDE w:val="0"/>
        <w:autoSpaceDN w:val="0"/>
        <w:adjustRightInd w:val="0"/>
        <w:spacing w:line="360" w:lineRule="auto"/>
        <w:ind w:left="720"/>
        <w:rPr>
          <w:rFonts w:ascii="Tahoma" w:hAnsi="Tahoma" w:cs="Tahoma"/>
          <w:sz w:val="22"/>
          <w:szCs w:val="22"/>
          <w:lang w:val="id-ID"/>
        </w:rPr>
      </w:pPr>
    </w:p>
    <w:p w:rsidR="002F433F" w:rsidRPr="00026BB1" w:rsidRDefault="002F433F" w:rsidP="005D343E">
      <w:pPr>
        <w:autoSpaceDE w:val="0"/>
        <w:autoSpaceDN w:val="0"/>
        <w:adjustRightInd w:val="0"/>
        <w:spacing w:line="360" w:lineRule="auto"/>
        <w:ind w:left="720"/>
        <w:jc w:val="both"/>
        <w:rPr>
          <w:rFonts w:ascii="Tahoma" w:hAnsi="Tahoma" w:cs="Tahoma"/>
          <w:sz w:val="22"/>
          <w:szCs w:val="22"/>
        </w:rPr>
      </w:pPr>
      <w:r w:rsidRPr="00026BB1">
        <w:rPr>
          <w:rFonts w:ascii="Tahoma" w:hAnsi="Tahoma" w:cs="Tahoma"/>
          <w:sz w:val="22"/>
          <w:szCs w:val="22"/>
        </w:rPr>
        <w:t>Target pencapaian adalah terhubungnya sistem informasi instansi pemerintah yang berbeda platform agar bisa interkoneksi dan bertukar data. Awal implementasi ini dapat digunakan sebagai sarana untuk mengetahui sampai sejauh mana efektivitas dan manfaat yang diperoleh.</w:t>
      </w:r>
    </w:p>
    <w:p w:rsidR="001A4702" w:rsidRPr="00026BB1" w:rsidRDefault="001A4702" w:rsidP="002F433F">
      <w:pPr>
        <w:autoSpaceDE w:val="0"/>
        <w:autoSpaceDN w:val="0"/>
        <w:adjustRightInd w:val="0"/>
        <w:spacing w:line="360" w:lineRule="auto"/>
        <w:jc w:val="both"/>
        <w:rPr>
          <w:rFonts w:ascii="Tahoma" w:hAnsi="Tahoma" w:cs="Tahoma"/>
          <w:sz w:val="22"/>
          <w:szCs w:val="22"/>
        </w:rPr>
      </w:pPr>
    </w:p>
    <w:p w:rsidR="00242A76" w:rsidRPr="00026BB1" w:rsidRDefault="00242A76" w:rsidP="002F433F">
      <w:pPr>
        <w:autoSpaceDE w:val="0"/>
        <w:autoSpaceDN w:val="0"/>
        <w:adjustRightInd w:val="0"/>
        <w:spacing w:line="360" w:lineRule="auto"/>
        <w:jc w:val="both"/>
        <w:rPr>
          <w:rFonts w:ascii="Tahoma" w:hAnsi="Tahoma" w:cs="Tahoma"/>
          <w:sz w:val="22"/>
          <w:szCs w:val="22"/>
        </w:rPr>
      </w:pPr>
    </w:p>
    <w:p w:rsidR="004B4BD1" w:rsidRPr="00026BB1" w:rsidRDefault="00931BA3" w:rsidP="004B4BD1">
      <w:pPr>
        <w:pStyle w:val="Heading1"/>
        <w:numPr>
          <w:ilvl w:val="0"/>
          <w:numId w:val="0"/>
        </w:numPr>
        <w:ind w:left="360" w:hanging="360"/>
        <w:rPr>
          <w:rFonts w:ascii="Tahoma" w:hAnsi="Tahoma" w:cs="Tahoma"/>
        </w:rPr>
      </w:pPr>
      <w:bookmarkStart w:id="14" w:name="_Toc259006291"/>
      <w:r w:rsidRPr="00026BB1">
        <w:rPr>
          <w:rFonts w:ascii="Tahoma" w:hAnsi="Tahoma" w:cs="Tahoma"/>
        </w:rPr>
        <w:t>1.</w:t>
      </w:r>
      <w:r w:rsidR="005D343E">
        <w:rPr>
          <w:rFonts w:ascii="Tahoma" w:hAnsi="Tahoma" w:cs="Tahoma"/>
        </w:rPr>
        <w:t xml:space="preserve">7 </w:t>
      </w:r>
      <w:r w:rsidRPr="00026BB1">
        <w:rPr>
          <w:rFonts w:ascii="Tahoma" w:hAnsi="Tahoma" w:cs="Tahoma"/>
        </w:rPr>
        <w:t>Mekanisme Pelaksanaan</w:t>
      </w:r>
      <w:bookmarkEnd w:id="14"/>
    </w:p>
    <w:p w:rsidR="006B6097" w:rsidRPr="00026BB1" w:rsidRDefault="006B6097" w:rsidP="002F433F">
      <w:pPr>
        <w:autoSpaceDE w:val="0"/>
        <w:autoSpaceDN w:val="0"/>
        <w:adjustRightInd w:val="0"/>
        <w:spacing w:line="360" w:lineRule="auto"/>
        <w:jc w:val="both"/>
        <w:rPr>
          <w:rFonts w:ascii="Tahoma" w:hAnsi="Tahoma" w:cs="Tahoma"/>
          <w:sz w:val="22"/>
          <w:szCs w:val="22"/>
        </w:rPr>
      </w:pPr>
    </w:p>
    <w:p w:rsidR="008E27FD" w:rsidRPr="00026BB1" w:rsidRDefault="006B6097"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Beberapa mekanisme yang akan ditempuh yakni sebagai berikut :</w:t>
      </w:r>
    </w:p>
    <w:p w:rsidR="002F433F" w:rsidRPr="00026BB1" w:rsidRDefault="002F433F" w:rsidP="00951467">
      <w:pPr>
        <w:pStyle w:val="ListParagraph"/>
        <w:numPr>
          <w:ilvl w:val="0"/>
          <w:numId w:val="90"/>
        </w:numPr>
        <w:autoSpaceDE w:val="0"/>
        <w:autoSpaceDN w:val="0"/>
        <w:adjustRightInd w:val="0"/>
        <w:spacing w:line="360" w:lineRule="auto"/>
        <w:rPr>
          <w:rFonts w:ascii="Tahoma" w:hAnsi="Tahoma" w:cs="Tahoma"/>
          <w:sz w:val="22"/>
          <w:szCs w:val="22"/>
        </w:rPr>
      </w:pPr>
      <w:r w:rsidRPr="00026BB1">
        <w:rPr>
          <w:rFonts w:ascii="Tahoma" w:hAnsi="Tahoma" w:cs="Tahoma"/>
          <w:sz w:val="22"/>
          <w:szCs w:val="22"/>
        </w:rPr>
        <w:t>Tahap Identifikasi data aplikasi yang akan diinterkoneksikan</w:t>
      </w:r>
    </w:p>
    <w:p w:rsidR="002F433F" w:rsidRPr="00026BB1" w:rsidRDefault="002F433F" w:rsidP="00951467">
      <w:pPr>
        <w:numPr>
          <w:ilvl w:val="0"/>
          <w:numId w:val="9"/>
        </w:numPr>
        <w:autoSpaceDE w:val="0"/>
        <w:autoSpaceDN w:val="0"/>
        <w:adjustRightInd w:val="0"/>
        <w:spacing w:line="360" w:lineRule="auto"/>
        <w:rPr>
          <w:rFonts w:ascii="Tahoma" w:hAnsi="Tahoma" w:cs="Tahoma"/>
          <w:sz w:val="22"/>
          <w:szCs w:val="22"/>
        </w:rPr>
      </w:pPr>
      <w:r w:rsidRPr="00026BB1">
        <w:rPr>
          <w:rFonts w:ascii="Tahoma" w:hAnsi="Tahoma" w:cs="Tahoma"/>
          <w:sz w:val="22"/>
          <w:szCs w:val="22"/>
        </w:rPr>
        <w:t>Pada tahap ini diidentifikasi masing2 aplikasi yang akan diinterkoneksikan</w:t>
      </w:r>
    </w:p>
    <w:p w:rsidR="002F433F" w:rsidRPr="00026BB1" w:rsidRDefault="002F433F" w:rsidP="00951467">
      <w:pPr>
        <w:numPr>
          <w:ilvl w:val="0"/>
          <w:numId w:val="9"/>
        </w:numPr>
        <w:autoSpaceDE w:val="0"/>
        <w:autoSpaceDN w:val="0"/>
        <w:adjustRightInd w:val="0"/>
        <w:spacing w:line="360" w:lineRule="auto"/>
        <w:rPr>
          <w:rFonts w:ascii="Tahoma" w:hAnsi="Tahoma" w:cs="Tahoma"/>
          <w:sz w:val="22"/>
          <w:szCs w:val="22"/>
        </w:rPr>
      </w:pPr>
      <w:r w:rsidRPr="00026BB1">
        <w:rPr>
          <w:rFonts w:ascii="Tahoma" w:hAnsi="Tahoma" w:cs="Tahoma"/>
          <w:sz w:val="22"/>
          <w:szCs w:val="22"/>
        </w:rPr>
        <w:t>Aplikasi yang digunakan harus memiliki hubungan bisnis proses.</w:t>
      </w:r>
    </w:p>
    <w:p w:rsidR="006B6097" w:rsidRPr="00026BB1" w:rsidRDefault="002F433F" w:rsidP="00951467">
      <w:pPr>
        <w:numPr>
          <w:ilvl w:val="0"/>
          <w:numId w:val="9"/>
        </w:numPr>
        <w:autoSpaceDE w:val="0"/>
        <w:autoSpaceDN w:val="0"/>
        <w:adjustRightInd w:val="0"/>
        <w:spacing w:line="360" w:lineRule="auto"/>
        <w:rPr>
          <w:rFonts w:ascii="Tahoma" w:hAnsi="Tahoma" w:cs="Tahoma"/>
          <w:sz w:val="22"/>
          <w:szCs w:val="22"/>
        </w:rPr>
      </w:pPr>
      <w:r w:rsidRPr="00026BB1">
        <w:rPr>
          <w:rFonts w:ascii="Tahoma" w:hAnsi="Tahoma" w:cs="Tahoma"/>
          <w:sz w:val="22"/>
          <w:szCs w:val="22"/>
        </w:rPr>
        <w:t>Aplikasi layanan (</w:t>
      </w:r>
      <w:r w:rsidRPr="00026BB1">
        <w:rPr>
          <w:rFonts w:ascii="Tahoma" w:hAnsi="Tahoma" w:cs="Tahoma"/>
          <w:i/>
          <w:sz w:val="22"/>
          <w:szCs w:val="22"/>
        </w:rPr>
        <w:t>wrapper</w:t>
      </w:r>
      <w:r w:rsidRPr="00026BB1">
        <w:rPr>
          <w:rFonts w:ascii="Tahoma" w:hAnsi="Tahoma" w:cs="Tahoma"/>
          <w:sz w:val="22"/>
          <w:szCs w:val="22"/>
        </w:rPr>
        <w:t xml:space="preserve">) yang berfungsi sebagai middle-ware suatu bisnis proses, bisa dihubungkan dengan bisnis proses lainnya, makin banyak bisnis proses dan perbedaan sumber datanya, makin besar kualitas proses interoperabilitas dapat diukur. </w:t>
      </w:r>
    </w:p>
    <w:p w:rsidR="002F433F" w:rsidRPr="00026BB1" w:rsidRDefault="006B6097" w:rsidP="00951467">
      <w:pPr>
        <w:pStyle w:val="ListParagraph"/>
        <w:numPr>
          <w:ilvl w:val="0"/>
          <w:numId w:val="9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Merancang a</w:t>
      </w:r>
      <w:r w:rsidR="002F433F" w:rsidRPr="00026BB1">
        <w:rPr>
          <w:rFonts w:ascii="Tahoma" w:hAnsi="Tahoma" w:cs="Tahoma"/>
          <w:sz w:val="22"/>
          <w:szCs w:val="22"/>
        </w:rPr>
        <w:t>plikasi layanan (</w:t>
      </w:r>
      <w:r w:rsidR="002F433F" w:rsidRPr="00026BB1">
        <w:rPr>
          <w:rFonts w:ascii="Tahoma" w:hAnsi="Tahoma" w:cs="Tahoma"/>
          <w:i/>
          <w:sz w:val="22"/>
          <w:szCs w:val="22"/>
        </w:rPr>
        <w:t>wrapper</w:t>
      </w:r>
      <w:r w:rsidR="002F433F" w:rsidRPr="00026BB1">
        <w:rPr>
          <w:rFonts w:ascii="Tahoma" w:hAnsi="Tahoma" w:cs="Tahoma"/>
          <w:sz w:val="22"/>
          <w:szCs w:val="22"/>
        </w:rPr>
        <w:t>) yang dibutuhkan melalui rancangan arsitektur interoperabilitas.</w:t>
      </w:r>
    </w:p>
    <w:p w:rsidR="002F433F" w:rsidRPr="00026BB1" w:rsidRDefault="002F433F" w:rsidP="00951467">
      <w:pPr>
        <w:pStyle w:val="ListParagraph"/>
        <w:numPr>
          <w:ilvl w:val="0"/>
          <w:numId w:val="9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Menerapkan aplikasi layanan (</w:t>
      </w:r>
      <w:r w:rsidRPr="00026BB1">
        <w:rPr>
          <w:rFonts w:ascii="Tahoma" w:hAnsi="Tahoma" w:cs="Tahoma"/>
          <w:i/>
          <w:sz w:val="22"/>
          <w:szCs w:val="22"/>
        </w:rPr>
        <w:t>wrapper</w:t>
      </w:r>
      <w:r w:rsidRPr="00026BB1">
        <w:rPr>
          <w:rFonts w:ascii="Tahoma" w:hAnsi="Tahoma" w:cs="Tahoma"/>
          <w:sz w:val="22"/>
          <w:szCs w:val="22"/>
        </w:rPr>
        <w:t>) interoperabilitas pada beberapa sistem informasi yang sudah ada.</w:t>
      </w:r>
    </w:p>
    <w:p w:rsidR="002F433F" w:rsidRPr="00026BB1" w:rsidRDefault="002F433F" w:rsidP="00951467">
      <w:pPr>
        <w:pStyle w:val="ListParagraph"/>
        <w:numPr>
          <w:ilvl w:val="0"/>
          <w:numId w:val="9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Testing dan uji coba (validasi model).</w:t>
      </w:r>
    </w:p>
    <w:p w:rsidR="002F433F" w:rsidRPr="00026BB1" w:rsidRDefault="002F433F" w:rsidP="00951467">
      <w:pPr>
        <w:pStyle w:val="ListParagraph"/>
        <w:numPr>
          <w:ilvl w:val="0"/>
          <w:numId w:val="9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Pembuatan dokumentasi transaksi aplikasi layanan (</w:t>
      </w:r>
      <w:r w:rsidRPr="00026BB1">
        <w:rPr>
          <w:rFonts w:ascii="Tahoma" w:hAnsi="Tahoma" w:cs="Tahoma"/>
          <w:i/>
          <w:sz w:val="22"/>
          <w:szCs w:val="22"/>
        </w:rPr>
        <w:t>wrapper</w:t>
      </w:r>
      <w:r w:rsidRPr="00026BB1">
        <w:rPr>
          <w:rFonts w:ascii="Tahoma" w:hAnsi="Tahoma" w:cs="Tahoma"/>
          <w:sz w:val="22"/>
          <w:szCs w:val="22"/>
        </w:rPr>
        <w:t>) yang melakukan proses interoperabilitas.</w:t>
      </w:r>
    </w:p>
    <w:p w:rsidR="002F433F" w:rsidRPr="00026BB1" w:rsidRDefault="002F433F" w:rsidP="00951467">
      <w:pPr>
        <w:pStyle w:val="ListParagraph"/>
        <w:numPr>
          <w:ilvl w:val="0"/>
          <w:numId w:val="9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Pembuatan dokumentasi bisnis proses dan rancangan pemetaan data antar sistem informasi.</w:t>
      </w:r>
    </w:p>
    <w:p w:rsidR="002F433F" w:rsidRPr="00026BB1" w:rsidRDefault="002F433F" w:rsidP="00951467">
      <w:pPr>
        <w:pStyle w:val="ListParagraph"/>
        <w:numPr>
          <w:ilvl w:val="0"/>
          <w:numId w:val="9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Pembuatan panduan untuk penerapan sistem informasi menggunakan arsitektur interoperabilitas.</w:t>
      </w:r>
    </w:p>
    <w:p w:rsidR="006B6097" w:rsidRPr="00026BB1" w:rsidRDefault="006B6097" w:rsidP="002F433F">
      <w:pPr>
        <w:spacing w:line="360" w:lineRule="auto"/>
        <w:jc w:val="both"/>
        <w:rPr>
          <w:rFonts w:ascii="Tahoma" w:hAnsi="Tahoma" w:cs="Tahoma"/>
          <w:sz w:val="22"/>
          <w:szCs w:val="22"/>
        </w:rPr>
      </w:pPr>
    </w:p>
    <w:p w:rsidR="00E238B6" w:rsidRPr="00026BB1" w:rsidRDefault="00E238B6" w:rsidP="002F433F">
      <w:pPr>
        <w:spacing w:line="360" w:lineRule="auto"/>
        <w:jc w:val="both"/>
        <w:rPr>
          <w:rFonts w:ascii="Tahoma" w:hAnsi="Tahoma" w:cs="Tahoma"/>
          <w:sz w:val="22"/>
          <w:szCs w:val="22"/>
        </w:rPr>
      </w:pPr>
    </w:p>
    <w:p w:rsidR="00E238B6" w:rsidRPr="00026BB1" w:rsidRDefault="00E238B6" w:rsidP="002F433F">
      <w:pPr>
        <w:spacing w:line="360" w:lineRule="auto"/>
        <w:jc w:val="both"/>
        <w:rPr>
          <w:rFonts w:ascii="Tahoma" w:hAnsi="Tahoma" w:cs="Tahoma"/>
          <w:sz w:val="22"/>
          <w:szCs w:val="22"/>
        </w:rPr>
      </w:pPr>
    </w:p>
    <w:p w:rsidR="006B6097" w:rsidRPr="00026BB1" w:rsidRDefault="00931BA3" w:rsidP="006B6097">
      <w:pPr>
        <w:pStyle w:val="Heading1"/>
        <w:numPr>
          <w:ilvl w:val="0"/>
          <w:numId w:val="0"/>
        </w:numPr>
        <w:ind w:left="360" w:hanging="360"/>
        <w:rPr>
          <w:rFonts w:ascii="Tahoma" w:hAnsi="Tahoma" w:cs="Tahoma"/>
        </w:rPr>
      </w:pPr>
      <w:bookmarkStart w:id="15" w:name="_Toc259006292"/>
      <w:r w:rsidRPr="00026BB1">
        <w:rPr>
          <w:rFonts w:ascii="Tahoma" w:hAnsi="Tahoma" w:cs="Tahoma"/>
        </w:rPr>
        <w:lastRenderedPageBreak/>
        <w:t>1.</w:t>
      </w:r>
      <w:r w:rsidR="005D343E">
        <w:rPr>
          <w:rFonts w:ascii="Tahoma" w:hAnsi="Tahoma" w:cs="Tahoma"/>
        </w:rPr>
        <w:t xml:space="preserve">8 </w:t>
      </w:r>
      <w:r w:rsidRPr="00026BB1">
        <w:rPr>
          <w:rFonts w:ascii="Tahoma" w:hAnsi="Tahoma" w:cs="Tahoma"/>
        </w:rPr>
        <w:t>Tenaga Ahli Yang Dibutuhkan</w:t>
      </w:r>
      <w:bookmarkEnd w:id="15"/>
    </w:p>
    <w:p w:rsidR="002F433F" w:rsidRPr="00026BB1" w:rsidRDefault="002F433F" w:rsidP="002F433F">
      <w:pPr>
        <w:spacing w:line="360" w:lineRule="auto"/>
        <w:jc w:val="both"/>
        <w:rPr>
          <w:rFonts w:ascii="Tahoma" w:hAnsi="Tahoma" w:cs="Tahoma"/>
          <w:sz w:val="22"/>
          <w:szCs w:val="22"/>
        </w:rPr>
      </w:pPr>
    </w:p>
    <w:p w:rsidR="002F433F" w:rsidRPr="00026BB1" w:rsidRDefault="002F433F" w:rsidP="002F433F">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Jumlah tenaga yang diperlukan adalah s</w:t>
      </w:r>
      <w:r w:rsidR="006B6097" w:rsidRPr="00026BB1">
        <w:rPr>
          <w:rFonts w:ascii="Tahoma" w:hAnsi="Tahoma" w:cs="Tahoma"/>
          <w:sz w:val="22"/>
          <w:szCs w:val="22"/>
        </w:rPr>
        <w:t>e</w:t>
      </w:r>
      <w:r w:rsidRPr="00026BB1">
        <w:rPr>
          <w:rFonts w:ascii="Tahoma" w:hAnsi="Tahoma" w:cs="Tahoma"/>
          <w:sz w:val="22"/>
          <w:szCs w:val="22"/>
        </w:rPr>
        <w:t>b</w:t>
      </w:r>
      <w:r w:rsidR="006B6097" w:rsidRPr="00026BB1">
        <w:rPr>
          <w:rFonts w:ascii="Tahoma" w:hAnsi="Tahoma" w:cs="Tahoma"/>
          <w:sz w:val="22"/>
          <w:szCs w:val="22"/>
        </w:rPr>
        <w:t xml:space="preserve">agai </w:t>
      </w:r>
      <w:r w:rsidRPr="00026BB1">
        <w:rPr>
          <w:rFonts w:ascii="Tahoma" w:hAnsi="Tahoma" w:cs="Tahoma"/>
          <w:sz w:val="22"/>
          <w:szCs w:val="22"/>
        </w:rPr>
        <w:t>b</w:t>
      </w:r>
      <w:r w:rsidR="006B6097" w:rsidRPr="00026BB1">
        <w:rPr>
          <w:rFonts w:ascii="Tahoma" w:hAnsi="Tahoma" w:cs="Tahoma"/>
          <w:sz w:val="22"/>
          <w:szCs w:val="22"/>
        </w:rPr>
        <w:t>erikut</w:t>
      </w:r>
      <w:r w:rsidRPr="00026BB1">
        <w:rPr>
          <w:rFonts w:ascii="Tahoma" w:hAnsi="Tahoma" w:cs="Tahoma"/>
          <w:sz w:val="22"/>
          <w:szCs w:val="22"/>
        </w:rPr>
        <w:t xml:space="preserve"> :</w:t>
      </w:r>
    </w:p>
    <w:p w:rsidR="002F433F" w:rsidRPr="00026BB1" w:rsidRDefault="002F433F" w:rsidP="00E238B6">
      <w:pPr>
        <w:autoSpaceDE w:val="0"/>
        <w:autoSpaceDN w:val="0"/>
        <w:adjustRightInd w:val="0"/>
        <w:spacing w:line="360" w:lineRule="auto"/>
        <w:ind w:left="450" w:hanging="450"/>
        <w:jc w:val="both"/>
        <w:rPr>
          <w:rFonts w:ascii="Tahoma" w:hAnsi="Tahoma" w:cs="Tahoma"/>
          <w:sz w:val="22"/>
          <w:szCs w:val="22"/>
        </w:rPr>
      </w:pPr>
      <w:r w:rsidRPr="00026BB1">
        <w:rPr>
          <w:rFonts w:ascii="Tahoma" w:hAnsi="Tahoma" w:cs="Tahoma"/>
          <w:sz w:val="22"/>
          <w:szCs w:val="22"/>
        </w:rPr>
        <w:t xml:space="preserve">a. </w:t>
      </w:r>
      <w:r w:rsidRPr="00026BB1">
        <w:rPr>
          <w:rFonts w:ascii="Tahoma" w:hAnsi="Tahoma" w:cs="Tahoma"/>
          <w:sz w:val="22"/>
          <w:szCs w:val="22"/>
        </w:rPr>
        <w:tab/>
      </w:r>
      <w:r w:rsidRPr="00026BB1">
        <w:rPr>
          <w:rFonts w:ascii="Tahoma" w:hAnsi="Tahoma" w:cs="Tahoma"/>
          <w:b/>
          <w:sz w:val="22"/>
          <w:szCs w:val="22"/>
        </w:rPr>
        <w:t>Project manager</w:t>
      </w:r>
      <w:r w:rsidRPr="00026BB1">
        <w:rPr>
          <w:rFonts w:ascii="Tahoma" w:hAnsi="Tahoma" w:cs="Tahoma"/>
          <w:sz w:val="22"/>
          <w:szCs w:val="22"/>
        </w:rPr>
        <w:t>, yang mampu memimpin proyek pengembangan sistem informasi serta mengatur strategi dan koordinasi pekerjaan.</w:t>
      </w:r>
    </w:p>
    <w:p w:rsidR="005D343E" w:rsidRDefault="005D343E" w:rsidP="005D343E">
      <w:pPr>
        <w:autoSpaceDE w:val="0"/>
        <w:autoSpaceDN w:val="0"/>
        <w:adjustRightInd w:val="0"/>
        <w:spacing w:line="360" w:lineRule="auto"/>
        <w:ind w:left="450" w:hanging="90"/>
        <w:jc w:val="both"/>
        <w:rPr>
          <w:rFonts w:ascii="Tahoma" w:hAnsi="Tahoma" w:cs="Tahoma"/>
          <w:sz w:val="22"/>
          <w:szCs w:val="22"/>
        </w:rPr>
      </w:pPr>
    </w:p>
    <w:p w:rsidR="002F433F" w:rsidRPr="005D343E" w:rsidRDefault="002F433F" w:rsidP="005D343E">
      <w:pPr>
        <w:autoSpaceDE w:val="0"/>
        <w:autoSpaceDN w:val="0"/>
        <w:adjustRightInd w:val="0"/>
        <w:spacing w:line="360" w:lineRule="auto"/>
        <w:ind w:left="450" w:hanging="90"/>
        <w:jc w:val="both"/>
        <w:rPr>
          <w:rFonts w:ascii="Tahoma" w:hAnsi="Tahoma" w:cs="Tahoma"/>
          <w:b/>
          <w:sz w:val="22"/>
          <w:szCs w:val="22"/>
        </w:rPr>
      </w:pPr>
      <w:r w:rsidRPr="005D343E">
        <w:rPr>
          <w:rFonts w:ascii="Tahoma" w:hAnsi="Tahoma" w:cs="Tahoma"/>
          <w:b/>
          <w:sz w:val="22"/>
          <w:szCs w:val="22"/>
        </w:rPr>
        <w:t>Kualifikasi :</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S2</w:t>
      </w:r>
      <w:r w:rsidR="00B258D7" w:rsidRPr="00026BB1">
        <w:rPr>
          <w:rFonts w:ascii="Tahoma" w:hAnsi="Tahoma" w:cs="Tahoma"/>
          <w:sz w:val="22"/>
          <w:szCs w:val="22"/>
        </w:rPr>
        <w:t>.</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Berpengalaman dibidangnya minimal 5 tahun.</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rencana strategis dalam menjalankan proyek pengembangan</w:t>
      </w:r>
      <w:r w:rsidR="009C2EB1" w:rsidRPr="00026BB1">
        <w:rPr>
          <w:rFonts w:ascii="Tahoma" w:hAnsi="Tahoma" w:cs="Tahoma"/>
          <w:sz w:val="22"/>
          <w:szCs w:val="22"/>
        </w:rPr>
        <w:t xml:space="preserve"> </w:t>
      </w:r>
      <w:r w:rsidRPr="00026BB1">
        <w:rPr>
          <w:rFonts w:ascii="Tahoma" w:hAnsi="Tahoma" w:cs="Tahoma"/>
          <w:sz w:val="22"/>
          <w:szCs w:val="22"/>
        </w:rPr>
        <w:t>sistem informasi.</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Mampu mengatur dan mengkoordinasikan aktifitas kegiatan pengembangan </w:t>
      </w:r>
      <w:r w:rsidR="00B258D7" w:rsidRPr="00026BB1">
        <w:rPr>
          <w:rFonts w:ascii="Tahoma" w:hAnsi="Tahoma" w:cs="Tahoma"/>
          <w:sz w:val="22"/>
          <w:szCs w:val="22"/>
        </w:rPr>
        <w:t xml:space="preserve">system </w:t>
      </w:r>
      <w:r w:rsidRPr="00026BB1">
        <w:rPr>
          <w:rFonts w:ascii="Tahoma" w:hAnsi="Tahoma" w:cs="Tahoma"/>
          <w:sz w:val="22"/>
          <w:szCs w:val="22"/>
        </w:rPr>
        <w:t>informasi.</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mengalokasikan sumberdaya yang dibutuhkan dalam pengembangan</w:t>
      </w:r>
      <w:r w:rsidR="00B258D7" w:rsidRPr="00026BB1">
        <w:rPr>
          <w:rFonts w:ascii="Tahoma" w:hAnsi="Tahoma" w:cs="Tahoma"/>
          <w:sz w:val="22"/>
          <w:szCs w:val="22"/>
        </w:rPr>
        <w:t xml:space="preserve"> </w:t>
      </w:r>
      <w:r w:rsidRPr="00026BB1">
        <w:rPr>
          <w:rFonts w:ascii="Tahoma" w:hAnsi="Tahoma" w:cs="Tahoma"/>
          <w:sz w:val="22"/>
          <w:szCs w:val="22"/>
        </w:rPr>
        <w:t>sistem informasi.</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mengawasi pengembangan sistem informasi.</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laporan hasil kegiatan kepada pengguna.</w:t>
      </w:r>
    </w:p>
    <w:p w:rsidR="00E238B6" w:rsidRPr="00026BB1" w:rsidRDefault="00E238B6" w:rsidP="002F433F">
      <w:pPr>
        <w:autoSpaceDE w:val="0"/>
        <w:autoSpaceDN w:val="0"/>
        <w:adjustRightInd w:val="0"/>
        <w:spacing w:line="360" w:lineRule="auto"/>
        <w:jc w:val="both"/>
        <w:rPr>
          <w:rFonts w:ascii="Tahoma" w:hAnsi="Tahoma" w:cs="Tahoma"/>
          <w:sz w:val="22"/>
          <w:szCs w:val="22"/>
        </w:rPr>
      </w:pPr>
    </w:p>
    <w:p w:rsidR="002F433F" w:rsidRPr="00026BB1" w:rsidRDefault="002F433F" w:rsidP="00E238B6">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b. </w:t>
      </w:r>
      <w:r w:rsidRPr="00026BB1">
        <w:rPr>
          <w:rFonts w:ascii="Tahoma" w:hAnsi="Tahoma" w:cs="Tahoma"/>
          <w:b/>
          <w:sz w:val="22"/>
          <w:szCs w:val="22"/>
        </w:rPr>
        <w:t xml:space="preserve">Sistem </w:t>
      </w:r>
      <w:r w:rsidR="00242A76" w:rsidRPr="00026BB1">
        <w:rPr>
          <w:rFonts w:ascii="Tahoma" w:hAnsi="Tahoma" w:cs="Tahoma"/>
          <w:b/>
          <w:sz w:val="22"/>
          <w:szCs w:val="22"/>
        </w:rPr>
        <w:t>A</w:t>
      </w:r>
      <w:r w:rsidRPr="00026BB1">
        <w:rPr>
          <w:rFonts w:ascii="Tahoma" w:hAnsi="Tahoma" w:cs="Tahoma"/>
          <w:b/>
          <w:sz w:val="22"/>
          <w:szCs w:val="22"/>
        </w:rPr>
        <w:t>nalis</w:t>
      </w:r>
      <w:r w:rsidRPr="00026BB1">
        <w:rPr>
          <w:rFonts w:ascii="Tahoma" w:hAnsi="Tahoma" w:cs="Tahoma"/>
          <w:sz w:val="22"/>
          <w:szCs w:val="22"/>
        </w:rPr>
        <w:t>, yang menguasai kemampuan menganalisis permasalahan dan merancang sistem informasi, memiliki kemampuan di bidang teknologi informasi.</w:t>
      </w:r>
    </w:p>
    <w:p w:rsidR="005D343E" w:rsidRDefault="005D343E" w:rsidP="005D343E">
      <w:pPr>
        <w:autoSpaceDE w:val="0"/>
        <w:autoSpaceDN w:val="0"/>
        <w:adjustRightInd w:val="0"/>
        <w:spacing w:line="360" w:lineRule="auto"/>
        <w:ind w:firstLine="360"/>
        <w:jc w:val="both"/>
        <w:rPr>
          <w:rFonts w:ascii="Tahoma" w:hAnsi="Tahoma" w:cs="Tahoma"/>
          <w:b/>
          <w:sz w:val="22"/>
          <w:szCs w:val="22"/>
        </w:rPr>
      </w:pPr>
    </w:p>
    <w:p w:rsidR="002F433F" w:rsidRPr="005D343E" w:rsidRDefault="002F433F" w:rsidP="005D343E">
      <w:pPr>
        <w:autoSpaceDE w:val="0"/>
        <w:autoSpaceDN w:val="0"/>
        <w:adjustRightInd w:val="0"/>
        <w:spacing w:line="360" w:lineRule="auto"/>
        <w:ind w:firstLine="360"/>
        <w:jc w:val="both"/>
        <w:rPr>
          <w:rFonts w:ascii="Tahoma" w:hAnsi="Tahoma" w:cs="Tahoma"/>
          <w:b/>
          <w:sz w:val="22"/>
          <w:szCs w:val="22"/>
        </w:rPr>
      </w:pPr>
      <w:r w:rsidRPr="005D343E">
        <w:rPr>
          <w:rFonts w:ascii="Tahoma" w:hAnsi="Tahoma" w:cs="Tahoma"/>
          <w:b/>
          <w:sz w:val="22"/>
          <w:szCs w:val="22"/>
        </w:rPr>
        <w:t>Kualifikasi :</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r w:rsidR="00B258D7" w:rsidRPr="00026BB1">
        <w:rPr>
          <w:rFonts w:ascii="Tahoma" w:hAnsi="Tahoma" w:cs="Tahoma"/>
          <w:sz w:val="22"/>
          <w:szCs w:val="22"/>
        </w:rPr>
        <w:t>.</w:t>
      </w:r>
    </w:p>
    <w:p w:rsidR="002F433F" w:rsidRPr="00026BB1" w:rsidRDefault="002F433F"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rencana dan menganalisa sistem serta merancang konsep</w:t>
      </w:r>
      <w:r w:rsidR="00B258D7" w:rsidRPr="00026BB1">
        <w:rPr>
          <w:rFonts w:ascii="Tahoma" w:hAnsi="Tahoma" w:cs="Tahoma"/>
          <w:sz w:val="22"/>
          <w:szCs w:val="22"/>
        </w:rPr>
        <w:t xml:space="preserve"> </w:t>
      </w:r>
      <w:r w:rsidRPr="00026BB1">
        <w:rPr>
          <w:rFonts w:ascii="Tahoma" w:hAnsi="Tahoma" w:cs="Tahoma"/>
          <w:sz w:val="22"/>
          <w:szCs w:val="22"/>
        </w:rPr>
        <w:t>arsitektur interoperabilitas dan membuat aplikasi yang dapat mengkoneksikan</w:t>
      </w:r>
      <w:r w:rsidR="00B258D7" w:rsidRPr="00026BB1">
        <w:rPr>
          <w:rFonts w:ascii="Tahoma" w:hAnsi="Tahoma" w:cs="Tahoma"/>
          <w:sz w:val="22"/>
          <w:szCs w:val="22"/>
        </w:rPr>
        <w:t xml:space="preserve"> </w:t>
      </w:r>
      <w:r w:rsidRPr="00026BB1">
        <w:rPr>
          <w:rFonts w:ascii="Tahoma" w:hAnsi="Tahoma" w:cs="Tahoma"/>
          <w:sz w:val="22"/>
          <w:szCs w:val="22"/>
        </w:rPr>
        <w:t>beberapa sistem informasi yang memiliki bisnis proses dan struktur database</w:t>
      </w:r>
      <w:r w:rsidR="00B258D7" w:rsidRPr="00026BB1">
        <w:rPr>
          <w:rFonts w:ascii="Tahoma" w:hAnsi="Tahoma" w:cs="Tahoma"/>
          <w:sz w:val="22"/>
          <w:szCs w:val="22"/>
        </w:rPr>
        <w:t xml:space="preserve"> </w:t>
      </w:r>
      <w:r w:rsidRPr="00026BB1">
        <w:rPr>
          <w:rFonts w:ascii="Tahoma" w:hAnsi="Tahoma" w:cs="Tahoma"/>
          <w:sz w:val="22"/>
          <w:szCs w:val="22"/>
        </w:rPr>
        <w:t>berbeda.</w:t>
      </w:r>
    </w:p>
    <w:p w:rsidR="002F433F" w:rsidRPr="00026BB1" w:rsidRDefault="002F433F"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merancang bisnis proses.</w:t>
      </w:r>
    </w:p>
    <w:p w:rsidR="002F433F" w:rsidRPr="00026BB1" w:rsidRDefault="002F433F"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dokumentasi sistem aplikasi.</w:t>
      </w:r>
    </w:p>
    <w:p w:rsidR="00E238B6" w:rsidRPr="00026BB1" w:rsidRDefault="00E238B6" w:rsidP="002F433F">
      <w:pPr>
        <w:autoSpaceDE w:val="0"/>
        <w:autoSpaceDN w:val="0"/>
        <w:adjustRightInd w:val="0"/>
        <w:spacing w:line="360" w:lineRule="auto"/>
        <w:jc w:val="both"/>
        <w:rPr>
          <w:rFonts w:ascii="Tahoma" w:hAnsi="Tahoma" w:cs="Tahoma"/>
          <w:sz w:val="22"/>
          <w:szCs w:val="22"/>
        </w:rPr>
      </w:pPr>
    </w:p>
    <w:p w:rsidR="00E238B6" w:rsidRPr="00026BB1" w:rsidRDefault="00E238B6" w:rsidP="002F433F">
      <w:pPr>
        <w:autoSpaceDE w:val="0"/>
        <w:autoSpaceDN w:val="0"/>
        <w:adjustRightInd w:val="0"/>
        <w:spacing w:line="360" w:lineRule="auto"/>
        <w:jc w:val="both"/>
        <w:rPr>
          <w:rFonts w:ascii="Tahoma" w:hAnsi="Tahoma" w:cs="Tahoma"/>
          <w:sz w:val="22"/>
          <w:szCs w:val="22"/>
        </w:rPr>
      </w:pPr>
    </w:p>
    <w:p w:rsidR="00E238B6" w:rsidRPr="00026BB1" w:rsidRDefault="00E238B6" w:rsidP="002F433F">
      <w:pPr>
        <w:autoSpaceDE w:val="0"/>
        <w:autoSpaceDN w:val="0"/>
        <w:adjustRightInd w:val="0"/>
        <w:spacing w:line="360" w:lineRule="auto"/>
        <w:jc w:val="both"/>
        <w:rPr>
          <w:rFonts w:ascii="Tahoma" w:hAnsi="Tahoma" w:cs="Tahoma"/>
          <w:sz w:val="22"/>
          <w:szCs w:val="22"/>
        </w:rPr>
      </w:pPr>
    </w:p>
    <w:p w:rsidR="00E238B6" w:rsidRPr="00026BB1" w:rsidRDefault="00E238B6" w:rsidP="002F433F">
      <w:pPr>
        <w:autoSpaceDE w:val="0"/>
        <w:autoSpaceDN w:val="0"/>
        <w:adjustRightInd w:val="0"/>
        <w:spacing w:line="360" w:lineRule="auto"/>
        <w:jc w:val="both"/>
        <w:rPr>
          <w:rFonts w:ascii="Tahoma" w:hAnsi="Tahoma" w:cs="Tahoma"/>
          <w:sz w:val="22"/>
          <w:szCs w:val="22"/>
        </w:rPr>
      </w:pPr>
    </w:p>
    <w:p w:rsidR="002F433F" w:rsidRPr="00026BB1" w:rsidRDefault="002F433F" w:rsidP="00E238B6">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lastRenderedPageBreak/>
        <w:t xml:space="preserve">c. </w:t>
      </w:r>
      <w:r w:rsidRPr="00026BB1">
        <w:rPr>
          <w:rFonts w:ascii="Tahoma" w:hAnsi="Tahoma" w:cs="Tahoma"/>
          <w:sz w:val="22"/>
          <w:szCs w:val="22"/>
        </w:rPr>
        <w:tab/>
      </w:r>
      <w:r w:rsidRPr="00026BB1">
        <w:rPr>
          <w:rFonts w:ascii="Tahoma" w:hAnsi="Tahoma" w:cs="Tahoma"/>
          <w:b/>
          <w:sz w:val="22"/>
          <w:szCs w:val="22"/>
        </w:rPr>
        <w:t>Programmer</w:t>
      </w:r>
      <w:r w:rsidRPr="00026BB1">
        <w:rPr>
          <w:rFonts w:ascii="Tahoma" w:hAnsi="Tahoma" w:cs="Tahoma"/>
          <w:sz w:val="22"/>
          <w:szCs w:val="22"/>
        </w:rPr>
        <w:t>, menguasai pemrograman berorientasi objek berbasis web open source terutama Apache, Php5, Java-native, Javascript, XML, Ajax.</w:t>
      </w:r>
    </w:p>
    <w:p w:rsidR="005D343E" w:rsidRDefault="005D343E" w:rsidP="005D343E">
      <w:pPr>
        <w:autoSpaceDE w:val="0"/>
        <w:autoSpaceDN w:val="0"/>
        <w:adjustRightInd w:val="0"/>
        <w:spacing w:line="360" w:lineRule="auto"/>
        <w:ind w:firstLine="360"/>
        <w:jc w:val="both"/>
        <w:rPr>
          <w:rFonts w:ascii="Tahoma" w:hAnsi="Tahoma" w:cs="Tahoma"/>
          <w:b/>
          <w:sz w:val="22"/>
          <w:szCs w:val="22"/>
        </w:rPr>
      </w:pPr>
    </w:p>
    <w:p w:rsidR="002F433F" w:rsidRPr="005D343E" w:rsidRDefault="002F433F" w:rsidP="005D343E">
      <w:pPr>
        <w:autoSpaceDE w:val="0"/>
        <w:autoSpaceDN w:val="0"/>
        <w:adjustRightInd w:val="0"/>
        <w:spacing w:line="360" w:lineRule="auto"/>
        <w:ind w:firstLine="360"/>
        <w:jc w:val="both"/>
        <w:rPr>
          <w:rFonts w:ascii="Tahoma" w:hAnsi="Tahoma" w:cs="Tahoma"/>
          <w:b/>
          <w:sz w:val="22"/>
          <w:szCs w:val="22"/>
        </w:rPr>
      </w:pPr>
      <w:r w:rsidRPr="005D343E">
        <w:rPr>
          <w:rFonts w:ascii="Tahoma" w:hAnsi="Tahoma" w:cs="Tahoma"/>
          <w:b/>
          <w:sz w:val="22"/>
          <w:szCs w:val="22"/>
        </w:rPr>
        <w:t>Kualifikasi :</w:t>
      </w:r>
    </w:p>
    <w:p w:rsidR="002F433F" w:rsidRPr="00026BB1" w:rsidRDefault="002F433F"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 dan berpengalaman dibidangnya</w:t>
      </w:r>
    </w:p>
    <w:p w:rsidR="002F433F" w:rsidRPr="00026BB1" w:rsidRDefault="002F433F"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berbagai perangkat lunak terutama open source</w:t>
      </w:r>
    </w:p>
    <w:p w:rsidR="002F433F" w:rsidRPr="00026BB1" w:rsidRDefault="002F433F"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aplikasi berbasis web sesuai dengan rancangan dan mampu</w:t>
      </w:r>
      <w:r w:rsidR="00B258D7" w:rsidRPr="00026BB1">
        <w:rPr>
          <w:rFonts w:ascii="Tahoma" w:hAnsi="Tahoma" w:cs="Tahoma"/>
          <w:sz w:val="22"/>
          <w:szCs w:val="22"/>
        </w:rPr>
        <w:t xml:space="preserve"> </w:t>
      </w:r>
      <w:r w:rsidRPr="00026BB1">
        <w:rPr>
          <w:rFonts w:ascii="Tahoma" w:hAnsi="Tahoma" w:cs="Tahoma"/>
          <w:sz w:val="22"/>
          <w:szCs w:val="22"/>
        </w:rPr>
        <w:t>menghubungkan beberapa aplikasi yang memiliki platform ataupun database yang berbeda.</w:t>
      </w:r>
    </w:p>
    <w:p w:rsidR="00242A76" w:rsidRPr="00026BB1" w:rsidRDefault="00242A76" w:rsidP="002F433F">
      <w:pPr>
        <w:autoSpaceDE w:val="0"/>
        <w:autoSpaceDN w:val="0"/>
        <w:adjustRightInd w:val="0"/>
        <w:spacing w:line="360" w:lineRule="auto"/>
        <w:jc w:val="both"/>
        <w:rPr>
          <w:rFonts w:ascii="Tahoma" w:hAnsi="Tahoma" w:cs="Tahoma"/>
          <w:sz w:val="22"/>
          <w:szCs w:val="22"/>
        </w:rPr>
      </w:pPr>
    </w:p>
    <w:p w:rsidR="002F433F" w:rsidRPr="00026BB1" w:rsidRDefault="002F433F" w:rsidP="00E238B6">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d. </w:t>
      </w:r>
      <w:r w:rsidRPr="00026BB1">
        <w:rPr>
          <w:rFonts w:ascii="Tahoma" w:hAnsi="Tahoma" w:cs="Tahoma"/>
          <w:sz w:val="22"/>
          <w:szCs w:val="22"/>
        </w:rPr>
        <w:tab/>
      </w:r>
      <w:r w:rsidR="00242A76" w:rsidRPr="00026BB1">
        <w:rPr>
          <w:rFonts w:ascii="Tahoma" w:hAnsi="Tahoma" w:cs="Tahoma"/>
          <w:b/>
          <w:sz w:val="22"/>
          <w:szCs w:val="22"/>
        </w:rPr>
        <w:t>Ahli D</w:t>
      </w:r>
      <w:r w:rsidRPr="00026BB1">
        <w:rPr>
          <w:rFonts w:ascii="Tahoma" w:hAnsi="Tahoma" w:cs="Tahoma"/>
          <w:b/>
          <w:sz w:val="22"/>
          <w:szCs w:val="22"/>
        </w:rPr>
        <w:t>atabase</w:t>
      </w:r>
      <w:r w:rsidRPr="00026BB1">
        <w:rPr>
          <w:rFonts w:ascii="Tahoma" w:hAnsi="Tahoma" w:cs="Tahoma"/>
          <w:sz w:val="22"/>
          <w:szCs w:val="22"/>
        </w:rPr>
        <w:t>, memiliki kemampuan di bidang teknologi informasi, menguasai relational database.</w:t>
      </w:r>
    </w:p>
    <w:p w:rsidR="005D343E" w:rsidRDefault="005D343E" w:rsidP="005D343E">
      <w:pPr>
        <w:autoSpaceDE w:val="0"/>
        <w:autoSpaceDN w:val="0"/>
        <w:adjustRightInd w:val="0"/>
        <w:spacing w:line="360" w:lineRule="auto"/>
        <w:ind w:firstLine="360"/>
        <w:jc w:val="both"/>
        <w:rPr>
          <w:rFonts w:ascii="Tahoma" w:hAnsi="Tahoma" w:cs="Tahoma"/>
          <w:b/>
          <w:sz w:val="22"/>
          <w:szCs w:val="22"/>
        </w:rPr>
      </w:pPr>
    </w:p>
    <w:p w:rsidR="002F433F" w:rsidRPr="005D343E" w:rsidRDefault="002F433F" w:rsidP="005D343E">
      <w:pPr>
        <w:autoSpaceDE w:val="0"/>
        <w:autoSpaceDN w:val="0"/>
        <w:adjustRightInd w:val="0"/>
        <w:spacing w:line="360" w:lineRule="auto"/>
        <w:ind w:firstLine="360"/>
        <w:jc w:val="both"/>
        <w:rPr>
          <w:rFonts w:ascii="Tahoma" w:hAnsi="Tahoma" w:cs="Tahoma"/>
          <w:b/>
          <w:sz w:val="22"/>
          <w:szCs w:val="22"/>
        </w:rPr>
      </w:pPr>
      <w:r w:rsidRPr="005D343E">
        <w:rPr>
          <w:rFonts w:ascii="Tahoma" w:hAnsi="Tahoma" w:cs="Tahoma"/>
          <w:b/>
          <w:sz w:val="22"/>
          <w:szCs w:val="22"/>
        </w:rPr>
        <w:t>Kualifikasi :</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berbagai penggunaan database server (MySQL, PostgreSQL, MSSQLServer,</w:t>
      </w:r>
      <w:r w:rsidR="00B258D7" w:rsidRPr="00026BB1">
        <w:rPr>
          <w:rFonts w:ascii="Tahoma" w:hAnsi="Tahoma" w:cs="Tahoma"/>
          <w:sz w:val="22"/>
          <w:szCs w:val="22"/>
        </w:rPr>
        <w:t xml:space="preserve"> </w:t>
      </w:r>
      <w:r w:rsidRPr="00026BB1">
        <w:rPr>
          <w:rFonts w:ascii="Tahoma" w:hAnsi="Tahoma" w:cs="Tahoma"/>
          <w:sz w:val="22"/>
          <w:szCs w:val="22"/>
        </w:rPr>
        <w:t>Oracle).</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merancang dan membangun database</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dokumentasi rancangan database</w:t>
      </w:r>
    </w:p>
    <w:p w:rsidR="00AC5655" w:rsidRPr="00026BB1" w:rsidRDefault="00AC5655" w:rsidP="002F433F">
      <w:pPr>
        <w:autoSpaceDE w:val="0"/>
        <w:autoSpaceDN w:val="0"/>
        <w:adjustRightInd w:val="0"/>
        <w:spacing w:line="360" w:lineRule="auto"/>
        <w:jc w:val="both"/>
        <w:rPr>
          <w:rFonts w:ascii="Tahoma" w:hAnsi="Tahoma" w:cs="Tahoma"/>
          <w:sz w:val="22"/>
          <w:szCs w:val="22"/>
        </w:rPr>
      </w:pPr>
    </w:p>
    <w:p w:rsidR="002F433F" w:rsidRPr="00026BB1" w:rsidRDefault="002F433F" w:rsidP="002F433F">
      <w:pPr>
        <w:autoSpaceDE w:val="0"/>
        <w:autoSpaceDN w:val="0"/>
        <w:adjustRightInd w:val="0"/>
        <w:spacing w:line="360" w:lineRule="auto"/>
        <w:jc w:val="both"/>
        <w:rPr>
          <w:rFonts w:ascii="Tahoma" w:hAnsi="Tahoma" w:cs="Tahoma"/>
          <w:b/>
          <w:sz w:val="22"/>
          <w:szCs w:val="22"/>
        </w:rPr>
      </w:pPr>
      <w:r w:rsidRPr="00026BB1">
        <w:rPr>
          <w:rFonts w:ascii="Tahoma" w:hAnsi="Tahoma" w:cs="Tahoma"/>
          <w:sz w:val="22"/>
          <w:szCs w:val="22"/>
        </w:rPr>
        <w:t xml:space="preserve">e. </w:t>
      </w:r>
      <w:r w:rsidRPr="00026BB1">
        <w:rPr>
          <w:rFonts w:ascii="Tahoma" w:hAnsi="Tahoma" w:cs="Tahoma"/>
          <w:b/>
          <w:sz w:val="22"/>
          <w:szCs w:val="22"/>
        </w:rPr>
        <w:t>Tenaga ahli sistem jaringan</w:t>
      </w:r>
    </w:p>
    <w:p w:rsidR="005D343E" w:rsidRDefault="005D343E" w:rsidP="005D343E">
      <w:pPr>
        <w:autoSpaceDE w:val="0"/>
        <w:autoSpaceDN w:val="0"/>
        <w:adjustRightInd w:val="0"/>
        <w:spacing w:line="360" w:lineRule="auto"/>
        <w:ind w:firstLine="360"/>
        <w:jc w:val="both"/>
        <w:rPr>
          <w:rFonts w:ascii="Tahoma" w:hAnsi="Tahoma" w:cs="Tahoma"/>
          <w:b/>
          <w:sz w:val="22"/>
          <w:szCs w:val="22"/>
        </w:rPr>
      </w:pPr>
    </w:p>
    <w:p w:rsidR="002F433F" w:rsidRPr="005D343E" w:rsidRDefault="002F433F" w:rsidP="005D343E">
      <w:pPr>
        <w:autoSpaceDE w:val="0"/>
        <w:autoSpaceDN w:val="0"/>
        <w:adjustRightInd w:val="0"/>
        <w:spacing w:line="360" w:lineRule="auto"/>
        <w:ind w:firstLine="360"/>
        <w:jc w:val="both"/>
        <w:rPr>
          <w:rFonts w:ascii="Tahoma" w:hAnsi="Tahoma" w:cs="Tahoma"/>
          <w:b/>
          <w:sz w:val="22"/>
          <w:szCs w:val="22"/>
        </w:rPr>
      </w:pPr>
      <w:r w:rsidRPr="005D343E">
        <w:rPr>
          <w:rFonts w:ascii="Tahoma" w:hAnsi="Tahoma" w:cs="Tahoma"/>
          <w:b/>
          <w:sz w:val="22"/>
          <w:szCs w:val="22"/>
        </w:rPr>
        <w:t>Kualifikasi :</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berbagai perangkat keras jaringan</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konsep jaringan yang aman dan cepat</w:t>
      </w:r>
    </w:p>
    <w:p w:rsidR="00E238B6" w:rsidRPr="00026BB1" w:rsidRDefault="00E238B6" w:rsidP="002F433F">
      <w:pPr>
        <w:autoSpaceDE w:val="0"/>
        <w:autoSpaceDN w:val="0"/>
        <w:adjustRightInd w:val="0"/>
        <w:spacing w:line="360" w:lineRule="auto"/>
        <w:jc w:val="both"/>
        <w:rPr>
          <w:rFonts w:ascii="Tahoma" w:hAnsi="Tahoma" w:cs="Tahoma"/>
          <w:sz w:val="22"/>
          <w:szCs w:val="22"/>
        </w:rPr>
      </w:pPr>
    </w:p>
    <w:p w:rsidR="002F433F" w:rsidRPr="00026BB1" w:rsidRDefault="002F433F" w:rsidP="00E238B6">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f. </w:t>
      </w:r>
      <w:r w:rsidRPr="00026BB1">
        <w:rPr>
          <w:rFonts w:ascii="Tahoma" w:hAnsi="Tahoma" w:cs="Tahoma"/>
          <w:sz w:val="22"/>
          <w:szCs w:val="22"/>
        </w:rPr>
        <w:tab/>
      </w:r>
      <w:r w:rsidRPr="00026BB1">
        <w:rPr>
          <w:rFonts w:ascii="Tahoma" w:hAnsi="Tahoma" w:cs="Tahoma"/>
          <w:b/>
          <w:sz w:val="22"/>
          <w:szCs w:val="22"/>
        </w:rPr>
        <w:t>Tenaga teknis</w:t>
      </w:r>
      <w:r w:rsidRPr="00026BB1">
        <w:rPr>
          <w:rFonts w:ascii="Tahoma" w:hAnsi="Tahoma" w:cs="Tahoma"/>
          <w:sz w:val="22"/>
          <w:szCs w:val="22"/>
        </w:rPr>
        <w:t xml:space="preserve"> sub profesional di bidang administrasi dan dokumentasi aplikasi serta staf pendukung sesuai dengan kebutuhan</w:t>
      </w:r>
    </w:p>
    <w:p w:rsidR="005D343E" w:rsidRDefault="005D343E" w:rsidP="005D343E">
      <w:pPr>
        <w:autoSpaceDE w:val="0"/>
        <w:autoSpaceDN w:val="0"/>
        <w:adjustRightInd w:val="0"/>
        <w:spacing w:line="360" w:lineRule="auto"/>
        <w:ind w:firstLine="360"/>
        <w:jc w:val="both"/>
        <w:rPr>
          <w:rFonts w:ascii="Tahoma" w:hAnsi="Tahoma" w:cs="Tahoma"/>
          <w:b/>
          <w:sz w:val="22"/>
          <w:szCs w:val="22"/>
        </w:rPr>
      </w:pPr>
    </w:p>
    <w:p w:rsidR="002F433F" w:rsidRPr="005D343E" w:rsidRDefault="002F433F" w:rsidP="005D343E">
      <w:pPr>
        <w:autoSpaceDE w:val="0"/>
        <w:autoSpaceDN w:val="0"/>
        <w:adjustRightInd w:val="0"/>
        <w:spacing w:line="360" w:lineRule="auto"/>
        <w:ind w:firstLine="360"/>
        <w:jc w:val="both"/>
        <w:rPr>
          <w:rFonts w:ascii="Tahoma" w:hAnsi="Tahoma" w:cs="Tahoma"/>
          <w:b/>
          <w:sz w:val="22"/>
          <w:szCs w:val="22"/>
        </w:rPr>
      </w:pPr>
      <w:r w:rsidRPr="005D343E">
        <w:rPr>
          <w:rFonts w:ascii="Tahoma" w:hAnsi="Tahoma" w:cs="Tahoma"/>
          <w:b/>
          <w:sz w:val="22"/>
          <w:szCs w:val="22"/>
        </w:rPr>
        <w:t>Kualifikasi :</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2F433F" w:rsidRPr="00026BB1" w:rsidRDefault="002F433F"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lastRenderedPageBreak/>
        <w:t>Menguasai dalam hal pembuatan dokumentasi panduan aplikasi dan system informasi.</w:t>
      </w:r>
    </w:p>
    <w:p w:rsidR="002F433F" w:rsidRPr="00026BB1" w:rsidRDefault="002F433F" w:rsidP="002F433F">
      <w:pPr>
        <w:autoSpaceDE w:val="0"/>
        <w:autoSpaceDN w:val="0"/>
        <w:adjustRightInd w:val="0"/>
        <w:rPr>
          <w:rFonts w:ascii="Tahoma" w:hAnsi="Tahoma" w:cs="Tahoma"/>
          <w:sz w:val="22"/>
          <w:szCs w:val="22"/>
        </w:rPr>
      </w:pPr>
    </w:p>
    <w:p w:rsidR="00E238B6" w:rsidRPr="00026BB1" w:rsidRDefault="00E238B6" w:rsidP="002F433F">
      <w:pPr>
        <w:autoSpaceDE w:val="0"/>
        <w:autoSpaceDN w:val="0"/>
        <w:adjustRightInd w:val="0"/>
        <w:rPr>
          <w:rFonts w:ascii="Tahoma" w:hAnsi="Tahoma" w:cs="Tahoma"/>
          <w:sz w:val="22"/>
          <w:szCs w:val="22"/>
        </w:rPr>
      </w:pPr>
    </w:p>
    <w:p w:rsidR="00AC5655" w:rsidRPr="00026BB1" w:rsidRDefault="00931BA3" w:rsidP="00AC5655">
      <w:pPr>
        <w:pStyle w:val="Heading1"/>
        <w:numPr>
          <w:ilvl w:val="0"/>
          <w:numId w:val="0"/>
        </w:numPr>
        <w:ind w:left="360" w:hanging="360"/>
        <w:rPr>
          <w:rFonts w:ascii="Tahoma" w:hAnsi="Tahoma" w:cs="Tahoma"/>
        </w:rPr>
      </w:pPr>
      <w:bookmarkStart w:id="16" w:name="_Toc259006293"/>
      <w:r w:rsidRPr="00026BB1">
        <w:rPr>
          <w:rFonts w:ascii="Tahoma" w:hAnsi="Tahoma" w:cs="Tahoma"/>
        </w:rPr>
        <w:t>1.</w:t>
      </w:r>
      <w:r w:rsidR="005D343E">
        <w:rPr>
          <w:rFonts w:ascii="Tahoma" w:hAnsi="Tahoma" w:cs="Tahoma"/>
        </w:rPr>
        <w:t xml:space="preserve">9 </w:t>
      </w:r>
      <w:r w:rsidRPr="00026BB1">
        <w:rPr>
          <w:rFonts w:ascii="Tahoma" w:hAnsi="Tahoma" w:cs="Tahoma"/>
        </w:rPr>
        <w:t>Hasil Yang Diharapkan</w:t>
      </w:r>
      <w:bookmarkEnd w:id="16"/>
    </w:p>
    <w:p w:rsidR="00AC5655" w:rsidRPr="00026BB1" w:rsidRDefault="00AC5655" w:rsidP="002F433F">
      <w:pPr>
        <w:autoSpaceDE w:val="0"/>
        <w:autoSpaceDN w:val="0"/>
        <w:adjustRightInd w:val="0"/>
        <w:rPr>
          <w:rFonts w:ascii="Tahoma" w:hAnsi="Tahoma" w:cs="Tahoma"/>
          <w:b/>
          <w:sz w:val="22"/>
          <w:szCs w:val="22"/>
        </w:rPr>
      </w:pPr>
    </w:p>
    <w:p w:rsidR="002F433F" w:rsidRPr="00026BB1" w:rsidRDefault="002F433F" w:rsidP="00951467">
      <w:pPr>
        <w:pStyle w:val="ListParagraph"/>
        <w:numPr>
          <w:ilvl w:val="0"/>
          <w:numId w:val="91"/>
        </w:numPr>
        <w:autoSpaceDE w:val="0"/>
        <w:autoSpaceDN w:val="0"/>
        <w:adjustRightInd w:val="0"/>
        <w:ind w:left="360"/>
        <w:rPr>
          <w:rFonts w:ascii="Tahoma" w:hAnsi="Tahoma" w:cs="Tahoma"/>
          <w:b/>
          <w:bCs/>
          <w:sz w:val="22"/>
          <w:szCs w:val="22"/>
        </w:rPr>
      </w:pPr>
      <w:r w:rsidRPr="00026BB1">
        <w:rPr>
          <w:rFonts w:ascii="Tahoma" w:hAnsi="Tahoma" w:cs="Tahoma"/>
          <w:b/>
          <w:bCs/>
          <w:sz w:val="22"/>
          <w:szCs w:val="22"/>
        </w:rPr>
        <w:t>Output</w:t>
      </w:r>
    </w:p>
    <w:p w:rsidR="002F433F" w:rsidRPr="00026BB1" w:rsidRDefault="002F433F" w:rsidP="002F433F">
      <w:pPr>
        <w:autoSpaceDE w:val="0"/>
        <w:autoSpaceDN w:val="0"/>
        <w:adjustRightInd w:val="0"/>
        <w:rPr>
          <w:rFonts w:ascii="Tahoma" w:hAnsi="Tahoma" w:cs="Tahoma"/>
          <w:b/>
          <w:bCs/>
          <w:sz w:val="22"/>
          <w:szCs w:val="22"/>
        </w:rPr>
      </w:pPr>
    </w:p>
    <w:p w:rsidR="002F433F" w:rsidRPr="00026BB1" w:rsidRDefault="002F433F" w:rsidP="002F433F">
      <w:pPr>
        <w:autoSpaceDE w:val="0"/>
        <w:autoSpaceDN w:val="0"/>
        <w:adjustRightInd w:val="0"/>
        <w:ind w:firstLine="360"/>
        <w:rPr>
          <w:rFonts w:ascii="Tahoma" w:hAnsi="Tahoma" w:cs="Tahoma"/>
          <w:sz w:val="22"/>
          <w:szCs w:val="22"/>
        </w:rPr>
      </w:pPr>
      <w:r w:rsidRPr="00026BB1">
        <w:rPr>
          <w:rFonts w:ascii="Tahoma" w:hAnsi="Tahoma" w:cs="Tahoma"/>
          <w:sz w:val="22"/>
          <w:szCs w:val="22"/>
        </w:rPr>
        <w:t>Output yang diharapkan adalah :</w:t>
      </w:r>
    </w:p>
    <w:p w:rsidR="002F433F" w:rsidRPr="00026BB1" w:rsidRDefault="002F433F" w:rsidP="00951467">
      <w:pPr>
        <w:numPr>
          <w:ilvl w:val="0"/>
          <w:numId w:val="13"/>
        </w:numPr>
        <w:autoSpaceDE w:val="0"/>
        <w:autoSpaceDN w:val="0"/>
        <w:adjustRightInd w:val="0"/>
        <w:spacing w:before="120"/>
        <w:rPr>
          <w:rFonts w:ascii="Tahoma" w:hAnsi="Tahoma" w:cs="Tahoma"/>
          <w:sz w:val="22"/>
          <w:szCs w:val="22"/>
        </w:rPr>
      </w:pPr>
      <w:r w:rsidRPr="00026BB1">
        <w:rPr>
          <w:rFonts w:ascii="Tahoma" w:hAnsi="Tahoma" w:cs="Tahoma"/>
          <w:sz w:val="22"/>
          <w:szCs w:val="22"/>
        </w:rPr>
        <w:t>Aplikasi interoperabilitas inter departemen</w:t>
      </w:r>
    </w:p>
    <w:p w:rsidR="002F433F" w:rsidRPr="00026BB1" w:rsidRDefault="002F433F" w:rsidP="00951467">
      <w:pPr>
        <w:numPr>
          <w:ilvl w:val="0"/>
          <w:numId w:val="13"/>
        </w:numPr>
        <w:autoSpaceDE w:val="0"/>
        <w:autoSpaceDN w:val="0"/>
        <w:adjustRightInd w:val="0"/>
        <w:spacing w:before="120"/>
        <w:rPr>
          <w:rFonts w:ascii="Tahoma" w:hAnsi="Tahoma" w:cs="Tahoma"/>
          <w:sz w:val="22"/>
          <w:szCs w:val="22"/>
        </w:rPr>
      </w:pPr>
      <w:r w:rsidRPr="00026BB1">
        <w:rPr>
          <w:rFonts w:ascii="Tahoma" w:hAnsi="Tahoma" w:cs="Tahoma"/>
          <w:sz w:val="22"/>
          <w:szCs w:val="22"/>
        </w:rPr>
        <w:t>Manual penggunaan aplikasi interoperabilitas</w:t>
      </w:r>
    </w:p>
    <w:p w:rsidR="002F433F" w:rsidRPr="00026BB1" w:rsidRDefault="002F433F" w:rsidP="00951467">
      <w:pPr>
        <w:numPr>
          <w:ilvl w:val="0"/>
          <w:numId w:val="13"/>
        </w:numPr>
        <w:autoSpaceDE w:val="0"/>
        <w:autoSpaceDN w:val="0"/>
        <w:adjustRightInd w:val="0"/>
        <w:spacing w:before="120"/>
        <w:rPr>
          <w:rFonts w:ascii="Tahoma" w:hAnsi="Tahoma" w:cs="Tahoma"/>
          <w:sz w:val="22"/>
          <w:szCs w:val="22"/>
        </w:rPr>
      </w:pPr>
      <w:r w:rsidRPr="00026BB1">
        <w:rPr>
          <w:rFonts w:ascii="Tahoma" w:hAnsi="Tahoma" w:cs="Tahoma"/>
          <w:sz w:val="22"/>
          <w:szCs w:val="22"/>
        </w:rPr>
        <w:t>Dokumen Kode Sumber Aplikasi Interoperabilitas</w:t>
      </w:r>
    </w:p>
    <w:p w:rsidR="00914307" w:rsidRPr="00026BB1" w:rsidRDefault="00914307" w:rsidP="002F433F">
      <w:pPr>
        <w:autoSpaceDE w:val="0"/>
        <w:autoSpaceDN w:val="0"/>
        <w:adjustRightInd w:val="0"/>
        <w:rPr>
          <w:rFonts w:ascii="Tahoma" w:hAnsi="Tahoma" w:cs="Tahoma"/>
          <w:sz w:val="22"/>
          <w:szCs w:val="22"/>
        </w:rPr>
      </w:pPr>
    </w:p>
    <w:p w:rsidR="002F433F" w:rsidRPr="00026BB1" w:rsidRDefault="002F433F" w:rsidP="00951467">
      <w:pPr>
        <w:pStyle w:val="ListParagraph"/>
        <w:numPr>
          <w:ilvl w:val="0"/>
          <w:numId w:val="91"/>
        </w:numPr>
        <w:autoSpaceDE w:val="0"/>
        <w:autoSpaceDN w:val="0"/>
        <w:adjustRightInd w:val="0"/>
        <w:ind w:left="360"/>
        <w:rPr>
          <w:rFonts w:ascii="Tahoma" w:hAnsi="Tahoma" w:cs="Tahoma"/>
          <w:b/>
          <w:bCs/>
          <w:sz w:val="22"/>
          <w:szCs w:val="22"/>
        </w:rPr>
      </w:pPr>
      <w:r w:rsidRPr="00026BB1">
        <w:rPr>
          <w:rFonts w:ascii="Tahoma" w:hAnsi="Tahoma" w:cs="Tahoma"/>
          <w:b/>
          <w:bCs/>
          <w:sz w:val="22"/>
          <w:szCs w:val="22"/>
        </w:rPr>
        <w:t>Outcome</w:t>
      </w:r>
    </w:p>
    <w:p w:rsidR="002F433F" w:rsidRPr="00026BB1" w:rsidRDefault="002F433F" w:rsidP="00951467">
      <w:pPr>
        <w:numPr>
          <w:ilvl w:val="0"/>
          <w:numId w:val="14"/>
        </w:numPr>
        <w:autoSpaceDE w:val="0"/>
        <w:autoSpaceDN w:val="0"/>
        <w:adjustRightInd w:val="0"/>
        <w:spacing w:before="120"/>
        <w:rPr>
          <w:rFonts w:ascii="Tahoma" w:hAnsi="Tahoma" w:cs="Tahoma"/>
          <w:sz w:val="22"/>
          <w:szCs w:val="22"/>
        </w:rPr>
      </w:pPr>
      <w:r w:rsidRPr="00026BB1">
        <w:rPr>
          <w:rFonts w:ascii="Tahoma" w:hAnsi="Tahoma" w:cs="Tahoma"/>
          <w:sz w:val="22"/>
          <w:szCs w:val="22"/>
        </w:rPr>
        <w:t>Meningkatnya efektifitas dan akurasi dalam pertukaran data antar instansi pemerintah</w:t>
      </w:r>
    </w:p>
    <w:p w:rsidR="002F433F" w:rsidRPr="00026BB1" w:rsidRDefault="002F433F" w:rsidP="00951467">
      <w:pPr>
        <w:numPr>
          <w:ilvl w:val="0"/>
          <w:numId w:val="14"/>
        </w:numPr>
        <w:autoSpaceDE w:val="0"/>
        <w:autoSpaceDN w:val="0"/>
        <w:adjustRightInd w:val="0"/>
        <w:spacing w:before="120"/>
        <w:rPr>
          <w:rFonts w:ascii="Tahoma" w:hAnsi="Tahoma" w:cs="Tahoma"/>
          <w:sz w:val="22"/>
          <w:szCs w:val="22"/>
        </w:rPr>
      </w:pPr>
      <w:r w:rsidRPr="00026BB1">
        <w:rPr>
          <w:rFonts w:ascii="Tahoma" w:hAnsi="Tahoma" w:cs="Tahoma"/>
          <w:sz w:val="22"/>
          <w:szCs w:val="22"/>
        </w:rPr>
        <w:t>Mening</w:t>
      </w:r>
      <w:r w:rsidR="001E4942" w:rsidRPr="00026BB1">
        <w:rPr>
          <w:rFonts w:ascii="Tahoma" w:hAnsi="Tahoma" w:cs="Tahoma"/>
          <w:sz w:val="22"/>
          <w:szCs w:val="22"/>
        </w:rPr>
        <w:t>katnya kualitas pelayanan publik</w:t>
      </w:r>
    </w:p>
    <w:p w:rsidR="002F433F" w:rsidRPr="00026BB1" w:rsidRDefault="002F433F" w:rsidP="002F433F">
      <w:pPr>
        <w:autoSpaceDE w:val="0"/>
        <w:autoSpaceDN w:val="0"/>
        <w:adjustRightInd w:val="0"/>
        <w:rPr>
          <w:rFonts w:ascii="Tahoma" w:hAnsi="Tahoma" w:cs="Tahoma"/>
          <w:sz w:val="22"/>
          <w:szCs w:val="22"/>
        </w:rPr>
      </w:pPr>
    </w:p>
    <w:p w:rsidR="002F433F" w:rsidRPr="00026BB1" w:rsidRDefault="002F433F" w:rsidP="00951467">
      <w:pPr>
        <w:pStyle w:val="ListParagraph"/>
        <w:numPr>
          <w:ilvl w:val="0"/>
          <w:numId w:val="91"/>
        </w:numPr>
        <w:autoSpaceDE w:val="0"/>
        <w:autoSpaceDN w:val="0"/>
        <w:adjustRightInd w:val="0"/>
        <w:ind w:left="360"/>
        <w:rPr>
          <w:rFonts w:ascii="Tahoma" w:hAnsi="Tahoma" w:cs="Tahoma"/>
          <w:b/>
          <w:bCs/>
          <w:sz w:val="22"/>
          <w:szCs w:val="22"/>
        </w:rPr>
      </w:pPr>
      <w:r w:rsidRPr="00026BB1">
        <w:rPr>
          <w:rFonts w:ascii="Tahoma" w:hAnsi="Tahoma" w:cs="Tahoma"/>
          <w:b/>
          <w:bCs/>
          <w:sz w:val="22"/>
          <w:szCs w:val="22"/>
        </w:rPr>
        <w:t>Pelaporan</w:t>
      </w:r>
    </w:p>
    <w:p w:rsidR="002F433F" w:rsidRPr="00026BB1" w:rsidRDefault="002F433F" w:rsidP="005E7515">
      <w:pPr>
        <w:autoSpaceDE w:val="0"/>
        <w:autoSpaceDN w:val="0"/>
        <w:adjustRightInd w:val="0"/>
        <w:ind w:firstLine="360"/>
        <w:rPr>
          <w:rFonts w:ascii="Tahoma" w:hAnsi="Tahoma" w:cs="Tahoma"/>
          <w:sz w:val="22"/>
          <w:szCs w:val="22"/>
        </w:rPr>
      </w:pPr>
      <w:r w:rsidRPr="00026BB1">
        <w:rPr>
          <w:rFonts w:ascii="Tahoma" w:hAnsi="Tahoma" w:cs="Tahoma"/>
          <w:sz w:val="22"/>
          <w:szCs w:val="22"/>
        </w:rPr>
        <w:t>Laporan yang harus diserahkan oleh pelaksana adalah:</w:t>
      </w:r>
    </w:p>
    <w:p w:rsidR="002F433F" w:rsidRPr="00026BB1" w:rsidRDefault="002F433F" w:rsidP="00951467">
      <w:pPr>
        <w:numPr>
          <w:ilvl w:val="0"/>
          <w:numId w:val="15"/>
        </w:numPr>
        <w:autoSpaceDE w:val="0"/>
        <w:autoSpaceDN w:val="0"/>
        <w:adjustRightInd w:val="0"/>
        <w:spacing w:before="120"/>
        <w:rPr>
          <w:rFonts w:ascii="Tahoma" w:hAnsi="Tahoma" w:cs="Tahoma"/>
          <w:sz w:val="22"/>
          <w:szCs w:val="22"/>
        </w:rPr>
      </w:pPr>
      <w:r w:rsidRPr="00026BB1">
        <w:rPr>
          <w:rFonts w:ascii="Tahoma" w:hAnsi="Tahoma" w:cs="Tahoma"/>
          <w:sz w:val="22"/>
          <w:szCs w:val="22"/>
        </w:rPr>
        <w:t>Laporan Pendahuluan</w:t>
      </w:r>
    </w:p>
    <w:p w:rsidR="001E4942" w:rsidRPr="00026BB1" w:rsidRDefault="004C6813" w:rsidP="00242A76">
      <w:pPr>
        <w:pStyle w:val="ListParagraph"/>
        <w:snapToGrid w:val="0"/>
        <w:spacing w:before="120" w:line="360" w:lineRule="auto"/>
        <w:jc w:val="both"/>
        <w:rPr>
          <w:rFonts w:ascii="Tahoma" w:hAnsi="Tahoma" w:cs="Tahoma"/>
          <w:sz w:val="22"/>
          <w:szCs w:val="22"/>
        </w:rPr>
      </w:pPr>
      <w:r w:rsidRPr="00026BB1">
        <w:rPr>
          <w:rFonts w:ascii="Tahoma" w:hAnsi="Tahoma" w:cs="Tahoma"/>
          <w:sz w:val="22"/>
          <w:szCs w:val="22"/>
          <w:lang w:val="id-ID"/>
        </w:rPr>
        <w:t xml:space="preserve">Laporan Pendahuluan yang memuat sekurang-kurangnya rancangan kegiatan, strategi pengumpulan data, ruang lingkup kegiatan, metodologi dan rencana kegiatan sebagai pedoman pelaksanaan pekerjaan. </w:t>
      </w:r>
      <w:r w:rsidRPr="00026BB1">
        <w:rPr>
          <w:rFonts w:ascii="Tahoma" w:hAnsi="Tahoma" w:cs="Tahoma"/>
          <w:sz w:val="22"/>
          <w:szCs w:val="22"/>
        </w:rPr>
        <w:t xml:space="preserve"> </w:t>
      </w:r>
      <w:r w:rsidR="00DE2BF6" w:rsidRPr="00026BB1">
        <w:rPr>
          <w:rFonts w:ascii="Tahoma" w:hAnsi="Tahoma" w:cs="Tahoma"/>
          <w:sz w:val="22"/>
          <w:szCs w:val="22"/>
        </w:rPr>
        <w:t>D</w:t>
      </w:r>
      <w:r w:rsidRPr="00026BB1">
        <w:rPr>
          <w:rFonts w:ascii="Tahoma" w:hAnsi="Tahoma" w:cs="Tahoma"/>
          <w:sz w:val="22"/>
          <w:szCs w:val="22"/>
          <w:lang w:val="id-ID"/>
        </w:rPr>
        <w:t>iterbitkan sebanyak 10 (sepuluh) eksemplar laporan</w:t>
      </w:r>
      <w:r w:rsidRPr="00026BB1">
        <w:rPr>
          <w:rFonts w:ascii="Tahoma" w:hAnsi="Tahoma" w:cs="Tahoma"/>
          <w:sz w:val="22"/>
          <w:szCs w:val="22"/>
        </w:rPr>
        <w:t>.</w:t>
      </w:r>
    </w:p>
    <w:p w:rsidR="002F433F" w:rsidRPr="00026BB1" w:rsidRDefault="002F433F" w:rsidP="00951467">
      <w:pPr>
        <w:numPr>
          <w:ilvl w:val="0"/>
          <w:numId w:val="15"/>
        </w:numPr>
        <w:autoSpaceDE w:val="0"/>
        <w:autoSpaceDN w:val="0"/>
        <w:adjustRightInd w:val="0"/>
        <w:spacing w:before="120"/>
        <w:rPr>
          <w:rFonts w:ascii="Tahoma" w:hAnsi="Tahoma" w:cs="Tahoma"/>
          <w:sz w:val="22"/>
          <w:szCs w:val="22"/>
        </w:rPr>
      </w:pPr>
      <w:r w:rsidRPr="00026BB1">
        <w:rPr>
          <w:rFonts w:ascii="Tahoma" w:hAnsi="Tahoma" w:cs="Tahoma"/>
          <w:sz w:val="22"/>
          <w:szCs w:val="22"/>
        </w:rPr>
        <w:t>Laporan A</w:t>
      </w:r>
      <w:r w:rsidR="00CC2445" w:rsidRPr="00026BB1">
        <w:rPr>
          <w:rFonts w:ascii="Tahoma" w:hAnsi="Tahoma" w:cs="Tahoma"/>
          <w:sz w:val="22"/>
          <w:szCs w:val="22"/>
        </w:rPr>
        <w:t>ntara</w:t>
      </w:r>
    </w:p>
    <w:p w:rsidR="004C6813" w:rsidRPr="00026BB1" w:rsidRDefault="004C6813" w:rsidP="001E4942">
      <w:pPr>
        <w:pStyle w:val="ListParagraph"/>
        <w:snapToGrid w:val="0"/>
        <w:spacing w:before="120" w:line="360" w:lineRule="auto"/>
        <w:jc w:val="both"/>
        <w:rPr>
          <w:rFonts w:ascii="Tahoma" w:hAnsi="Tahoma" w:cs="Tahoma"/>
          <w:sz w:val="22"/>
          <w:szCs w:val="22"/>
        </w:rPr>
      </w:pPr>
      <w:r w:rsidRPr="00026BB1">
        <w:rPr>
          <w:rFonts w:ascii="Tahoma" w:hAnsi="Tahoma" w:cs="Tahoma"/>
          <w:sz w:val="22"/>
          <w:szCs w:val="22"/>
          <w:lang w:val="id-ID"/>
        </w:rPr>
        <w:t xml:space="preserve">Laporan </w:t>
      </w:r>
      <w:r w:rsidR="00CC2445" w:rsidRPr="00026BB1">
        <w:rPr>
          <w:rFonts w:ascii="Tahoma" w:hAnsi="Tahoma" w:cs="Tahoma"/>
          <w:sz w:val="22"/>
          <w:szCs w:val="22"/>
        </w:rPr>
        <w:t>Antara</w:t>
      </w:r>
      <w:r w:rsidRPr="00026BB1">
        <w:rPr>
          <w:rFonts w:ascii="Tahoma" w:hAnsi="Tahoma" w:cs="Tahoma"/>
          <w:sz w:val="22"/>
          <w:szCs w:val="22"/>
          <w:lang w:val="id-ID"/>
        </w:rPr>
        <w:t xml:space="preserve"> yang memuat sekurang-kurangnya hasil pelaksanaan pekerjaan sementara.</w:t>
      </w:r>
      <w:r w:rsidRPr="00026BB1">
        <w:rPr>
          <w:rFonts w:ascii="Tahoma" w:hAnsi="Tahoma" w:cs="Tahoma"/>
          <w:sz w:val="22"/>
          <w:szCs w:val="22"/>
        </w:rPr>
        <w:t xml:space="preserve"> </w:t>
      </w:r>
      <w:r w:rsidR="00DE2BF6" w:rsidRPr="00026BB1">
        <w:rPr>
          <w:rFonts w:ascii="Tahoma" w:hAnsi="Tahoma" w:cs="Tahoma"/>
          <w:sz w:val="22"/>
          <w:szCs w:val="22"/>
        </w:rPr>
        <w:t>D</w:t>
      </w:r>
      <w:r w:rsidRPr="00026BB1">
        <w:rPr>
          <w:rFonts w:ascii="Tahoma" w:hAnsi="Tahoma" w:cs="Tahoma"/>
          <w:sz w:val="22"/>
          <w:szCs w:val="22"/>
          <w:lang w:val="id-ID"/>
        </w:rPr>
        <w:t xml:space="preserve">iterbitkan sebanyak </w:t>
      </w:r>
      <w:r w:rsidR="00BD1A95" w:rsidRPr="00026BB1">
        <w:rPr>
          <w:rFonts w:ascii="Tahoma" w:hAnsi="Tahoma" w:cs="Tahoma"/>
          <w:sz w:val="22"/>
          <w:szCs w:val="22"/>
        </w:rPr>
        <w:t>1</w:t>
      </w:r>
      <w:r w:rsidRPr="00026BB1">
        <w:rPr>
          <w:rFonts w:ascii="Tahoma" w:hAnsi="Tahoma" w:cs="Tahoma"/>
          <w:sz w:val="22"/>
          <w:szCs w:val="22"/>
          <w:lang w:val="id-ID"/>
        </w:rPr>
        <w:t>0 (dua puluh) eksemplar laporan.</w:t>
      </w:r>
    </w:p>
    <w:p w:rsidR="002F433F" w:rsidRPr="00026BB1" w:rsidRDefault="002F433F" w:rsidP="00951467">
      <w:pPr>
        <w:numPr>
          <w:ilvl w:val="0"/>
          <w:numId w:val="15"/>
        </w:numPr>
        <w:autoSpaceDE w:val="0"/>
        <w:autoSpaceDN w:val="0"/>
        <w:adjustRightInd w:val="0"/>
        <w:spacing w:before="120"/>
        <w:rPr>
          <w:rFonts w:ascii="Tahoma" w:hAnsi="Tahoma" w:cs="Tahoma"/>
          <w:sz w:val="22"/>
          <w:szCs w:val="22"/>
        </w:rPr>
      </w:pPr>
      <w:r w:rsidRPr="00026BB1">
        <w:rPr>
          <w:rFonts w:ascii="Tahoma" w:hAnsi="Tahoma" w:cs="Tahoma"/>
          <w:sz w:val="22"/>
          <w:szCs w:val="22"/>
        </w:rPr>
        <w:t>Laporan Akhir</w:t>
      </w:r>
    </w:p>
    <w:p w:rsidR="004C6813" w:rsidRPr="00026BB1" w:rsidRDefault="004C6813" w:rsidP="001E4942">
      <w:pPr>
        <w:pStyle w:val="ListParagraph"/>
        <w:snapToGrid w:val="0"/>
        <w:spacing w:before="120" w:line="360" w:lineRule="auto"/>
        <w:jc w:val="both"/>
        <w:rPr>
          <w:rFonts w:ascii="Tahoma" w:hAnsi="Tahoma" w:cs="Tahoma"/>
          <w:sz w:val="22"/>
          <w:szCs w:val="22"/>
        </w:rPr>
      </w:pPr>
      <w:r w:rsidRPr="00026BB1">
        <w:rPr>
          <w:rFonts w:ascii="Tahoma" w:hAnsi="Tahoma" w:cs="Tahoma"/>
          <w:sz w:val="22"/>
          <w:szCs w:val="22"/>
          <w:lang w:val="id-ID"/>
        </w:rPr>
        <w:t>Laporan Akhir ini merupakan hasil akhir yang telah disempurnakan melalui diskusi dengan pihak terkait</w:t>
      </w:r>
      <w:r w:rsidRPr="00026BB1">
        <w:rPr>
          <w:rFonts w:ascii="Tahoma" w:hAnsi="Tahoma" w:cs="Tahoma"/>
          <w:sz w:val="22"/>
          <w:szCs w:val="22"/>
        </w:rPr>
        <w:t xml:space="preserve">. </w:t>
      </w:r>
      <w:r w:rsidR="00DE2BF6" w:rsidRPr="00026BB1">
        <w:rPr>
          <w:rFonts w:ascii="Tahoma" w:hAnsi="Tahoma" w:cs="Tahoma"/>
          <w:sz w:val="22"/>
          <w:szCs w:val="22"/>
        </w:rPr>
        <w:t>D</w:t>
      </w:r>
      <w:r w:rsidRPr="00026BB1">
        <w:rPr>
          <w:rFonts w:ascii="Tahoma" w:hAnsi="Tahoma" w:cs="Tahoma"/>
          <w:sz w:val="22"/>
          <w:szCs w:val="22"/>
          <w:lang w:val="id-ID"/>
        </w:rPr>
        <w:t xml:space="preserve">iterbitkan sebanyak </w:t>
      </w:r>
      <w:r w:rsidR="00BD1A95" w:rsidRPr="00026BB1">
        <w:rPr>
          <w:rFonts w:ascii="Tahoma" w:hAnsi="Tahoma" w:cs="Tahoma"/>
          <w:sz w:val="22"/>
          <w:szCs w:val="22"/>
        </w:rPr>
        <w:t>1</w:t>
      </w:r>
      <w:r w:rsidRPr="00026BB1">
        <w:rPr>
          <w:rFonts w:ascii="Tahoma" w:hAnsi="Tahoma" w:cs="Tahoma"/>
          <w:sz w:val="22"/>
          <w:szCs w:val="22"/>
          <w:lang w:val="id-ID"/>
        </w:rPr>
        <w:t>0 (dua puluh) eksemplar laporan.</w:t>
      </w:r>
    </w:p>
    <w:p w:rsidR="002F433F" w:rsidRPr="00026BB1" w:rsidRDefault="002F433F" w:rsidP="00951467">
      <w:pPr>
        <w:numPr>
          <w:ilvl w:val="0"/>
          <w:numId w:val="15"/>
        </w:numPr>
        <w:autoSpaceDE w:val="0"/>
        <w:autoSpaceDN w:val="0"/>
        <w:adjustRightInd w:val="0"/>
        <w:spacing w:before="120"/>
        <w:rPr>
          <w:rFonts w:ascii="Tahoma" w:hAnsi="Tahoma" w:cs="Tahoma"/>
          <w:sz w:val="22"/>
          <w:szCs w:val="22"/>
        </w:rPr>
      </w:pPr>
      <w:r w:rsidRPr="00026BB1">
        <w:rPr>
          <w:rFonts w:ascii="Tahoma" w:hAnsi="Tahoma" w:cs="Tahoma"/>
          <w:sz w:val="22"/>
          <w:szCs w:val="22"/>
        </w:rPr>
        <w:t xml:space="preserve">Manual dan Dokumentasi </w:t>
      </w:r>
      <w:r w:rsidR="00CC2445" w:rsidRPr="00026BB1">
        <w:rPr>
          <w:rFonts w:ascii="Tahoma" w:hAnsi="Tahoma" w:cs="Tahoma"/>
          <w:sz w:val="22"/>
          <w:szCs w:val="22"/>
        </w:rPr>
        <w:t xml:space="preserve"> </w:t>
      </w:r>
      <w:r w:rsidRPr="00026BB1">
        <w:rPr>
          <w:rFonts w:ascii="Tahoma" w:hAnsi="Tahoma" w:cs="Tahoma"/>
          <w:sz w:val="22"/>
          <w:szCs w:val="22"/>
        </w:rPr>
        <w:t>Sistem</w:t>
      </w:r>
    </w:p>
    <w:p w:rsidR="002F433F" w:rsidRPr="00026BB1" w:rsidRDefault="00BD1A95" w:rsidP="00BD1A95">
      <w:pPr>
        <w:spacing w:line="360" w:lineRule="auto"/>
        <w:ind w:left="720"/>
        <w:jc w:val="both"/>
        <w:rPr>
          <w:rFonts w:ascii="Tahoma" w:hAnsi="Tahoma" w:cs="Tahoma"/>
          <w:sz w:val="22"/>
          <w:szCs w:val="22"/>
          <w:lang w:val="pt-BR"/>
        </w:rPr>
      </w:pPr>
      <w:r w:rsidRPr="00026BB1">
        <w:rPr>
          <w:rFonts w:ascii="Tahoma" w:hAnsi="Tahoma" w:cs="Tahoma"/>
          <w:sz w:val="22"/>
          <w:szCs w:val="22"/>
        </w:rPr>
        <w:t>D</w:t>
      </w:r>
      <w:r w:rsidRPr="00026BB1">
        <w:rPr>
          <w:rFonts w:ascii="Tahoma" w:hAnsi="Tahoma" w:cs="Tahoma"/>
          <w:sz w:val="22"/>
          <w:szCs w:val="22"/>
          <w:lang w:val="id-ID"/>
        </w:rPr>
        <w:t xml:space="preserve">iterbitkan sebanyak </w:t>
      </w:r>
      <w:r w:rsidRPr="00026BB1">
        <w:rPr>
          <w:rFonts w:ascii="Tahoma" w:hAnsi="Tahoma" w:cs="Tahoma"/>
          <w:sz w:val="22"/>
          <w:szCs w:val="22"/>
        </w:rPr>
        <w:t>1</w:t>
      </w:r>
      <w:r w:rsidRPr="00026BB1">
        <w:rPr>
          <w:rFonts w:ascii="Tahoma" w:hAnsi="Tahoma" w:cs="Tahoma"/>
          <w:sz w:val="22"/>
          <w:szCs w:val="22"/>
          <w:lang w:val="id-ID"/>
        </w:rPr>
        <w:t>0 (dua puluh) eksemplar laporan dan cakram padat (</w:t>
      </w:r>
      <w:r w:rsidRPr="00026BB1">
        <w:rPr>
          <w:rFonts w:ascii="Tahoma" w:hAnsi="Tahoma" w:cs="Tahoma"/>
          <w:i/>
          <w:sz w:val="22"/>
          <w:szCs w:val="22"/>
          <w:lang w:val="id-ID"/>
        </w:rPr>
        <w:t>compact disc</w:t>
      </w:r>
      <w:r w:rsidRPr="00026BB1">
        <w:rPr>
          <w:rFonts w:ascii="Tahoma" w:hAnsi="Tahoma" w:cs="Tahoma"/>
          <w:sz w:val="22"/>
          <w:szCs w:val="22"/>
          <w:lang w:val="id-ID"/>
        </w:rPr>
        <w:t>) (jika diperlukan).</w:t>
      </w:r>
    </w:p>
    <w:p w:rsidR="000E310B" w:rsidRPr="00026BB1" w:rsidRDefault="000E310B" w:rsidP="00B03888">
      <w:pPr>
        <w:widowControl w:val="0"/>
        <w:tabs>
          <w:tab w:val="left" w:pos="360"/>
        </w:tabs>
        <w:suppressAutoHyphens/>
        <w:spacing w:line="360" w:lineRule="auto"/>
        <w:jc w:val="both"/>
        <w:rPr>
          <w:rFonts w:ascii="Tahoma" w:hAnsi="Tahoma" w:cs="Tahoma"/>
          <w:sz w:val="22"/>
          <w:szCs w:val="22"/>
        </w:rPr>
      </w:pPr>
    </w:p>
    <w:tbl>
      <w:tblPr>
        <w:tblW w:w="9108" w:type="dxa"/>
        <w:tblLayout w:type="fixed"/>
        <w:tblLook w:val="04A0"/>
      </w:tblPr>
      <w:tblGrid>
        <w:gridCol w:w="2718"/>
        <w:gridCol w:w="6390"/>
      </w:tblGrid>
      <w:tr w:rsidR="00E32A53" w:rsidRPr="00026BB1" w:rsidTr="00F17729">
        <w:tc>
          <w:tcPr>
            <w:tcW w:w="2718" w:type="dxa"/>
            <w:shd w:val="clear" w:color="auto" w:fill="1F497D"/>
            <w:vAlign w:val="center"/>
          </w:tcPr>
          <w:p w:rsidR="00E32A53" w:rsidRPr="00026BB1" w:rsidRDefault="001E4942" w:rsidP="00F17729">
            <w:pPr>
              <w:jc w:val="center"/>
              <w:rPr>
                <w:rFonts w:ascii="Tahoma" w:hAnsi="Tahoma" w:cs="Tahoma"/>
                <w:b/>
                <w:color w:val="FFFFFF"/>
                <w:sz w:val="40"/>
                <w:szCs w:val="40"/>
              </w:rPr>
            </w:pPr>
            <w:r w:rsidRPr="00026BB1">
              <w:rPr>
                <w:rFonts w:ascii="Tahoma" w:hAnsi="Tahoma" w:cs="Tahoma"/>
                <w:b/>
                <w:color w:val="FFFFFF"/>
                <w:sz w:val="40"/>
                <w:szCs w:val="40"/>
              </w:rPr>
              <w:lastRenderedPageBreak/>
              <w:t>BAB II</w:t>
            </w:r>
          </w:p>
        </w:tc>
        <w:tc>
          <w:tcPr>
            <w:tcW w:w="6390" w:type="dxa"/>
            <w:shd w:val="clear" w:color="auto" w:fill="8DB3E2"/>
            <w:vAlign w:val="center"/>
          </w:tcPr>
          <w:p w:rsidR="00E32A53" w:rsidRPr="00026BB1" w:rsidRDefault="00E32A53" w:rsidP="003371C8">
            <w:pPr>
              <w:spacing w:before="120" w:after="120"/>
              <w:jc w:val="right"/>
              <w:rPr>
                <w:rFonts w:ascii="Tahoma" w:hAnsi="Tahoma" w:cs="Tahoma"/>
                <w:b/>
                <w:imprint/>
                <w:sz w:val="40"/>
                <w:szCs w:val="40"/>
              </w:rPr>
            </w:pPr>
            <w:r w:rsidRPr="00026BB1">
              <w:rPr>
                <w:rFonts w:ascii="Tahoma" w:hAnsi="Tahoma" w:cs="Tahoma"/>
                <w:b/>
                <w:caps/>
                <w:sz w:val="40"/>
                <w:szCs w:val="40"/>
              </w:rPr>
              <w:t xml:space="preserve">URAIAN PENDEKATAN, METODOLOGI </w:t>
            </w:r>
            <w:r w:rsidRPr="00026BB1">
              <w:rPr>
                <w:rFonts w:ascii="Tahoma" w:hAnsi="Tahoma" w:cs="Tahoma"/>
                <w:b/>
                <w:caps/>
                <w:sz w:val="40"/>
                <w:szCs w:val="40"/>
              </w:rPr>
              <w:br/>
            </w:r>
          </w:p>
        </w:tc>
      </w:tr>
    </w:tbl>
    <w:p w:rsidR="001D710F" w:rsidRPr="00026BB1" w:rsidRDefault="008E27FD" w:rsidP="008E27FD">
      <w:pPr>
        <w:pStyle w:val="Heading1"/>
        <w:numPr>
          <w:ilvl w:val="0"/>
          <w:numId w:val="0"/>
        </w:numPr>
        <w:shd w:val="clear" w:color="auto" w:fill="FFFFFF"/>
        <w:spacing w:line="360" w:lineRule="auto"/>
        <w:jc w:val="both"/>
        <w:rPr>
          <w:rFonts w:ascii="Tahoma" w:hAnsi="Tahoma" w:cs="Tahoma"/>
          <w:sz w:val="22"/>
          <w:szCs w:val="22"/>
          <w:lang w:val="sv-SE"/>
        </w:rPr>
      </w:pPr>
      <w:r w:rsidRPr="00026BB1">
        <w:rPr>
          <w:rFonts w:ascii="Tahoma" w:hAnsi="Tahoma" w:cs="Tahoma"/>
          <w:sz w:val="22"/>
          <w:szCs w:val="22"/>
          <w:lang w:val="sv-SE"/>
        </w:rPr>
        <w:tab/>
      </w:r>
    </w:p>
    <w:p w:rsidR="001D710F" w:rsidRPr="00026BB1" w:rsidRDefault="001D710F" w:rsidP="00B03888">
      <w:pPr>
        <w:spacing w:line="360" w:lineRule="auto"/>
        <w:jc w:val="both"/>
        <w:rPr>
          <w:rFonts w:ascii="Tahoma" w:hAnsi="Tahoma" w:cs="Tahoma"/>
          <w:sz w:val="22"/>
          <w:szCs w:val="22"/>
          <w:lang w:val="nb-NO" w:eastAsia="ja-JP"/>
        </w:rPr>
      </w:pPr>
    </w:p>
    <w:p w:rsidR="001D710F" w:rsidRPr="00026BB1" w:rsidRDefault="00577F7C" w:rsidP="001E4942">
      <w:pPr>
        <w:pStyle w:val="Heading1"/>
        <w:numPr>
          <w:ilvl w:val="0"/>
          <w:numId w:val="0"/>
        </w:numPr>
        <w:ind w:left="360" w:hanging="360"/>
        <w:rPr>
          <w:rFonts w:ascii="Tahoma" w:hAnsi="Tahoma" w:cs="Tahoma"/>
        </w:rPr>
      </w:pPr>
      <w:bookmarkStart w:id="17" w:name="_Toc259006294"/>
      <w:r w:rsidRPr="00026BB1">
        <w:rPr>
          <w:rFonts w:ascii="Tahoma" w:hAnsi="Tahoma" w:cs="Tahoma"/>
        </w:rPr>
        <w:t>2.</w:t>
      </w:r>
      <w:r w:rsidR="005D343E">
        <w:rPr>
          <w:rFonts w:ascii="Tahoma" w:hAnsi="Tahoma" w:cs="Tahoma"/>
        </w:rPr>
        <w:t xml:space="preserve">1 </w:t>
      </w:r>
      <w:r w:rsidRPr="00026BB1">
        <w:rPr>
          <w:rFonts w:ascii="Tahoma" w:hAnsi="Tahoma" w:cs="Tahoma"/>
        </w:rPr>
        <w:t>Pendekatan Teknis</w:t>
      </w:r>
      <w:bookmarkEnd w:id="17"/>
      <w:r w:rsidRPr="00026BB1">
        <w:rPr>
          <w:rFonts w:ascii="Tahoma" w:hAnsi="Tahoma" w:cs="Tahoma"/>
        </w:rPr>
        <w:t xml:space="preserve"> </w:t>
      </w:r>
    </w:p>
    <w:p w:rsidR="00E038D2" w:rsidRPr="00026BB1" w:rsidRDefault="00E038D2" w:rsidP="00E038D2">
      <w:pPr>
        <w:rPr>
          <w:rFonts w:ascii="Tahoma" w:hAnsi="Tahoma" w:cs="Tahoma"/>
          <w:lang w:eastAsia="ja-JP"/>
        </w:rPr>
      </w:pPr>
    </w:p>
    <w:p w:rsidR="00E32A53" w:rsidRPr="00026BB1" w:rsidRDefault="00E32A53" w:rsidP="001E4942">
      <w:pPr>
        <w:tabs>
          <w:tab w:val="left" w:pos="0"/>
        </w:tabs>
        <w:snapToGrid w:val="0"/>
        <w:spacing w:before="120" w:line="360" w:lineRule="auto"/>
        <w:jc w:val="both"/>
        <w:rPr>
          <w:rFonts w:ascii="Tahoma" w:hAnsi="Tahoma" w:cs="Tahoma"/>
          <w:sz w:val="22"/>
          <w:szCs w:val="22"/>
        </w:rPr>
      </w:pPr>
      <w:bookmarkStart w:id="18" w:name="_Toc235002657"/>
      <w:r w:rsidRPr="00026BB1">
        <w:rPr>
          <w:rFonts w:ascii="Tahoma" w:hAnsi="Tahoma" w:cs="Tahoma"/>
          <w:sz w:val="22"/>
          <w:szCs w:val="22"/>
        </w:rPr>
        <w:t>Sejak disahkannya INPRES NO.3 Tahun 2003 tentang e-Government, sejumlah instansi pemerintah terutama Departemen dan Lembaga Non Departemen mulai membangun sistem informasi yang dibutuhkannya. Ini dibuktikan setelah lima tahun Inpres tersebut disahkan, kini telah banyak Departemen dan Lembaga Non Departemen yang memiliki Situs Portal Pemerintah, artinya TI dianggap sebagai alat yang sudah mampu membantu memudahkan pekerjaan dan mengarahkan sosialisasi rencana pembangunan dan hal ini ditunjang dengan perkembangan Teknologi Informasi dan Komunikasi (TIK) yang melaju cepat.</w:t>
      </w:r>
    </w:p>
    <w:p w:rsidR="00E32A53" w:rsidRPr="00026BB1" w:rsidRDefault="00E32A53" w:rsidP="00E32A53">
      <w:pPr>
        <w:tabs>
          <w:tab w:val="left" w:pos="0"/>
        </w:tabs>
        <w:snapToGrid w:val="0"/>
        <w:spacing w:before="120" w:line="360" w:lineRule="auto"/>
        <w:ind w:left="360"/>
        <w:jc w:val="both"/>
        <w:rPr>
          <w:rFonts w:ascii="Tahoma" w:hAnsi="Tahoma" w:cs="Tahoma"/>
          <w:sz w:val="22"/>
          <w:szCs w:val="22"/>
        </w:rPr>
      </w:pPr>
    </w:p>
    <w:p w:rsidR="00E32A53" w:rsidRPr="00026BB1" w:rsidRDefault="00E32A53" w:rsidP="001E4942">
      <w:pPr>
        <w:spacing w:line="360" w:lineRule="auto"/>
        <w:jc w:val="both"/>
        <w:rPr>
          <w:rFonts w:ascii="Tahoma" w:hAnsi="Tahoma" w:cs="Tahoma"/>
          <w:sz w:val="22"/>
          <w:szCs w:val="22"/>
        </w:rPr>
      </w:pPr>
      <w:r w:rsidRPr="00026BB1">
        <w:rPr>
          <w:rFonts w:ascii="Tahoma" w:hAnsi="Tahoma" w:cs="Tahoma"/>
          <w:sz w:val="22"/>
          <w:szCs w:val="22"/>
          <w:lang w:val="id-ID"/>
        </w:rPr>
        <w:t>Dengan demikian akhir-akhir ini banyak Departemen dan Lembaga Non Departemen memusatkan kegiatannya pada layanan berbasis TI. Sejumlah layanan yang awalnya dilakukan secara offline, bahkan ada yang masih manual, kini dengan adanya payung hukum e-Government hampir setiap tahun tiap-tiap Departemen dan Lembaga Non Departemen membuat anggaran untuk pengembangan aplikasi online berbasis web/internet untuk menunjang layanan publiknya. Dan tidak sedikit juga yang melakukannya dengan inovasi mutakhir, misalnya melalui layanan SMS, Smart-Card, Wifi, Teleconference, RF-ID, GPS dan sebagainya. Semakin majunya perkembangan teknologi informasi, maka akan mendorong terlaksananya konsep-konsep TI yang selama ini cuma ada di</w:t>
      </w:r>
      <w:r w:rsidRPr="00026BB1">
        <w:rPr>
          <w:rFonts w:ascii="Tahoma" w:hAnsi="Tahoma" w:cs="Tahoma"/>
          <w:sz w:val="22"/>
          <w:szCs w:val="22"/>
        </w:rPr>
        <w:t xml:space="preserve"> </w:t>
      </w:r>
      <w:r w:rsidRPr="00026BB1">
        <w:rPr>
          <w:rFonts w:ascii="Tahoma" w:hAnsi="Tahoma" w:cs="Tahoma"/>
          <w:sz w:val="22"/>
          <w:szCs w:val="22"/>
          <w:lang w:val="id-ID"/>
        </w:rPr>
        <w:t xml:space="preserve">atas kertas.  </w:t>
      </w:r>
    </w:p>
    <w:p w:rsidR="00E32A53" w:rsidRPr="00026BB1" w:rsidRDefault="00E32A53" w:rsidP="00E32A53">
      <w:pPr>
        <w:spacing w:line="360" w:lineRule="auto"/>
        <w:ind w:left="360"/>
        <w:jc w:val="both"/>
        <w:rPr>
          <w:rFonts w:ascii="Tahoma" w:hAnsi="Tahoma" w:cs="Tahoma"/>
          <w:sz w:val="22"/>
          <w:szCs w:val="22"/>
        </w:rPr>
      </w:pPr>
    </w:p>
    <w:p w:rsidR="00E32A53" w:rsidRPr="00026BB1" w:rsidRDefault="00E32A53" w:rsidP="001E4942">
      <w:pPr>
        <w:spacing w:line="360" w:lineRule="auto"/>
        <w:jc w:val="both"/>
        <w:rPr>
          <w:rFonts w:ascii="Tahoma" w:hAnsi="Tahoma" w:cs="Tahoma"/>
          <w:sz w:val="22"/>
          <w:szCs w:val="22"/>
          <w:lang w:val="en-CA"/>
        </w:rPr>
      </w:pPr>
      <w:r w:rsidRPr="00026BB1">
        <w:rPr>
          <w:rFonts w:ascii="Tahoma" w:hAnsi="Tahoma" w:cs="Tahoma"/>
          <w:sz w:val="22"/>
          <w:szCs w:val="22"/>
          <w:lang w:val="en-CA"/>
        </w:rPr>
        <w:t xml:space="preserve">Namun interoperabilitas antar sistem informasi masih menjadi kendala dalam mengoptimalkan fungsi TI, padahal interoperabilitas sistem informasi menjadi mutlak diperlukan karena tidak mungkin satu sistem informasi berdiri sendiri tanpa membutuhkan sistem informasi yang lainnya. Persoalan menjadi bertambah rumit </w:t>
      </w:r>
      <w:r w:rsidRPr="00026BB1">
        <w:rPr>
          <w:rFonts w:ascii="Tahoma" w:hAnsi="Tahoma" w:cs="Tahoma"/>
          <w:sz w:val="22"/>
          <w:szCs w:val="22"/>
          <w:lang w:val="en-CA"/>
        </w:rPr>
        <w:lastRenderedPageBreak/>
        <w:t xml:space="preserve">manakala berbagai sistem informasi yang dibangun terutama dikalangan pemerintahan menggunakan platform yang berbeda-beda. Masalah lain timbul manakala sistem informasi tersebut belum memiliki dokumentasi yang baik sehingga tidak dapat berkomunikasi dengan sistem informasi  yang dimiliki oleh pihak lain. Selain itu perlu peran dari banyak pihak untuk terwujudnya interoperabilitas sistem informasi, ego sektoral yang menjadi permasalahan utama perlu dihindari. </w:t>
      </w:r>
    </w:p>
    <w:p w:rsidR="00E32A53" w:rsidRPr="00026BB1" w:rsidRDefault="00E32A53" w:rsidP="00E32A53">
      <w:pPr>
        <w:spacing w:line="360" w:lineRule="auto"/>
        <w:ind w:left="360"/>
        <w:jc w:val="both"/>
        <w:rPr>
          <w:rFonts w:ascii="Tahoma" w:hAnsi="Tahoma" w:cs="Tahoma"/>
          <w:sz w:val="22"/>
          <w:szCs w:val="22"/>
          <w:lang w:val="en-CA"/>
        </w:rPr>
      </w:pPr>
    </w:p>
    <w:p w:rsidR="00E32A53" w:rsidRPr="00026BB1" w:rsidRDefault="00E32A53" w:rsidP="001E4942">
      <w:pPr>
        <w:spacing w:line="360" w:lineRule="auto"/>
        <w:jc w:val="both"/>
        <w:rPr>
          <w:rFonts w:ascii="Tahoma" w:hAnsi="Tahoma" w:cs="Tahoma"/>
          <w:sz w:val="22"/>
          <w:szCs w:val="22"/>
        </w:rPr>
      </w:pPr>
      <w:r w:rsidRPr="00026BB1">
        <w:rPr>
          <w:rFonts w:ascii="Tahoma" w:hAnsi="Tahoma" w:cs="Tahoma"/>
          <w:sz w:val="22"/>
          <w:szCs w:val="22"/>
          <w:lang w:val="en-CA"/>
        </w:rPr>
        <w:t>Pemikiran bahwa tugas institusi pemerintahan adalah untuk melayani publik perlu ditingkatkan sehingga semua pihak harus memiliki paradigma bahwa data yang dimiliki adalah dalam rangka untuk memenuhi kebutuhan instansi pemerintah lainnya dan seluruh masyarakat Indonesia, sehingga kualitas layanan publik akan semakin meningkat.</w:t>
      </w:r>
      <w:r w:rsidRPr="00026BB1">
        <w:rPr>
          <w:rFonts w:ascii="Tahoma" w:hAnsi="Tahoma" w:cs="Tahoma"/>
          <w:sz w:val="22"/>
          <w:szCs w:val="22"/>
          <w:lang w:val="id-ID"/>
        </w:rPr>
        <w:t xml:space="preserve"> </w:t>
      </w:r>
    </w:p>
    <w:p w:rsidR="00E32A53" w:rsidRPr="00026BB1" w:rsidRDefault="00E32A53" w:rsidP="003371C8">
      <w:pPr>
        <w:spacing w:line="360" w:lineRule="auto"/>
        <w:rPr>
          <w:rFonts w:ascii="Tahoma" w:hAnsi="Tahoma" w:cs="Tahoma"/>
          <w:sz w:val="22"/>
          <w:szCs w:val="22"/>
        </w:rPr>
      </w:pPr>
    </w:p>
    <w:p w:rsidR="00A928BD" w:rsidRPr="00026BB1" w:rsidRDefault="00577F7C" w:rsidP="00A928BD">
      <w:pPr>
        <w:pStyle w:val="Heading1"/>
        <w:numPr>
          <w:ilvl w:val="0"/>
          <w:numId w:val="0"/>
        </w:numPr>
        <w:ind w:left="360" w:hanging="360"/>
        <w:rPr>
          <w:rFonts w:ascii="Tahoma" w:hAnsi="Tahoma" w:cs="Tahoma"/>
        </w:rPr>
      </w:pPr>
      <w:r w:rsidRPr="00026BB1">
        <w:rPr>
          <w:rFonts w:ascii="Tahoma" w:hAnsi="Tahoma" w:cs="Tahoma"/>
        </w:rPr>
        <w:t>2.</w:t>
      </w:r>
      <w:r w:rsidR="005D343E">
        <w:rPr>
          <w:rFonts w:ascii="Tahoma" w:hAnsi="Tahoma" w:cs="Tahoma"/>
        </w:rPr>
        <w:t xml:space="preserve">2 </w:t>
      </w:r>
      <w:r w:rsidRPr="00026BB1">
        <w:rPr>
          <w:rFonts w:ascii="Tahoma" w:hAnsi="Tahoma" w:cs="Tahoma"/>
        </w:rPr>
        <w:t>Interoperabilitas</w:t>
      </w:r>
    </w:p>
    <w:p w:rsidR="00A928BD" w:rsidRPr="00026BB1" w:rsidRDefault="00A928BD" w:rsidP="00A928BD">
      <w:pPr>
        <w:rPr>
          <w:rFonts w:ascii="Tahoma" w:hAnsi="Tahoma" w:cs="Tahoma"/>
          <w:lang w:eastAsia="ja-JP"/>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 xml:space="preserve">Menurut IEEE [1], interoperabilitas didefinisikan sebagai “ </w:t>
      </w:r>
      <w:r w:rsidRPr="00026BB1">
        <w:rPr>
          <w:rFonts w:ascii="Tahoma" w:hAnsi="Tahoma" w:cs="Tahoma"/>
          <w:i/>
          <w:sz w:val="22"/>
          <w:szCs w:val="22"/>
          <w:lang w:val="en-CA"/>
        </w:rPr>
        <w:t>The ability of two or more systems or components to exchange information and to use the information that has been exchanged</w:t>
      </w:r>
      <w:r w:rsidRPr="00026BB1">
        <w:rPr>
          <w:rFonts w:ascii="Tahoma" w:hAnsi="Tahoma" w:cs="Tahoma"/>
          <w:sz w:val="22"/>
          <w:szCs w:val="22"/>
          <w:lang w:val="en-CA"/>
        </w:rPr>
        <w:t xml:space="preserve"> ”, secara teknis menggambarkan kemampuan 2 atau lebih sistem untuk saling tukar menukar data atau informasi dan saling dapat mempergunakan data atau informasi yang dipertukarkan tersebut.</w:t>
      </w:r>
    </w:p>
    <w:p w:rsidR="00A928BD" w:rsidRPr="00026BB1" w:rsidRDefault="00A928BD" w:rsidP="00A928BD">
      <w:pPr>
        <w:spacing w:line="360" w:lineRule="auto"/>
        <w:jc w:val="both"/>
        <w:rPr>
          <w:rFonts w:ascii="Tahoma" w:hAnsi="Tahoma" w:cs="Tahoma"/>
          <w:sz w:val="22"/>
          <w:szCs w:val="22"/>
          <w:lang w:val="en-CA"/>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 xml:space="preserve">Interoperabilitas bukanlah berarti penentuan atau penyamaan penggunaan platform perangkat keras, atau perangkat lunak semisal </w:t>
      </w:r>
      <w:r w:rsidRPr="00026BB1">
        <w:rPr>
          <w:rFonts w:ascii="Tahoma" w:hAnsi="Tahoma" w:cs="Tahoma"/>
          <w:i/>
          <w:sz w:val="22"/>
          <w:szCs w:val="22"/>
          <w:lang w:val="en-CA"/>
        </w:rPr>
        <w:t>operating system</w:t>
      </w:r>
      <w:r w:rsidRPr="00026BB1">
        <w:rPr>
          <w:rFonts w:ascii="Tahoma" w:hAnsi="Tahoma" w:cs="Tahoma"/>
          <w:sz w:val="22"/>
          <w:szCs w:val="22"/>
          <w:lang w:val="en-CA"/>
        </w:rPr>
        <w:t xml:space="preserve"> tertentu misalnya, bukan pula berarti penentuan atau penyeragaman database yang akan dipergunakan dalam penyimpangan data dan juga bukan berarti penentuan atau penyeragaman penggunaan bahasa pemrograman dalam pengembangan sistem informasi pemerintahan. Interoperabilitas harus dapat dicapai dalam keragaman penggunaan perangkat keras dan perangkat lunak baik </w:t>
      </w:r>
      <w:r w:rsidRPr="00026BB1">
        <w:rPr>
          <w:rFonts w:ascii="Tahoma" w:hAnsi="Tahoma" w:cs="Tahoma"/>
          <w:i/>
          <w:sz w:val="22"/>
          <w:szCs w:val="22"/>
          <w:lang w:val="en-CA"/>
        </w:rPr>
        <w:t>operating system</w:t>
      </w:r>
      <w:r w:rsidRPr="00026BB1">
        <w:rPr>
          <w:rFonts w:ascii="Tahoma" w:hAnsi="Tahoma" w:cs="Tahoma"/>
          <w:sz w:val="22"/>
          <w:szCs w:val="22"/>
          <w:lang w:val="en-CA"/>
        </w:rPr>
        <w:t xml:space="preserve"> , database dan bahasa pemrograman yang tersedia saat ini dan khususnya yang telah dipergunakan di berbagai instansi pemerintahan baik pusat ataupun daerah. Interoperabilitas dalam keragaman ini hanya dapat dicapai melalui standarisasi format pertukaran data, yang secara teknis saat ini banyak dilakukan dengan menggunakan basis XML. Setiap pihak </w:t>
      </w:r>
      <w:r w:rsidRPr="00026BB1">
        <w:rPr>
          <w:rFonts w:ascii="Tahoma" w:hAnsi="Tahoma" w:cs="Tahoma"/>
          <w:sz w:val="22"/>
          <w:szCs w:val="22"/>
          <w:lang w:val="en-CA"/>
        </w:rPr>
        <w:lastRenderedPageBreak/>
        <w:t>yang terkait berkewajiban menggunakan standard yang telah ditetapkan sebagai acuan bersama.</w:t>
      </w:r>
    </w:p>
    <w:p w:rsidR="00A928BD" w:rsidRPr="00026BB1" w:rsidRDefault="00A928BD" w:rsidP="00A928BD">
      <w:pPr>
        <w:spacing w:line="360" w:lineRule="auto"/>
        <w:jc w:val="both"/>
        <w:rPr>
          <w:rFonts w:ascii="Tahoma" w:hAnsi="Tahoma" w:cs="Tahoma"/>
          <w:sz w:val="22"/>
          <w:szCs w:val="22"/>
          <w:lang w:val="en-CA"/>
        </w:rPr>
      </w:pPr>
    </w:p>
    <w:p w:rsidR="00A928BD" w:rsidRPr="00026BB1" w:rsidRDefault="00A928BD" w:rsidP="00A928BD">
      <w:pPr>
        <w:spacing w:line="360" w:lineRule="auto"/>
        <w:jc w:val="both"/>
        <w:rPr>
          <w:rFonts w:ascii="Tahoma" w:hAnsi="Tahoma" w:cs="Tahoma"/>
          <w:sz w:val="22"/>
          <w:szCs w:val="22"/>
        </w:rPr>
      </w:pPr>
      <w:bookmarkStart w:id="19" w:name="_Toc246942205"/>
      <w:bookmarkStart w:id="20" w:name="_Toc246942323"/>
      <w:bookmarkStart w:id="21" w:name="_Toc246942442"/>
      <w:r w:rsidRPr="00026BB1">
        <w:rPr>
          <w:rFonts w:ascii="Tahoma" w:hAnsi="Tahoma" w:cs="Tahoma"/>
          <w:sz w:val="22"/>
          <w:szCs w:val="22"/>
          <w:lang w:val="en-CA"/>
        </w:rPr>
        <w:t xml:space="preserve">Dalam urusan penyelenggaraan pemerintahan, faktor teknologi informasi  mempunyai peran yang sangat besar. </w:t>
      </w:r>
      <w:r w:rsidRPr="00026BB1">
        <w:rPr>
          <w:rFonts w:ascii="Tahoma" w:hAnsi="Tahoma" w:cs="Tahoma"/>
          <w:sz w:val="22"/>
          <w:szCs w:val="22"/>
        </w:rPr>
        <w:t xml:space="preserve">Pengolahan data khususnya, sangat tergantung pada peran komputer, jaringan komputer, basis data, dan perangkat lunak aplikasi yang terkait. Dalam berbagai kasus, pengolahan data tidak lagi dipandang sebagai komputasi yang dilakukan pada satu komputer saja, tetapi melibatkan juga komunikasi data antar komputer. Komunikasi data diperlukan dalam konteks untuk menyusun informasi yang bersifat multisektoral. Kebutuhan ini terutama muncul untuk pengambilan keputusan pada tingkat strategis yang biasanya melibatkan beberapa unit/badan/dinas terkait. </w:t>
      </w:r>
    </w:p>
    <w:p w:rsidR="00E038D2" w:rsidRPr="00026BB1" w:rsidRDefault="00E038D2" w:rsidP="00A928BD">
      <w:pPr>
        <w:spacing w:line="360" w:lineRule="auto"/>
        <w:jc w:val="both"/>
        <w:rPr>
          <w:rFonts w:ascii="Tahoma" w:hAnsi="Tahoma" w:cs="Tahoma"/>
          <w:sz w:val="22"/>
          <w:szCs w:val="22"/>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Contoh kebutuhan informasi penentuan prioritas dana jaminan kesehatan berdasarkan jumlah penduduk, tingkat kemiskinan, kondisi kesehatan lingkungan dan jumlah tenaga medis yang diambil dari beberapa instansi terkait dapat dilihat dari gambar 2.1 berikut ini :</w:t>
      </w:r>
    </w:p>
    <w:p w:rsidR="00A928BD" w:rsidRPr="00026BB1" w:rsidRDefault="00A928BD" w:rsidP="00A928BD">
      <w:pPr>
        <w:keepNext/>
        <w:spacing w:line="360" w:lineRule="auto"/>
        <w:jc w:val="both"/>
        <w:rPr>
          <w:rFonts w:ascii="Tahoma" w:hAnsi="Tahoma" w:cs="Tahoma"/>
          <w:sz w:val="22"/>
          <w:szCs w:val="22"/>
        </w:rPr>
      </w:pPr>
    </w:p>
    <w:p w:rsidR="00A928BD" w:rsidRPr="00026BB1" w:rsidRDefault="00A928BD" w:rsidP="00E038D2">
      <w:pPr>
        <w:keepNext/>
        <w:spacing w:line="360" w:lineRule="auto"/>
        <w:ind w:left="2160"/>
        <w:jc w:val="both"/>
        <w:rPr>
          <w:rFonts w:ascii="Tahoma" w:hAnsi="Tahoma" w:cs="Tahoma"/>
          <w:sz w:val="22"/>
          <w:szCs w:val="22"/>
        </w:rPr>
      </w:pPr>
      <w:r w:rsidRPr="00026BB1">
        <w:rPr>
          <w:rFonts w:ascii="Tahoma" w:hAnsi="Tahoma" w:cs="Tahoma"/>
          <w:sz w:val="22"/>
          <w:szCs w:val="22"/>
        </w:rPr>
        <w:object w:dxaOrig="7987" w:dyaOrig="6179">
          <v:shape id="_x0000_i1025" type="#_x0000_t75" style="width:263.3pt;height:202.05pt" o:ole="" o:bordertopcolor="this" o:borderleftcolor="this" o:borderbottomcolor="this" o:borderrightcolor="this">
            <v:imagedata r:id="rId12" o:title=""/>
          </v:shape>
          <o:OLEObject Type="Embed" ProgID="Visio.Drawing.6" ShapeID="_x0000_i1025" DrawAspect="Content" ObjectID="_1346557448" r:id="rId13"/>
        </w:object>
      </w:r>
    </w:p>
    <w:p w:rsidR="00A928BD" w:rsidRPr="00026BB1" w:rsidRDefault="00A928BD" w:rsidP="00E038D2">
      <w:pPr>
        <w:pStyle w:val="Heading3"/>
        <w:spacing w:line="360" w:lineRule="auto"/>
        <w:jc w:val="center"/>
        <w:rPr>
          <w:rFonts w:ascii="Tahoma" w:hAnsi="Tahoma" w:cs="Tahoma"/>
          <w:sz w:val="22"/>
          <w:szCs w:val="22"/>
        </w:rPr>
      </w:pPr>
      <w:r w:rsidRPr="00026BB1">
        <w:rPr>
          <w:rFonts w:ascii="Tahoma" w:hAnsi="Tahoma" w:cs="Tahoma"/>
          <w:sz w:val="22"/>
          <w:szCs w:val="22"/>
        </w:rPr>
        <w:t>Gambar 2.1 Kebutuhan data multisektoral</w:t>
      </w:r>
      <w:bookmarkEnd w:id="19"/>
      <w:bookmarkEnd w:id="20"/>
      <w:bookmarkEnd w:id="21"/>
    </w:p>
    <w:p w:rsidR="00A928BD" w:rsidRPr="00026BB1" w:rsidRDefault="00A928BD" w:rsidP="00A928BD">
      <w:pPr>
        <w:pStyle w:val="NoSpacing"/>
        <w:spacing w:line="360" w:lineRule="auto"/>
        <w:jc w:val="both"/>
        <w:rPr>
          <w:rFonts w:ascii="Tahoma" w:hAnsi="Tahoma" w:cs="Tahoma"/>
          <w:lang w:val="en-CA"/>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 xml:space="preserve">Ada beberapa sistem informasi yang semuanya digunakan sebagai sumber data bagi sebuah aplikasi lain yang berfungsi mengkompilasi laporan prioritas dana jaminan kesehatan masyarakat. Kondisi nyata di lapangan pada umumnya menunjukkan bahwa </w:t>
      </w:r>
      <w:r w:rsidRPr="00026BB1">
        <w:rPr>
          <w:rFonts w:ascii="Tahoma" w:hAnsi="Tahoma" w:cs="Tahoma"/>
          <w:sz w:val="22"/>
          <w:szCs w:val="22"/>
        </w:rPr>
        <w:lastRenderedPageBreak/>
        <w:t xml:space="preserve">sistem-sistem informasi yang digunakan di unit/badan/dinas tersebut dibangun di atas komponen-komponen yang berbeda. Heterogenitas terjadi pada perangkat keras </w:t>
      </w:r>
      <w:r w:rsidRPr="00026BB1">
        <w:rPr>
          <w:rFonts w:ascii="Tahoma" w:hAnsi="Tahoma" w:cs="Tahoma"/>
          <w:i/>
          <w:sz w:val="22"/>
          <w:szCs w:val="22"/>
        </w:rPr>
        <w:t>(hardware)</w:t>
      </w:r>
      <w:r w:rsidRPr="00026BB1">
        <w:rPr>
          <w:rFonts w:ascii="Tahoma" w:hAnsi="Tahoma" w:cs="Tahoma"/>
          <w:sz w:val="22"/>
          <w:szCs w:val="22"/>
        </w:rPr>
        <w:t xml:space="preserve">, sistem operasi, program aplikasi, maupun sistem basis data yang digunakan. Dalam kondisi ini muncullah isu interoperabilitas, bagaimana sistem-sistem yang berbeda tersebut bisa saling berkomunikasi dan bertukar data dengan baik. Dalam contoh pada Gambar 2.1 di atas, bagaimana aplikasi penyusun aplikasi bisa menggunakan data yang dikelola oleh aplikasi sistem-sistem informasi yang lain. </w:t>
      </w:r>
    </w:p>
    <w:p w:rsidR="00E038D2" w:rsidRPr="00026BB1" w:rsidRDefault="00E038D2" w:rsidP="00A928BD">
      <w:pPr>
        <w:spacing w:line="360" w:lineRule="auto"/>
        <w:jc w:val="both"/>
        <w:rPr>
          <w:rFonts w:ascii="Tahoma" w:hAnsi="Tahoma" w:cs="Tahoma"/>
          <w:sz w:val="22"/>
          <w:szCs w:val="22"/>
        </w:rPr>
      </w:pPr>
    </w:p>
    <w:p w:rsidR="00A928BD" w:rsidRPr="00026BB1" w:rsidRDefault="00A928BD" w:rsidP="00A928BD">
      <w:pPr>
        <w:spacing w:line="360" w:lineRule="auto"/>
        <w:jc w:val="both"/>
        <w:rPr>
          <w:rFonts w:ascii="Tahoma" w:hAnsi="Tahoma" w:cs="Tahoma"/>
          <w:color w:val="333333"/>
          <w:sz w:val="22"/>
          <w:szCs w:val="22"/>
          <w:lang w:val="en-GB"/>
        </w:rPr>
      </w:pPr>
      <w:r w:rsidRPr="00026BB1">
        <w:rPr>
          <w:rFonts w:ascii="Tahoma" w:hAnsi="Tahoma" w:cs="Tahoma"/>
          <w:color w:val="333333"/>
          <w:sz w:val="22"/>
          <w:szCs w:val="22"/>
          <w:lang w:val="en-GB"/>
        </w:rPr>
        <w:t>Dengan demikian maka dapat disimpulkan bahwa interoperabilitas adalah kemampuan suatu sistem atau produk untuk bekerjasama dengan suatu sistem atau produk lainnya, dimana satu aplikasi dapat saling berkomunikasi dengan aplikasi yang lainnya. Urgensi perlunya interoperabilitas adalah untuk meningkatkan kualitas layanan informasi publik bagi masyarakat. Sistem Informasi pemerintahan di Indonesia pun sangat perlu berinteroperbilitas, karena sebenarnya satu sistem informasi saling terkait dengan sistem informasi lainnya meskipun sistem tersebut dibangun dengan platform dan database yang berbeda. Seluruh aplikasi dan pulau-pulau informasi yang ada di seluruh pemerintahan Indonesia merupakan satu aset yang harus dipikirkan bersama agar bisa menjadi satu sistem terintegrasi sehingga dalam jangka panjang dapat meningkatkan kualitas layanan publik di Indonesia.</w:t>
      </w:r>
    </w:p>
    <w:p w:rsidR="00A928BD" w:rsidRPr="00026BB1" w:rsidRDefault="00A928BD" w:rsidP="00A928BD">
      <w:pPr>
        <w:spacing w:line="360" w:lineRule="auto"/>
        <w:jc w:val="both"/>
        <w:rPr>
          <w:rFonts w:ascii="Tahoma" w:hAnsi="Tahoma" w:cs="Tahoma"/>
          <w:color w:val="333333"/>
          <w:sz w:val="22"/>
          <w:szCs w:val="22"/>
          <w:lang w:val="en-GB"/>
        </w:rPr>
      </w:pPr>
      <w:r w:rsidRPr="00026BB1">
        <w:rPr>
          <w:rFonts w:ascii="Tahoma" w:hAnsi="Tahoma" w:cs="Tahoma"/>
          <w:color w:val="333333"/>
          <w:sz w:val="22"/>
          <w:szCs w:val="22"/>
          <w:lang w:val="en-GB"/>
        </w:rPr>
        <w:t>Dengan diterapkannya interoperabilitas sistem informasi pada instansi pemerintahan, banyak manfaat yang dapat diperoleh , antara lain :</w:t>
      </w:r>
    </w:p>
    <w:p w:rsidR="00A928BD" w:rsidRPr="00026BB1" w:rsidRDefault="00A928BD" w:rsidP="00951467">
      <w:pPr>
        <w:numPr>
          <w:ilvl w:val="0"/>
          <w:numId w:val="93"/>
        </w:numPr>
        <w:spacing w:line="360" w:lineRule="auto"/>
        <w:ind w:left="568" w:hanging="284"/>
        <w:jc w:val="both"/>
        <w:rPr>
          <w:rFonts w:ascii="Tahoma" w:hAnsi="Tahoma" w:cs="Tahoma"/>
          <w:color w:val="333333"/>
          <w:sz w:val="22"/>
          <w:szCs w:val="22"/>
          <w:lang w:val="en-GB"/>
        </w:rPr>
      </w:pPr>
      <w:r w:rsidRPr="00026BB1">
        <w:rPr>
          <w:rFonts w:ascii="Tahoma" w:hAnsi="Tahoma" w:cs="Tahoma"/>
          <w:color w:val="333333"/>
          <w:sz w:val="22"/>
          <w:szCs w:val="22"/>
          <w:lang w:val="en-GB"/>
        </w:rPr>
        <w:t>Pemerintah dapat lebih mudah dalam dalam hal pengelolaan dan pengaksesan data;</w:t>
      </w:r>
    </w:p>
    <w:p w:rsidR="00A928BD" w:rsidRPr="00026BB1" w:rsidRDefault="00A928BD" w:rsidP="00951467">
      <w:pPr>
        <w:numPr>
          <w:ilvl w:val="0"/>
          <w:numId w:val="93"/>
        </w:numPr>
        <w:spacing w:line="360" w:lineRule="auto"/>
        <w:ind w:left="567" w:hanging="283"/>
        <w:jc w:val="both"/>
        <w:rPr>
          <w:rFonts w:ascii="Tahoma" w:hAnsi="Tahoma" w:cs="Tahoma"/>
          <w:color w:val="333333"/>
          <w:sz w:val="22"/>
          <w:szCs w:val="22"/>
          <w:lang w:val="en-GB"/>
        </w:rPr>
      </w:pPr>
      <w:r w:rsidRPr="00026BB1">
        <w:rPr>
          <w:rFonts w:ascii="Tahoma" w:hAnsi="Tahoma" w:cs="Tahoma"/>
          <w:color w:val="333333"/>
          <w:sz w:val="22"/>
          <w:szCs w:val="22"/>
          <w:lang w:val="en-GB"/>
        </w:rPr>
        <w:t>Pelayanan publik bagi masyarakat menjadi lebih efektif dan efisien;</w:t>
      </w:r>
    </w:p>
    <w:p w:rsidR="00A928BD" w:rsidRPr="00026BB1" w:rsidRDefault="00A928BD" w:rsidP="00951467">
      <w:pPr>
        <w:numPr>
          <w:ilvl w:val="0"/>
          <w:numId w:val="93"/>
        </w:numPr>
        <w:spacing w:line="360" w:lineRule="auto"/>
        <w:ind w:left="567" w:hanging="283"/>
        <w:jc w:val="both"/>
        <w:rPr>
          <w:rFonts w:ascii="Tahoma" w:hAnsi="Tahoma" w:cs="Tahoma"/>
          <w:color w:val="333333"/>
          <w:sz w:val="22"/>
          <w:szCs w:val="22"/>
          <w:lang w:val="en-GB"/>
        </w:rPr>
      </w:pPr>
      <w:r w:rsidRPr="00026BB1">
        <w:rPr>
          <w:rFonts w:ascii="Tahoma" w:hAnsi="Tahoma" w:cs="Tahoma"/>
          <w:color w:val="333333"/>
          <w:sz w:val="22"/>
          <w:szCs w:val="22"/>
          <w:lang w:val="en-GB"/>
        </w:rPr>
        <w:t>Pengambilan keputusan oleh pemerintah menjadi lebih baik, relevan, akurat dan tepat waktu karena informasi cepat diperoleh;</w:t>
      </w:r>
    </w:p>
    <w:p w:rsidR="00A928BD" w:rsidRPr="00026BB1" w:rsidRDefault="00A928BD" w:rsidP="00951467">
      <w:pPr>
        <w:numPr>
          <w:ilvl w:val="0"/>
          <w:numId w:val="93"/>
        </w:numPr>
        <w:spacing w:line="360" w:lineRule="auto"/>
        <w:ind w:left="567" w:hanging="283"/>
        <w:jc w:val="both"/>
        <w:rPr>
          <w:rFonts w:ascii="Tahoma" w:hAnsi="Tahoma" w:cs="Tahoma"/>
          <w:color w:val="333333"/>
          <w:sz w:val="22"/>
          <w:szCs w:val="22"/>
          <w:lang w:val="en-GB"/>
        </w:rPr>
      </w:pPr>
      <w:r w:rsidRPr="00026BB1">
        <w:rPr>
          <w:rFonts w:ascii="Tahoma" w:hAnsi="Tahoma" w:cs="Tahoma"/>
          <w:color w:val="333333"/>
          <w:sz w:val="22"/>
          <w:szCs w:val="22"/>
          <w:lang w:val="en-GB"/>
        </w:rPr>
        <w:t>Sharing informasi, sehingga koordinasi program antar institusi lebih mudah;</w:t>
      </w:r>
    </w:p>
    <w:p w:rsidR="00A928BD" w:rsidRPr="00026BB1" w:rsidRDefault="00A928BD" w:rsidP="00951467">
      <w:pPr>
        <w:numPr>
          <w:ilvl w:val="0"/>
          <w:numId w:val="93"/>
        </w:numPr>
        <w:spacing w:after="120" w:line="360" w:lineRule="auto"/>
        <w:ind w:left="567" w:hanging="283"/>
        <w:jc w:val="both"/>
        <w:rPr>
          <w:rFonts w:ascii="Tahoma" w:hAnsi="Tahoma" w:cs="Tahoma"/>
          <w:color w:val="333333"/>
          <w:sz w:val="22"/>
          <w:szCs w:val="22"/>
          <w:lang w:val="en-GB"/>
        </w:rPr>
      </w:pPr>
      <w:r w:rsidRPr="00026BB1">
        <w:rPr>
          <w:rFonts w:ascii="Tahoma" w:hAnsi="Tahoma" w:cs="Tahoma"/>
          <w:color w:val="333333"/>
          <w:sz w:val="22"/>
          <w:szCs w:val="22"/>
          <w:lang w:val="en-GB"/>
        </w:rPr>
        <w:t>Dengan informasi yang makin baik, akan menciptakan iklim berdemokrasi yang lebih baik.</w:t>
      </w:r>
    </w:p>
    <w:p w:rsidR="00E038D2" w:rsidRPr="00026BB1" w:rsidRDefault="00E038D2" w:rsidP="00E038D2">
      <w:pPr>
        <w:spacing w:after="120" w:line="360" w:lineRule="auto"/>
        <w:ind w:left="567"/>
        <w:jc w:val="both"/>
        <w:rPr>
          <w:rFonts w:ascii="Tahoma" w:hAnsi="Tahoma" w:cs="Tahoma"/>
          <w:color w:val="333333"/>
          <w:sz w:val="22"/>
          <w:szCs w:val="22"/>
          <w:lang w:val="en-GB"/>
        </w:rPr>
      </w:pPr>
    </w:p>
    <w:p w:rsidR="00A928BD" w:rsidRPr="00026BB1" w:rsidRDefault="00A928BD" w:rsidP="00A928BD">
      <w:pPr>
        <w:spacing w:line="360" w:lineRule="auto"/>
        <w:jc w:val="both"/>
        <w:rPr>
          <w:rFonts w:ascii="Tahoma" w:hAnsi="Tahoma" w:cs="Tahoma"/>
          <w:sz w:val="22"/>
          <w:szCs w:val="22"/>
        </w:rPr>
      </w:pPr>
      <w:bookmarkStart w:id="22" w:name="_Toc246942206"/>
      <w:bookmarkStart w:id="23" w:name="_Toc246942324"/>
      <w:bookmarkStart w:id="24" w:name="_Toc246942443"/>
      <w:r w:rsidRPr="00026BB1">
        <w:rPr>
          <w:rFonts w:ascii="Tahoma" w:hAnsi="Tahoma" w:cs="Tahoma"/>
          <w:sz w:val="22"/>
          <w:szCs w:val="22"/>
        </w:rPr>
        <w:t xml:space="preserve">Dalam pertukaran data antar aplikasi komputer yang berbeda, masalah utamanya terletak pada format data. Perbedaan format data menyebabkan data dari satu aplikasi </w:t>
      </w:r>
      <w:r w:rsidRPr="00026BB1">
        <w:rPr>
          <w:rFonts w:ascii="Tahoma" w:hAnsi="Tahoma" w:cs="Tahoma"/>
          <w:sz w:val="22"/>
          <w:szCs w:val="22"/>
        </w:rPr>
        <w:lastRenderedPageBreak/>
        <w:t xml:space="preserve">tidak bisa begitu saja dikirimkan ke dan digunakan oleh aplikasi lainnya. Untuk itu diperlukan sebuah format “netral” yang disepakati oleh kedua aplikasi. Kata “netral” berarti tidak memihak ke format yang digunakan oleh salah satu aplikasi. Format netral ini kemudian digunakan sebagai format “antara” dalam pengiriman data, seperti ditunjukkan pada Gambar 2.2 berikut ini: </w:t>
      </w:r>
    </w:p>
    <w:p w:rsidR="00A928BD" w:rsidRPr="00026BB1" w:rsidRDefault="00A928BD" w:rsidP="00A928BD">
      <w:pPr>
        <w:spacing w:line="360" w:lineRule="auto"/>
        <w:jc w:val="both"/>
        <w:rPr>
          <w:rFonts w:ascii="Tahoma" w:hAnsi="Tahoma" w:cs="Tahoma"/>
          <w:sz w:val="22"/>
          <w:szCs w:val="22"/>
        </w:rPr>
      </w:pPr>
    </w:p>
    <w:p w:rsidR="00A928BD" w:rsidRPr="00026BB1" w:rsidRDefault="00A928BD" w:rsidP="00E038D2">
      <w:pPr>
        <w:pStyle w:val="NoSpacing"/>
        <w:spacing w:line="360" w:lineRule="auto"/>
        <w:ind w:left="2160"/>
        <w:jc w:val="both"/>
        <w:rPr>
          <w:rFonts w:ascii="Tahoma" w:hAnsi="Tahoma" w:cs="Tahoma"/>
        </w:rPr>
      </w:pPr>
      <w:r w:rsidRPr="00026BB1">
        <w:rPr>
          <w:rFonts w:ascii="Tahoma" w:hAnsi="Tahoma" w:cs="Tahoma"/>
        </w:rPr>
        <w:object w:dxaOrig="5482" w:dyaOrig="5341">
          <v:shape id="_x0000_i1026" type="#_x0000_t75" style="width:205.25pt;height:200.95pt" o:ole="">
            <v:imagedata r:id="rId14" o:title=""/>
          </v:shape>
          <o:OLEObject Type="Embed" ProgID="Visio.Drawing.6" ShapeID="_x0000_i1026" DrawAspect="Content" ObjectID="_1346557449" r:id="rId15"/>
        </w:object>
      </w:r>
    </w:p>
    <w:p w:rsidR="00A928BD" w:rsidRPr="00026BB1" w:rsidRDefault="00A928BD" w:rsidP="00A928BD">
      <w:pPr>
        <w:pStyle w:val="NoSpacing"/>
        <w:spacing w:line="360" w:lineRule="auto"/>
        <w:jc w:val="both"/>
        <w:rPr>
          <w:rFonts w:ascii="Tahoma" w:hAnsi="Tahoma" w:cs="Tahoma"/>
        </w:rPr>
      </w:pPr>
    </w:p>
    <w:p w:rsidR="00A928BD" w:rsidRPr="00026BB1" w:rsidRDefault="00A928BD" w:rsidP="00E038D2">
      <w:pPr>
        <w:pStyle w:val="Heading3"/>
        <w:spacing w:line="360" w:lineRule="auto"/>
        <w:jc w:val="center"/>
        <w:rPr>
          <w:rFonts w:ascii="Tahoma" w:hAnsi="Tahoma" w:cs="Tahoma"/>
          <w:sz w:val="22"/>
          <w:szCs w:val="22"/>
        </w:rPr>
      </w:pPr>
      <w:r w:rsidRPr="00026BB1">
        <w:rPr>
          <w:rFonts w:ascii="Tahoma" w:hAnsi="Tahoma" w:cs="Tahoma"/>
          <w:sz w:val="22"/>
          <w:szCs w:val="22"/>
        </w:rPr>
        <w:t>Gambar 2.2 Pengiriman data dengan format “netral”</w:t>
      </w:r>
      <w:bookmarkEnd w:id="22"/>
      <w:bookmarkEnd w:id="23"/>
      <w:bookmarkEnd w:id="24"/>
    </w:p>
    <w:p w:rsidR="00A928BD" w:rsidRPr="00026BB1" w:rsidRDefault="00A928BD" w:rsidP="00A928BD">
      <w:pPr>
        <w:pStyle w:val="NoSpacing"/>
        <w:spacing w:line="360" w:lineRule="auto"/>
        <w:jc w:val="both"/>
        <w:rPr>
          <w:rFonts w:ascii="Tahoma" w:hAnsi="Tahoma" w:cs="Tahoma"/>
          <w:lang w:val="en-CA"/>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 xml:space="preserve">Penggunaan format netral juga meningkatkan ekstensibilitas, aplikasi yang lain dapat pula memanfaatkannya, tanpa harus mengetahui format aslinya. Dewasa ini, format netral untuk pertukaran data banyak dijalankan oleh </w:t>
      </w:r>
      <w:r w:rsidRPr="00026BB1">
        <w:rPr>
          <w:rFonts w:ascii="Tahoma" w:hAnsi="Tahoma" w:cs="Tahoma"/>
          <w:b/>
          <w:sz w:val="22"/>
          <w:szCs w:val="22"/>
        </w:rPr>
        <w:t>XML</w:t>
      </w:r>
      <w:r w:rsidRPr="00026BB1">
        <w:rPr>
          <w:rFonts w:ascii="Tahoma" w:hAnsi="Tahoma" w:cs="Tahoma"/>
          <w:sz w:val="22"/>
          <w:szCs w:val="22"/>
        </w:rPr>
        <w:t xml:space="preserve"> (eXtensible Markup Language). Selain format, masalah lain dalam pertukaran data antar aplikasi komputer adalah mekanisme pertukarannya. Aplikasi-aplikasi yang berkomunikasi biasanya independen satu sama lain. Keduanya dibuat oleh pengembang yang berbeda, pada saat yang tidak sama pula. Padahal untuk bisa berkomunikasi, sebuah aplikasi harus tahu tentang cara menghubungi dan berbicara dengan aplikasi mitranya serta struktur data yang terlibat. Memberitahu semua ini berarti memberitahu detil internal dari aplikasi tersebut, dan hal ini yang sering menimbulkan kesulitan, karena tidak semua instansi bersedia membuka detil internal aplikasinya ke pihak lain, dengan alasan keamanan data dan sebagainya.</w:t>
      </w: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lang w:val="en-CA"/>
        </w:rPr>
        <w:br w:type="page"/>
      </w:r>
    </w:p>
    <w:p w:rsidR="00A928BD" w:rsidRPr="00026BB1" w:rsidRDefault="00A928BD" w:rsidP="00A928BD">
      <w:pPr>
        <w:pStyle w:val="NoSpacing"/>
        <w:spacing w:after="120" w:line="360" w:lineRule="auto"/>
        <w:jc w:val="both"/>
        <w:rPr>
          <w:rFonts w:ascii="Tahoma" w:hAnsi="Tahoma" w:cs="Tahoma"/>
          <w:lang w:val="en-CA"/>
        </w:rPr>
      </w:pPr>
    </w:p>
    <w:p w:rsidR="00E038D2" w:rsidRPr="00026BB1" w:rsidRDefault="00E038D2" w:rsidP="00E038D2">
      <w:pPr>
        <w:pStyle w:val="Heading1"/>
        <w:numPr>
          <w:ilvl w:val="0"/>
          <w:numId w:val="0"/>
        </w:numPr>
        <w:ind w:left="360" w:hanging="360"/>
        <w:rPr>
          <w:rFonts w:ascii="Tahoma" w:hAnsi="Tahoma" w:cs="Tahoma"/>
        </w:rPr>
      </w:pPr>
      <w:r w:rsidRPr="00026BB1">
        <w:rPr>
          <w:rFonts w:ascii="Tahoma" w:hAnsi="Tahoma" w:cs="Tahoma"/>
        </w:rPr>
        <w:t>2.</w:t>
      </w:r>
      <w:r w:rsidR="005D343E">
        <w:rPr>
          <w:rFonts w:ascii="Tahoma" w:hAnsi="Tahoma" w:cs="Tahoma"/>
        </w:rPr>
        <w:t xml:space="preserve">3 </w:t>
      </w:r>
      <w:r w:rsidRPr="00026BB1">
        <w:rPr>
          <w:rFonts w:ascii="Tahoma" w:hAnsi="Tahoma" w:cs="Tahoma"/>
        </w:rPr>
        <w:t>XML</w:t>
      </w:r>
    </w:p>
    <w:p w:rsidR="00E038D2" w:rsidRPr="00026BB1" w:rsidRDefault="00E038D2" w:rsidP="00E038D2">
      <w:pPr>
        <w:rPr>
          <w:rFonts w:ascii="Tahoma" w:hAnsi="Tahoma" w:cs="Tahoma"/>
          <w:lang w:val="en-CA"/>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lang w:val="en-CA"/>
        </w:rPr>
        <w:t xml:space="preserve">XML kependekan dari </w:t>
      </w:r>
      <w:r w:rsidRPr="00026BB1">
        <w:rPr>
          <w:rFonts w:ascii="Tahoma" w:hAnsi="Tahoma" w:cs="Tahoma"/>
          <w:i/>
          <w:sz w:val="22"/>
          <w:szCs w:val="22"/>
          <w:lang w:val="en-CA"/>
        </w:rPr>
        <w:t>eXtensible Markup Language</w:t>
      </w:r>
      <w:r w:rsidRPr="00026BB1">
        <w:rPr>
          <w:rFonts w:ascii="Tahoma" w:hAnsi="Tahoma" w:cs="Tahoma"/>
          <w:sz w:val="22"/>
          <w:szCs w:val="22"/>
          <w:lang w:val="en-CA"/>
        </w:rPr>
        <w:t xml:space="preserve">, dikembangkan mulai tahun 1996 dan  mendapatkan pengakuan dari W3C pada bulan Pebruari 1998. </w:t>
      </w:r>
      <w:r w:rsidRPr="00026BB1">
        <w:rPr>
          <w:rFonts w:ascii="Tahoma" w:hAnsi="Tahoma" w:cs="Tahoma"/>
          <w:sz w:val="22"/>
          <w:szCs w:val="22"/>
        </w:rPr>
        <w:t xml:space="preserve">XML adalah sebuah format dokumen yang mampu menjelaskan struktur dan semantik (makna) dari data yang dikandung oleh dokumen tersebut. Berbeda dengan HTML yang lebih berorientasi pada tampilan </w:t>
      </w:r>
      <w:r w:rsidRPr="00026BB1">
        <w:rPr>
          <w:rFonts w:ascii="Tahoma" w:hAnsi="Tahoma" w:cs="Tahoma"/>
          <w:i/>
          <w:sz w:val="22"/>
          <w:szCs w:val="22"/>
        </w:rPr>
        <w:t>(appearance)</w:t>
      </w:r>
      <w:r w:rsidRPr="00026BB1">
        <w:rPr>
          <w:rFonts w:ascii="Tahoma" w:hAnsi="Tahoma" w:cs="Tahoma"/>
          <w:sz w:val="22"/>
          <w:szCs w:val="22"/>
        </w:rPr>
        <w:t xml:space="preserve">, XML lebih fokus pada substansi data, sehingga lebih cocok digunakan sebagai media pertukaran data. Kelebihan XML dibandingkan format teks biasa adalah dengan XML, struktur data yang ditransfer tidak “hilang”, demikian juga deskripsi tentang semantik datanya. Dengan karakteristiknya ini, XML telah menjadi standar </w:t>
      </w:r>
      <w:r w:rsidRPr="00026BB1">
        <w:rPr>
          <w:rFonts w:ascii="Tahoma" w:hAnsi="Tahoma" w:cs="Tahoma"/>
          <w:i/>
          <w:sz w:val="22"/>
          <w:szCs w:val="22"/>
        </w:rPr>
        <w:t>de-facto</w:t>
      </w:r>
      <w:r w:rsidRPr="00026BB1">
        <w:rPr>
          <w:rFonts w:ascii="Tahoma" w:hAnsi="Tahoma" w:cs="Tahoma"/>
          <w:sz w:val="22"/>
          <w:szCs w:val="22"/>
        </w:rPr>
        <w:t xml:space="preserve"> bagi pertukaran data antar aplikasi komputer. Spesifikasi formatnyapun telah distandarkan untuk menjadi referensi yang sama bagi tiap aplikasi komputer yang memerlukannya.</w:t>
      </w:r>
    </w:p>
    <w:p w:rsidR="00E038D2" w:rsidRPr="00026BB1" w:rsidRDefault="00E038D2" w:rsidP="00A928BD">
      <w:pPr>
        <w:spacing w:line="360" w:lineRule="auto"/>
        <w:jc w:val="both"/>
        <w:rPr>
          <w:rFonts w:ascii="Tahoma" w:hAnsi="Tahoma" w:cs="Tahoma"/>
          <w:sz w:val="22"/>
          <w:szCs w:val="22"/>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Teknologi yang digunakan pada XML sebenarnya bukan teknologi baru, tapi merupakan turunan dari SGML yang telah dikembangkan pada awal 80-an dan telah banyak dikembangkan pada tahun 1990, para penggagas XML mengadopsi bagian paling penting pada SGML dan dengan berpedoman pada pengembangan HTML menghasilkan markup language yang tidak kalah hebatnya dengan SGML.</w:t>
      </w:r>
    </w:p>
    <w:p w:rsidR="00E038D2" w:rsidRPr="00026BB1" w:rsidRDefault="00E038D2" w:rsidP="00A928BD">
      <w:pPr>
        <w:spacing w:line="360" w:lineRule="auto"/>
        <w:jc w:val="both"/>
        <w:rPr>
          <w:rFonts w:ascii="Tahoma" w:hAnsi="Tahoma" w:cs="Tahoma"/>
          <w:sz w:val="22"/>
          <w:szCs w:val="22"/>
          <w:lang w:val="en-CA"/>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 xml:space="preserve">XML menggunakan elemen yang ditandai dengan tag pembuka ”&lt; &gt;” dan diakhir tag penutup “&lt;/&gt;”. XML bukanlah pengganti HTML, karena masing-masing dikembangkan untuk tujuan yang berbeda. XML mendeskripsikan susunan informasi dan berfokus pada informasi itu sendiri. XML terutama dibutuhkan untuk menyusun dan menyajikan informasi dengan format yang tidak mengandung format standard layaknya seperti di HTML. File XML berbentuk teks sehingga bila diperlukan kita bias membacanya tanpa memerlukan bantuan software khsuus. Hal ini memudahkan pengembang aplikasi yang menggunakan XML untuk mendebug programnya. XML lebih fleksibel disbanding HTML dalam hal kemampuannya menyimpan informasi dan data. Pada XML kita bisa menyimpan informasi dan data. Pada XML kita bisa menyimpan data baik dalam atribut maupun sebagai isi elemen yang diletakkan diantara tag pembuka dan tag penutup. Kelebihan yang dimiliki XML adalah bahwa informasi bisa dipertukarkan dari satu </w:t>
      </w:r>
      <w:r w:rsidRPr="00026BB1">
        <w:rPr>
          <w:rFonts w:ascii="Tahoma" w:hAnsi="Tahoma" w:cs="Tahoma"/>
          <w:sz w:val="22"/>
          <w:szCs w:val="22"/>
          <w:lang w:val="en-CA"/>
        </w:rPr>
        <w:lastRenderedPageBreak/>
        <w:t>sistem ke sistem lain yang berbeda platform. Misalnya dari Windows ke Unix, atau dari PC ke Machintosh bahkan dari internet ke handphone dengan teknologi WAP.</w:t>
      </w:r>
    </w:p>
    <w:p w:rsidR="00E038D2" w:rsidRPr="00026BB1" w:rsidRDefault="00E038D2" w:rsidP="00A928BD">
      <w:pPr>
        <w:spacing w:line="360" w:lineRule="auto"/>
        <w:jc w:val="both"/>
        <w:rPr>
          <w:rFonts w:ascii="Tahoma" w:hAnsi="Tahoma" w:cs="Tahoma"/>
          <w:sz w:val="22"/>
          <w:szCs w:val="22"/>
          <w:lang w:val="en-CA"/>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 xml:space="preserve">XSLT adalah kependekan dari </w:t>
      </w:r>
      <w:r w:rsidRPr="00026BB1">
        <w:rPr>
          <w:rFonts w:ascii="Tahoma" w:hAnsi="Tahoma" w:cs="Tahoma"/>
          <w:i/>
          <w:sz w:val="22"/>
          <w:szCs w:val="22"/>
          <w:lang w:val="en-CA"/>
        </w:rPr>
        <w:t>eXtensible StyleSheet Language:Transformation</w:t>
      </w:r>
      <w:r w:rsidRPr="00026BB1">
        <w:rPr>
          <w:rFonts w:ascii="Tahoma" w:hAnsi="Tahoma" w:cs="Tahoma"/>
          <w:sz w:val="22"/>
          <w:szCs w:val="22"/>
          <w:lang w:val="en-CA"/>
        </w:rPr>
        <w:t>, adalah bagian dari XSL yang dikembangkan sebelumnya. XSL adalah Stylesheet yang khusus dikembangkan sebagai komplemen XML, untuk merubah informasi pada XML ke dalam bentuk lain agar bisa ditampilkan di layar, dicetak di kertas atau didengarkan telinga. Pada dasarnya proses ini di bagi menjadi dua bagian proses yaitu pertama Transformasi Struktural yang meliputi pengumpulan, pengelompokkan dan pengurutan data maupun penyusunan ulang, penambahan dan penghapusan tag dan atribut dan yang kedua adalah proses merubah format menjadi pixel dilayar, nohtah tinta di kerta atau nada di speaker. Proses yang pertama itulah yang kemudian disebut XSLT, sedangkan yang kedua biasa disebut XSLO (</w:t>
      </w:r>
      <w:r w:rsidRPr="00026BB1">
        <w:rPr>
          <w:rFonts w:ascii="Tahoma" w:hAnsi="Tahoma" w:cs="Tahoma"/>
          <w:i/>
          <w:sz w:val="22"/>
          <w:szCs w:val="22"/>
          <w:lang w:val="en-CA"/>
        </w:rPr>
        <w:t>eXtensible Stylesheet Language:Formatting Object</w:t>
      </w:r>
      <w:r w:rsidRPr="00026BB1">
        <w:rPr>
          <w:rFonts w:ascii="Tahoma" w:hAnsi="Tahoma" w:cs="Tahoma"/>
          <w:sz w:val="22"/>
          <w:szCs w:val="22"/>
          <w:lang w:val="en-CA"/>
        </w:rPr>
        <w:t>).</w:t>
      </w:r>
    </w:p>
    <w:p w:rsidR="00E038D2" w:rsidRPr="00026BB1" w:rsidRDefault="00E038D2" w:rsidP="00A928BD">
      <w:pPr>
        <w:spacing w:line="360" w:lineRule="auto"/>
        <w:jc w:val="both"/>
        <w:rPr>
          <w:rFonts w:ascii="Tahoma" w:hAnsi="Tahoma" w:cs="Tahoma"/>
          <w:sz w:val="22"/>
          <w:szCs w:val="22"/>
          <w:lang w:val="en-CA"/>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Hasil keluaran XSLT bisa berupa HTML, text file atau XML dengan format baru. Sebenarnya untuk menampilkan dokumen XML agar lebih menarik dilihat bisa dilakukan oleh CSS (</w:t>
      </w:r>
      <w:r w:rsidRPr="00026BB1">
        <w:rPr>
          <w:rFonts w:ascii="Tahoma" w:hAnsi="Tahoma" w:cs="Tahoma"/>
          <w:i/>
          <w:sz w:val="22"/>
          <w:szCs w:val="22"/>
          <w:lang w:val="en-CA"/>
        </w:rPr>
        <w:t xml:space="preserve">Cascade StyleSheet </w:t>
      </w:r>
      <w:r w:rsidRPr="00026BB1">
        <w:rPr>
          <w:rFonts w:ascii="Tahoma" w:hAnsi="Tahoma" w:cs="Tahoma"/>
          <w:sz w:val="22"/>
          <w:szCs w:val="22"/>
          <w:lang w:val="en-CA"/>
        </w:rPr>
        <w:t xml:space="preserve">) yang sering digunakan untuk memformat HTML. Akan tetapi CSS tidak mampu melakukan tugas yang rumit seperti memformat angka desima, menjumlah, menghitung rata-rata, menampilkan gambar dan lain-lain. Dan untuk melakukan itu kita memerlukan XSLT.  XSLT </w:t>
      </w:r>
      <w:r w:rsidRPr="00026BB1">
        <w:rPr>
          <w:rFonts w:ascii="Tahoma" w:hAnsi="Tahoma" w:cs="Tahoma"/>
          <w:i/>
          <w:sz w:val="22"/>
          <w:szCs w:val="22"/>
          <w:lang w:val="en-CA"/>
        </w:rPr>
        <w:t>Processor</w:t>
      </w:r>
      <w:r w:rsidRPr="00026BB1">
        <w:rPr>
          <w:rFonts w:ascii="Tahoma" w:hAnsi="Tahoma" w:cs="Tahoma"/>
          <w:sz w:val="22"/>
          <w:szCs w:val="22"/>
          <w:lang w:val="en-CA"/>
        </w:rPr>
        <w:t xml:space="preserve"> atau yang biasa disebut </w:t>
      </w:r>
      <w:r w:rsidRPr="00026BB1">
        <w:rPr>
          <w:rFonts w:ascii="Tahoma" w:hAnsi="Tahoma" w:cs="Tahoma"/>
          <w:i/>
          <w:sz w:val="22"/>
          <w:szCs w:val="22"/>
          <w:lang w:val="en-CA"/>
        </w:rPr>
        <w:t>Parser</w:t>
      </w:r>
      <w:r w:rsidRPr="00026BB1">
        <w:rPr>
          <w:rFonts w:ascii="Tahoma" w:hAnsi="Tahoma" w:cs="Tahoma"/>
          <w:sz w:val="22"/>
          <w:szCs w:val="22"/>
          <w:lang w:val="en-CA"/>
        </w:rPr>
        <w:t xml:space="preserve"> adalah software bantu khusus yang tugasnya menerapkan perintah-perintah dalam XSLT pada dolumen sumber XML dan menghasilkan dokumen keluaran baik berupa HTML, text file maupun XML.</w:t>
      </w:r>
    </w:p>
    <w:p w:rsidR="00E038D2" w:rsidRPr="00026BB1" w:rsidRDefault="00E038D2" w:rsidP="00A928BD">
      <w:pPr>
        <w:spacing w:line="360" w:lineRule="auto"/>
        <w:jc w:val="both"/>
        <w:rPr>
          <w:rFonts w:ascii="Tahoma" w:hAnsi="Tahoma" w:cs="Tahoma"/>
          <w:sz w:val="22"/>
          <w:szCs w:val="22"/>
          <w:lang w:val="en-CA"/>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Sebuah dokumen XML terdiri dari bagian-bagian yang disebut node. Node-node ini adalah :</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t>Root node</w:t>
      </w:r>
      <w:r w:rsidRPr="00026BB1">
        <w:rPr>
          <w:rFonts w:ascii="Tahoma" w:hAnsi="Tahoma" w:cs="Tahoma"/>
          <w:sz w:val="22"/>
          <w:szCs w:val="22"/>
          <w:lang w:val="en-CA"/>
        </w:rPr>
        <w:t>, yaitu node yang melingkupi keseluruhan dokumen. Dalam satu dokumen XML hanya ada satu root node. Node-node yang lainnya berada di dalam root node.</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t>Element node</w:t>
      </w:r>
      <w:r w:rsidRPr="00026BB1">
        <w:rPr>
          <w:rFonts w:ascii="Tahoma" w:hAnsi="Tahoma" w:cs="Tahoma"/>
          <w:sz w:val="22"/>
          <w:szCs w:val="22"/>
          <w:lang w:val="en-CA"/>
        </w:rPr>
        <w:t>, yaitu bagian dari dokumen XML yang ditandai dengan tag pembuka dan tag penutup atau bisa juga sebuah tag tunggal elemen kosong.</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lastRenderedPageBreak/>
        <w:t>Attribute note</w:t>
      </w:r>
      <w:r w:rsidRPr="00026BB1">
        <w:rPr>
          <w:rFonts w:ascii="Tahoma" w:hAnsi="Tahoma" w:cs="Tahoma"/>
          <w:sz w:val="22"/>
          <w:szCs w:val="22"/>
          <w:lang w:val="en-CA"/>
        </w:rPr>
        <w:t>, yaitu termasuk nama dan nilai atribut ditulis pada tag awal sebuah elemen atau pada tag tunggal</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t>Test node</w:t>
      </w:r>
      <w:r w:rsidRPr="00026BB1">
        <w:rPr>
          <w:rFonts w:ascii="Tahoma" w:hAnsi="Tahoma" w:cs="Tahoma"/>
          <w:sz w:val="22"/>
          <w:szCs w:val="22"/>
          <w:lang w:val="en-CA"/>
        </w:rPr>
        <w:t>, adalah text yang merupakan isi dari sebuah elemen, ditulis diantara tag pembuka dan tag penutup</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t>Comment node</w:t>
      </w:r>
      <w:r w:rsidRPr="00026BB1">
        <w:rPr>
          <w:rFonts w:ascii="Tahoma" w:hAnsi="Tahoma" w:cs="Tahoma"/>
          <w:sz w:val="22"/>
          <w:szCs w:val="22"/>
          <w:lang w:val="en-CA"/>
        </w:rPr>
        <w:t>, adalah baris yang tidak dieksekusi oleh parser</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t xml:space="preserve">Processing Instruction node, </w:t>
      </w:r>
      <w:r w:rsidRPr="00026BB1">
        <w:rPr>
          <w:rFonts w:ascii="Tahoma" w:hAnsi="Tahoma" w:cs="Tahoma"/>
          <w:sz w:val="22"/>
          <w:szCs w:val="22"/>
          <w:lang w:val="en-CA"/>
        </w:rPr>
        <w:t>adalah perintah pengolahan dalam dokumen XML. Node ini ditandari awali dengan karakter &lt;? dan diakhiri ?&gt;. Tapi perlu diingat bahwa header standard XML bukanlah processing instruction node. Header standard bukanlah bagian dari hirarki pohon dokumen XML.</w:t>
      </w:r>
    </w:p>
    <w:p w:rsidR="00A928BD" w:rsidRPr="00026BB1" w:rsidRDefault="00A928BD" w:rsidP="00951467">
      <w:pPr>
        <w:numPr>
          <w:ilvl w:val="0"/>
          <w:numId w:val="94"/>
        </w:numPr>
        <w:spacing w:line="360" w:lineRule="auto"/>
        <w:jc w:val="both"/>
        <w:rPr>
          <w:rFonts w:ascii="Tahoma" w:hAnsi="Tahoma" w:cs="Tahoma"/>
          <w:sz w:val="22"/>
          <w:szCs w:val="22"/>
          <w:lang w:val="en-CA"/>
        </w:rPr>
      </w:pPr>
      <w:r w:rsidRPr="00026BB1">
        <w:rPr>
          <w:rFonts w:ascii="Tahoma" w:hAnsi="Tahoma" w:cs="Tahoma"/>
          <w:b/>
          <w:sz w:val="22"/>
          <w:szCs w:val="22"/>
          <w:lang w:val="en-CA"/>
        </w:rPr>
        <w:t xml:space="preserve">NameSpace Node, </w:t>
      </w:r>
      <w:r w:rsidRPr="00026BB1">
        <w:rPr>
          <w:rFonts w:ascii="Tahoma" w:hAnsi="Tahoma" w:cs="Tahoma"/>
          <w:sz w:val="22"/>
          <w:szCs w:val="22"/>
          <w:lang w:val="en-CA"/>
        </w:rPr>
        <w:t>node ini mewakili deklarasi namespace.</w:t>
      </w:r>
    </w:p>
    <w:p w:rsidR="00A928BD" w:rsidRPr="00026BB1" w:rsidRDefault="00A928BD" w:rsidP="00A928BD">
      <w:pPr>
        <w:spacing w:line="360" w:lineRule="auto"/>
        <w:jc w:val="both"/>
        <w:rPr>
          <w:rFonts w:ascii="Tahoma" w:hAnsi="Tahoma" w:cs="Tahoma"/>
          <w:sz w:val="22"/>
          <w:szCs w:val="22"/>
          <w:lang w:val="en-CA"/>
        </w:rPr>
      </w:pPr>
    </w:p>
    <w:p w:rsidR="00E038D2" w:rsidRPr="00026BB1" w:rsidRDefault="00E038D2" w:rsidP="00E038D2">
      <w:pPr>
        <w:pStyle w:val="Heading1"/>
        <w:numPr>
          <w:ilvl w:val="0"/>
          <w:numId w:val="0"/>
        </w:numPr>
        <w:ind w:left="360" w:hanging="360"/>
        <w:rPr>
          <w:rFonts w:ascii="Tahoma" w:hAnsi="Tahoma" w:cs="Tahoma"/>
        </w:rPr>
      </w:pPr>
      <w:r w:rsidRPr="00026BB1">
        <w:rPr>
          <w:rFonts w:ascii="Tahoma" w:hAnsi="Tahoma" w:cs="Tahoma"/>
        </w:rPr>
        <w:t>2.</w:t>
      </w:r>
      <w:r w:rsidR="005D343E">
        <w:rPr>
          <w:rFonts w:ascii="Tahoma" w:hAnsi="Tahoma" w:cs="Tahoma"/>
        </w:rPr>
        <w:t xml:space="preserve">4 </w:t>
      </w:r>
      <w:r w:rsidRPr="00026BB1">
        <w:rPr>
          <w:rFonts w:ascii="Tahoma" w:hAnsi="Tahoma" w:cs="Tahoma"/>
        </w:rPr>
        <w:t xml:space="preserve">XML </w:t>
      </w:r>
      <w:r w:rsidR="00577F7C" w:rsidRPr="00026BB1">
        <w:rPr>
          <w:rFonts w:ascii="Tahoma" w:hAnsi="Tahoma" w:cs="Tahoma"/>
        </w:rPr>
        <w:t>Schema</w:t>
      </w:r>
    </w:p>
    <w:p w:rsidR="00E038D2" w:rsidRPr="00026BB1" w:rsidRDefault="00E038D2" w:rsidP="00E038D2">
      <w:pPr>
        <w:rPr>
          <w:rFonts w:ascii="Tahoma" w:hAnsi="Tahoma" w:cs="Tahoma"/>
          <w:lang w:val="en-CA"/>
        </w:rPr>
      </w:pP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 xml:space="preserve">XML tag harus </w:t>
      </w:r>
      <w:r w:rsidRPr="00026BB1">
        <w:rPr>
          <w:rFonts w:ascii="Tahoma" w:hAnsi="Tahoma" w:cs="Tahoma"/>
          <w:i/>
          <w:sz w:val="22"/>
          <w:szCs w:val="22"/>
          <w:lang w:val="en-CA"/>
        </w:rPr>
        <w:t>extensible</w:t>
      </w:r>
      <w:r w:rsidRPr="00026BB1">
        <w:rPr>
          <w:rFonts w:ascii="Tahoma" w:hAnsi="Tahoma" w:cs="Tahoma"/>
          <w:sz w:val="22"/>
          <w:szCs w:val="22"/>
          <w:lang w:val="en-CA"/>
        </w:rPr>
        <w:t>, dimana seorang perancang system dimungkinkan untuk menuliskan sendiri XML tag-nya dalam pendeskripsian sebuah content. Kita dapat menciptakan tag-tag yang berbeda untuk setiap format dokumen yang kita inginkan di dalam aplikasi. Tag didefinisikan menggunakan XML schema language. Sebuah schema mendefinisikan struktur dari dokumen XML. Sebuah schema juga digunakan untuk membatasi content dari sebuah dokumen XML ke dalam sebuah element, attributes dan values tertentu.</w:t>
      </w:r>
    </w:p>
    <w:p w:rsidR="00A928BD" w:rsidRPr="00026BB1" w:rsidRDefault="00A928BD" w:rsidP="00A928BD">
      <w:pPr>
        <w:spacing w:line="360" w:lineRule="auto"/>
        <w:jc w:val="both"/>
        <w:rPr>
          <w:rFonts w:ascii="Tahoma" w:hAnsi="Tahoma" w:cs="Tahoma"/>
          <w:sz w:val="22"/>
          <w:szCs w:val="22"/>
          <w:lang w:val="en-CA"/>
        </w:rPr>
      </w:pPr>
      <w:r w:rsidRPr="00026BB1">
        <w:rPr>
          <w:rFonts w:ascii="Tahoma" w:hAnsi="Tahoma" w:cs="Tahoma"/>
          <w:sz w:val="22"/>
          <w:szCs w:val="22"/>
          <w:lang w:val="en-CA"/>
        </w:rPr>
        <w:t>XML schema memiliki sintaks sendiri dan ditulis dalam bahasa XML, schema juga memperkenankan kita untuk menetapkan tipe data, menggunakan namespace dan mendefinisikan jangkauan dari nilai untuk atribut dan elemen.</w:t>
      </w:r>
    </w:p>
    <w:p w:rsidR="00A928BD" w:rsidRPr="00026BB1" w:rsidRDefault="00A928BD" w:rsidP="00A928BD">
      <w:pPr>
        <w:spacing w:line="360" w:lineRule="auto"/>
        <w:jc w:val="both"/>
        <w:rPr>
          <w:rFonts w:ascii="Tahoma" w:hAnsi="Tahoma" w:cs="Tahoma"/>
          <w:sz w:val="22"/>
          <w:szCs w:val="22"/>
          <w:lang w:val="en-CA"/>
        </w:rPr>
      </w:pPr>
    </w:p>
    <w:p w:rsidR="00E038D2" w:rsidRPr="00026BB1" w:rsidRDefault="00577F7C" w:rsidP="00E038D2">
      <w:pPr>
        <w:pStyle w:val="Heading1"/>
        <w:numPr>
          <w:ilvl w:val="0"/>
          <w:numId w:val="0"/>
        </w:numPr>
        <w:ind w:left="360" w:hanging="360"/>
        <w:rPr>
          <w:rFonts w:ascii="Tahoma" w:hAnsi="Tahoma" w:cs="Tahoma"/>
        </w:rPr>
      </w:pPr>
      <w:r w:rsidRPr="00026BB1">
        <w:rPr>
          <w:rFonts w:ascii="Tahoma" w:hAnsi="Tahoma" w:cs="Tahoma"/>
        </w:rPr>
        <w:t>2.</w:t>
      </w:r>
      <w:r w:rsidR="005D343E">
        <w:rPr>
          <w:rFonts w:ascii="Tahoma" w:hAnsi="Tahoma" w:cs="Tahoma"/>
        </w:rPr>
        <w:t xml:space="preserve">5 </w:t>
      </w:r>
      <w:r w:rsidRPr="00026BB1">
        <w:rPr>
          <w:rFonts w:ascii="Tahoma" w:hAnsi="Tahoma" w:cs="Tahoma"/>
        </w:rPr>
        <w:t>Kebijakan Pertukaran Data</w:t>
      </w:r>
    </w:p>
    <w:p w:rsidR="00E038D2" w:rsidRPr="00026BB1" w:rsidRDefault="00E038D2" w:rsidP="00E038D2">
      <w:pPr>
        <w:rPr>
          <w:rFonts w:ascii="Tahoma" w:hAnsi="Tahoma" w:cs="Tahoma"/>
          <w:lang w:eastAsia="ja-JP"/>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 xml:space="preserve">Secara teknis, teknologi untuk melakukan pengiriman dan pertukaran data antar aplikasi komputer di instansi-instansi pemerintah yang berbeda telah tersedia. Selanjutnya, penerapan teknologi ini perlu didorong dan didukung oleh perangkat kebijakan yang memadai. Perangkat kebijakan inilah yang mengatur mekanisme pertukaran data pada aras operasional sebagai bagian dari proses-proses birokrasi yang dijalankan dalam kerangka </w:t>
      </w:r>
      <w:r w:rsidRPr="00026BB1">
        <w:rPr>
          <w:rFonts w:ascii="Tahoma" w:hAnsi="Tahoma" w:cs="Tahoma"/>
          <w:i/>
          <w:sz w:val="22"/>
          <w:szCs w:val="22"/>
        </w:rPr>
        <w:t>e-government</w:t>
      </w:r>
      <w:r w:rsidRPr="00026BB1">
        <w:rPr>
          <w:rFonts w:ascii="Tahoma" w:hAnsi="Tahoma" w:cs="Tahoma"/>
          <w:sz w:val="22"/>
          <w:szCs w:val="22"/>
        </w:rPr>
        <w:t xml:space="preserve">. </w:t>
      </w: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lastRenderedPageBreak/>
        <w:t xml:space="preserve">Tatakelola </w:t>
      </w:r>
      <w:r w:rsidRPr="00026BB1">
        <w:rPr>
          <w:rFonts w:ascii="Tahoma" w:hAnsi="Tahoma" w:cs="Tahoma"/>
          <w:i/>
          <w:sz w:val="22"/>
          <w:szCs w:val="22"/>
        </w:rPr>
        <w:t>(governance)</w:t>
      </w:r>
      <w:r w:rsidRPr="00026BB1">
        <w:rPr>
          <w:rFonts w:ascii="Tahoma" w:hAnsi="Tahoma" w:cs="Tahoma"/>
          <w:sz w:val="22"/>
          <w:szCs w:val="22"/>
        </w:rPr>
        <w:t xml:space="preserve"> pertukaran data mendefinisikan isu-isu penting yang mungkin muncul dalam proses pertukaran data antar instansi pemerintah. Sebagai contoh, Pemerintah New Zealand mendefinisikan hal-hal berikut sebagai yang harus diatur:</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Tujuan pertukaran data</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Otoritas legal yang terlibat</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Kebijakan manajemen data</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Standar untuk nama dan alamat</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 xml:space="preserve">Isu-isu tentang file data: format, </w:t>
      </w:r>
      <w:r w:rsidRPr="00026BB1">
        <w:rPr>
          <w:rFonts w:ascii="Tahoma" w:hAnsi="Tahoma" w:cs="Tahoma"/>
          <w:i/>
          <w:sz w:val="22"/>
          <w:szCs w:val="22"/>
        </w:rPr>
        <w:t>parsing</w:t>
      </w:r>
      <w:r w:rsidRPr="00026BB1">
        <w:rPr>
          <w:rFonts w:ascii="Tahoma" w:hAnsi="Tahoma" w:cs="Tahoma"/>
          <w:sz w:val="22"/>
          <w:szCs w:val="22"/>
        </w:rPr>
        <w:t>, skema, sintaks, dan lain-lain</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Isu-isu tentang pengiriman (transfer) data dan pesan: skenario transfer, keamanan, autentikasi, non-repudiasi, kompresi data, dan lain-lain</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 xml:space="preserve">Isu-isu implementasi: compliance, implementasi pilot, pengendalian perubahan </w:t>
      </w:r>
      <w:r w:rsidRPr="00026BB1">
        <w:rPr>
          <w:rFonts w:ascii="Tahoma" w:hAnsi="Tahoma" w:cs="Tahoma"/>
          <w:i/>
          <w:sz w:val="22"/>
          <w:szCs w:val="22"/>
        </w:rPr>
        <w:t>(change control)</w:t>
      </w:r>
      <w:r w:rsidRPr="00026BB1">
        <w:rPr>
          <w:rFonts w:ascii="Tahoma" w:hAnsi="Tahoma" w:cs="Tahoma"/>
          <w:sz w:val="22"/>
          <w:szCs w:val="22"/>
        </w:rPr>
        <w:t>, audit, IPR, dan lain-lain</w:t>
      </w:r>
    </w:p>
    <w:p w:rsidR="00A928BD" w:rsidRPr="00026BB1" w:rsidRDefault="00A928BD" w:rsidP="00951467">
      <w:pPr>
        <w:numPr>
          <w:ilvl w:val="0"/>
          <w:numId w:val="92"/>
        </w:numPr>
        <w:spacing w:line="360" w:lineRule="auto"/>
        <w:ind w:left="709" w:hanging="425"/>
        <w:jc w:val="both"/>
        <w:rPr>
          <w:rFonts w:ascii="Tahoma" w:hAnsi="Tahoma" w:cs="Tahoma"/>
          <w:sz w:val="22"/>
          <w:szCs w:val="22"/>
        </w:rPr>
      </w:pPr>
      <w:r w:rsidRPr="00026BB1">
        <w:rPr>
          <w:rFonts w:ascii="Tahoma" w:hAnsi="Tahoma" w:cs="Tahoma"/>
          <w:sz w:val="22"/>
          <w:szCs w:val="22"/>
        </w:rPr>
        <w:t xml:space="preserve">Isu-isu lainnya: kualitas informasi, kepercayaan </w:t>
      </w:r>
      <w:r w:rsidRPr="00026BB1">
        <w:rPr>
          <w:rFonts w:ascii="Tahoma" w:hAnsi="Tahoma" w:cs="Tahoma"/>
          <w:i/>
          <w:sz w:val="22"/>
          <w:szCs w:val="22"/>
        </w:rPr>
        <w:t>(trust)</w:t>
      </w:r>
      <w:r w:rsidRPr="00026BB1">
        <w:rPr>
          <w:rFonts w:ascii="Tahoma" w:hAnsi="Tahoma" w:cs="Tahoma"/>
          <w:sz w:val="22"/>
          <w:szCs w:val="22"/>
        </w:rPr>
        <w:t>, proses bisnis, dan lain-lain</w:t>
      </w:r>
    </w:p>
    <w:p w:rsidR="00A928BD" w:rsidRPr="00026BB1" w:rsidRDefault="00A928BD" w:rsidP="00A928BD">
      <w:pPr>
        <w:spacing w:line="360" w:lineRule="auto"/>
        <w:jc w:val="both"/>
        <w:rPr>
          <w:rFonts w:ascii="Tahoma" w:hAnsi="Tahoma" w:cs="Tahoma"/>
          <w:sz w:val="22"/>
          <w:szCs w:val="22"/>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 xml:space="preserve">Khusus tentang format pertukaran data, banyak pemerintahan atau organisasi global yang merekomendasikan penggunakan format yang bersifat terbuka seperti Open Document Format (ODF) yang sejak tahun 2006 telah menjadi standar internasional ISO/IEC JTC 1 IS 23600. ODF dirancang untuk menjadi format untuk pertukaran data antar aplikasi perkantoran, yang spesifikasinya ditetapkan oleh sebuah konsorsium Organization for the Advancement of Structured Information Standards (OASIS). Melalui program Interoperable Delivery of European e-Government Services to Public Administrations, Business, and Citizens (IDABC), Uni  Eropa telah merekomendasikan ODF sebagai format pertukaran data dan dokumen dalam inisiatif </w:t>
      </w:r>
      <w:r w:rsidRPr="00026BB1">
        <w:rPr>
          <w:rFonts w:ascii="Tahoma" w:hAnsi="Tahoma" w:cs="Tahoma"/>
          <w:i/>
          <w:sz w:val="22"/>
          <w:szCs w:val="22"/>
        </w:rPr>
        <w:t>e-government</w:t>
      </w:r>
      <w:r w:rsidRPr="00026BB1">
        <w:rPr>
          <w:rFonts w:ascii="Tahoma" w:hAnsi="Tahoma" w:cs="Tahoma"/>
          <w:sz w:val="22"/>
          <w:szCs w:val="22"/>
        </w:rPr>
        <w:t xml:space="preserve"> di negara-negara anggotanya. Dengan format terbuka, diharapkan pertukaran informasi antar instansi pemerintah, perusahaan swasta, dan warga masyarakat dapat dilakukan secara lancar.</w:t>
      </w:r>
    </w:p>
    <w:p w:rsidR="00E038D2" w:rsidRPr="00026BB1" w:rsidRDefault="00E038D2" w:rsidP="00A928BD">
      <w:pPr>
        <w:spacing w:line="360" w:lineRule="auto"/>
        <w:jc w:val="both"/>
        <w:rPr>
          <w:rFonts w:ascii="Tahoma" w:hAnsi="Tahoma" w:cs="Tahoma"/>
          <w:sz w:val="22"/>
          <w:szCs w:val="22"/>
        </w:rPr>
      </w:pPr>
    </w:p>
    <w:p w:rsidR="00E038D2" w:rsidRPr="00026BB1" w:rsidRDefault="00577F7C" w:rsidP="00E038D2">
      <w:pPr>
        <w:pStyle w:val="Heading1"/>
        <w:numPr>
          <w:ilvl w:val="0"/>
          <w:numId w:val="0"/>
        </w:numPr>
        <w:ind w:left="360" w:hanging="360"/>
        <w:rPr>
          <w:rFonts w:ascii="Tahoma" w:hAnsi="Tahoma" w:cs="Tahoma"/>
        </w:rPr>
      </w:pPr>
      <w:r w:rsidRPr="00026BB1">
        <w:rPr>
          <w:rFonts w:ascii="Tahoma" w:hAnsi="Tahoma" w:cs="Tahoma"/>
        </w:rPr>
        <w:t>2.</w:t>
      </w:r>
      <w:r w:rsidR="005D343E">
        <w:rPr>
          <w:rFonts w:ascii="Tahoma" w:hAnsi="Tahoma" w:cs="Tahoma"/>
        </w:rPr>
        <w:t xml:space="preserve">6 </w:t>
      </w:r>
      <w:r w:rsidRPr="00026BB1">
        <w:rPr>
          <w:rFonts w:ascii="Tahoma" w:hAnsi="Tahoma" w:cs="Tahoma"/>
        </w:rPr>
        <w:t xml:space="preserve">Pendekatan Dan Strategi Implementasi </w:t>
      </w:r>
    </w:p>
    <w:p w:rsidR="00E038D2" w:rsidRPr="00026BB1" w:rsidRDefault="00E038D2" w:rsidP="00E038D2">
      <w:pPr>
        <w:rPr>
          <w:rFonts w:ascii="Tahoma" w:hAnsi="Tahoma" w:cs="Tahoma"/>
          <w:lang w:eastAsia="ja-JP"/>
        </w:rPr>
      </w:pP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 xml:space="preserve">Pada tahun 2004 Pemerintah sebenarnya pernah meluncurkan program </w:t>
      </w:r>
      <w:r w:rsidRPr="00026BB1">
        <w:rPr>
          <w:rFonts w:ascii="Tahoma" w:hAnsi="Tahoma" w:cs="Tahoma"/>
          <w:i/>
          <w:sz w:val="22"/>
          <w:szCs w:val="22"/>
        </w:rPr>
        <w:t xml:space="preserve">Intergovernmental </w:t>
      </w:r>
      <w:r w:rsidR="00287F14">
        <w:rPr>
          <w:rFonts w:ascii="Tahoma" w:hAnsi="Tahoma" w:cs="Tahoma"/>
          <w:i/>
          <w:sz w:val="22"/>
          <w:szCs w:val="22"/>
        </w:rPr>
        <w:t>Oracle</w:t>
      </w:r>
      <w:r w:rsidRPr="00026BB1">
        <w:rPr>
          <w:rFonts w:ascii="Tahoma" w:hAnsi="Tahoma" w:cs="Tahoma"/>
          <w:i/>
          <w:sz w:val="22"/>
          <w:szCs w:val="22"/>
        </w:rPr>
        <w:t xml:space="preserve"> to Shared Information System</w:t>
      </w:r>
      <w:r w:rsidRPr="00026BB1">
        <w:rPr>
          <w:rFonts w:ascii="Tahoma" w:hAnsi="Tahoma" w:cs="Tahoma"/>
          <w:sz w:val="22"/>
          <w:szCs w:val="22"/>
        </w:rPr>
        <w:t xml:space="preserve"> (IGASIS) yang dirancang untuk mengatur, salah satunya, pertukaran data antar instansi pemerintah tetapi </w:t>
      </w:r>
      <w:r w:rsidRPr="00026BB1">
        <w:rPr>
          <w:rFonts w:ascii="Tahoma" w:hAnsi="Tahoma" w:cs="Tahoma"/>
          <w:sz w:val="22"/>
          <w:szCs w:val="22"/>
        </w:rPr>
        <w:lastRenderedPageBreak/>
        <w:t>sampai sekarang program ini tidak terdengar lagi kelanjutannya. Sebagai sebuah prototipe kebijakan, IGASIS perlu dikembangkan untuk mengatur isu-isu pertukaran data secara lebih komprehensif. Karena pertukaran data selalu melibatkan minimal dua instansi dengan domain kewenangan yang mungkin berbeda, maka IGASIS perlu ditangani oleh instansi pemerintah dengan otoritas kewenangan yang cukup.</w:t>
      </w:r>
    </w:p>
    <w:p w:rsidR="00A928BD" w:rsidRPr="00026BB1" w:rsidRDefault="00A928BD" w:rsidP="00A928BD">
      <w:pPr>
        <w:spacing w:line="360" w:lineRule="auto"/>
        <w:jc w:val="both"/>
        <w:rPr>
          <w:rFonts w:ascii="Tahoma" w:hAnsi="Tahoma" w:cs="Tahoma"/>
          <w:sz w:val="22"/>
          <w:szCs w:val="22"/>
        </w:rPr>
      </w:pPr>
      <w:r w:rsidRPr="00026BB1">
        <w:rPr>
          <w:rFonts w:ascii="Tahoma" w:hAnsi="Tahoma" w:cs="Tahoma"/>
          <w:sz w:val="22"/>
          <w:szCs w:val="22"/>
        </w:rPr>
        <w:t>Depkominfo merupakan instansi yang tepat untuk mengembangkan, mensosialisasikan, dan mengawal penerapan IGASIS. Sebagai departemen teknis di bidang informasi dan komunikasi, Depkominfo memiliki baik kewenangan koordinatif (mengkoordinasikan pada aras departemen di tingkat pusat) maupun komando/kontrol (</w:t>
      </w:r>
      <w:r w:rsidRPr="00026BB1">
        <w:rPr>
          <w:rFonts w:ascii="Tahoma" w:hAnsi="Tahoma" w:cs="Tahoma"/>
          <w:i/>
          <w:sz w:val="22"/>
          <w:szCs w:val="22"/>
        </w:rPr>
        <w:t>enforcement</w:t>
      </w:r>
      <w:r w:rsidRPr="00026BB1">
        <w:rPr>
          <w:rFonts w:ascii="Tahoma" w:hAnsi="Tahoma" w:cs="Tahoma"/>
          <w:sz w:val="22"/>
          <w:szCs w:val="22"/>
        </w:rPr>
        <w:t xml:space="preserve"> penerapan kebijakan di tingkat daerah). Keterpaduan penanganan di tingkat pusat dan daerah sangat penting, karena pertukaran data dapat terjadi pada sembarang domain/bidang, pada aras yang berbeda. Tanpa ada koordinasi dan </w:t>
      </w:r>
      <w:r w:rsidRPr="00026BB1">
        <w:rPr>
          <w:rFonts w:ascii="Tahoma" w:hAnsi="Tahoma" w:cs="Tahoma"/>
          <w:i/>
          <w:sz w:val="22"/>
          <w:szCs w:val="22"/>
        </w:rPr>
        <w:t>enforcement</w:t>
      </w:r>
      <w:r w:rsidRPr="00026BB1">
        <w:rPr>
          <w:rFonts w:ascii="Tahoma" w:hAnsi="Tahoma" w:cs="Tahoma"/>
          <w:sz w:val="22"/>
          <w:szCs w:val="22"/>
        </w:rPr>
        <w:t xml:space="preserve"> yang kuat, ketidakcocokan atau bahkan perselisihan </w:t>
      </w:r>
      <w:r w:rsidRPr="00026BB1">
        <w:rPr>
          <w:rFonts w:ascii="Tahoma" w:hAnsi="Tahoma" w:cs="Tahoma"/>
          <w:i/>
          <w:sz w:val="22"/>
          <w:szCs w:val="22"/>
        </w:rPr>
        <w:t>(dispute)</w:t>
      </w:r>
      <w:r w:rsidRPr="00026BB1">
        <w:rPr>
          <w:rFonts w:ascii="Tahoma" w:hAnsi="Tahoma" w:cs="Tahoma"/>
          <w:sz w:val="22"/>
          <w:szCs w:val="22"/>
        </w:rPr>
        <w:t xml:space="preserve"> antar instansi sangat mungkin terjadi.</w:t>
      </w:r>
    </w:p>
    <w:p w:rsidR="00E038D2" w:rsidRPr="00026BB1" w:rsidRDefault="00E038D2" w:rsidP="00A928BD">
      <w:pPr>
        <w:spacing w:line="360" w:lineRule="auto"/>
        <w:jc w:val="both"/>
        <w:rPr>
          <w:rFonts w:ascii="Tahoma" w:hAnsi="Tahoma" w:cs="Tahoma"/>
          <w:sz w:val="22"/>
          <w:szCs w:val="22"/>
        </w:rPr>
      </w:pPr>
    </w:p>
    <w:p w:rsidR="00A928BD" w:rsidRPr="00026BB1" w:rsidRDefault="00A928BD" w:rsidP="00A928BD">
      <w:pPr>
        <w:tabs>
          <w:tab w:val="left" w:pos="0"/>
        </w:tabs>
        <w:spacing w:line="360" w:lineRule="auto"/>
        <w:jc w:val="both"/>
        <w:rPr>
          <w:rFonts w:ascii="Tahoma" w:hAnsi="Tahoma" w:cs="Tahoma"/>
          <w:sz w:val="22"/>
          <w:szCs w:val="22"/>
          <w:lang w:val="en-CA"/>
        </w:rPr>
      </w:pPr>
      <w:r w:rsidRPr="00026BB1">
        <w:rPr>
          <w:rFonts w:ascii="Tahoma" w:hAnsi="Tahoma" w:cs="Tahoma"/>
          <w:sz w:val="22"/>
          <w:szCs w:val="22"/>
        </w:rPr>
        <w:t xml:space="preserve">Bila pengaturan pada aras kebijakan perlu ditegaskan, implementasi pada aras teknis operasional tidak perlu diatur secara ketat. Tiap instansi di pusat maupun daerah dibebaskan untuk mengimplementasikan aplikasi-aplikasi komputernya masing-masing, sesuai dengan kebutuhannya. Yang perlu dijaga adalah ketaatan </w:t>
      </w:r>
      <w:r w:rsidRPr="00026BB1">
        <w:rPr>
          <w:rFonts w:ascii="Tahoma" w:hAnsi="Tahoma" w:cs="Tahoma"/>
          <w:i/>
          <w:sz w:val="22"/>
          <w:szCs w:val="22"/>
        </w:rPr>
        <w:t>(conformance)</w:t>
      </w:r>
      <w:r w:rsidRPr="00026BB1">
        <w:rPr>
          <w:rFonts w:ascii="Tahoma" w:hAnsi="Tahoma" w:cs="Tahoma"/>
          <w:sz w:val="22"/>
          <w:szCs w:val="22"/>
        </w:rPr>
        <w:t xml:space="preserve"> aplikasi-aplikasi tersebut pada kerangka yang telah ditetapkan dalam IGASIS. Dengan pendekatan ini, Pemerintah dapat menjamin tercapainya tujuan pertukaran data tanpa harus mengorbankan independensi dan otonomi masing-masing instansi</w:t>
      </w:r>
    </w:p>
    <w:p w:rsidR="00A928BD" w:rsidRPr="00026BB1" w:rsidRDefault="00A928BD" w:rsidP="003371C8">
      <w:pPr>
        <w:spacing w:line="360" w:lineRule="auto"/>
        <w:rPr>
          <w:rFonts w:ascii="Tahoma" w:hAnsi="Tahoma" w:cs="Tahoma"/>
          <w:sz w:val="22"/>
          <w:szCs w:val="22"/>
        </w:rPr>
      </w:pPr>
    </w:p>
    <w:p w:rsidR="003371C8" w:rsidRPr="00026BB1" w:rsidRDefault="00577F7C" w:rsidP="003371C8">
      <w:pPr>
        <w:pStyle w:val="Heading1"/>
        <w:numPr>
          <w:ilvl w:val="0"/>
          <w:numId w:val="0"/>
        </w:numPr>
        <w:ind w:left="360" w:hanging="360"/>
        <w:rPr>
          <w:rFonts w:ascii="Tahoma" w:hAnsi="Tahoma" w:cs="Tahoma"/>
        </w:rPr>
      </w:pPr>
      <w:bookmarkStart w:id="25" w:name="_Toc259006295"/>
      <w:r w:rsidRPr="00026BB1">
        <w:rPr>
          <w:rFonts w:ascii="Tahoma" w:hAnsi="Tahoma" w:cs="Tahoma"/>
        </w:rPr>
        <w:t>2.</w:t>
      </w:r>
      <w:r w:rsidR="005D343E">
        <w:rPr>
          <w:rFonts w:ascii="Tahoma" w:hAnsi="Tahoma" w:cs="Tahoma"/>
        </w:rPr>
        <w:t xml:space="preserve">7 </w:t>
      </w:r>
      <w:r w:rsidRPr="00026BB1">
        <w:rPr>
          <w:rFonts w:ascii="Tahoma" w:hAnsi="Tahoma" w:cs="Tahoma"/>
        </w:rPr>
        <w:t>Metodologi</w:t>
      </w:r>
      <w:bookmarkEnd w:id="25"/>
    </w:p>
    <w:p w:rsidR="000F3191" w:rsidRPr="00026BB1" w:rsidRDefault="000F3191" w:rsidP="000F3191">
      <w:pPr>
        <w:tabs>
          <w:tab w:val="left" w:pos="990"/>
        </w:tabs>
        <w:spacing w:line="360" w:lineRule="auto"/>
        <w:jc w:val="both"/>
        <w:rPr>
          <w:rFonts w:ascii="Tahoma" w:hAnsi="Tahoma" w:cs="Tahoma"/>
          <w:sz w:val="22"/>
          <w:szCs w:val="22"/>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Dalam mengembangkan aplikasi Interoperabilitas Sistem Informasi Inter-Departemen di Direktorat Sistem Informasi Perangkat Lunak dan Konten Departemen Komunikasi dan Informatika, akan digunakan metodologi prototyping / kombinasi dari metodologi yang biasa digunakan pada pengembangan perangkat lunak. Metodologi / Model yang biasa digunakan dalam pengembangan perangkat lunak adalah sebagai berikut:</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   Model Waterfall</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lastRenderedPageBreak/>
        <w:t>Model ini menggunakan milestone sebagai titik transisi dan pengujian, artinya setiap aktivitas pada tahap pengembangan harus diselesaikan sebelum menuju tahap pengembangan berikutnya. Sehingga model ini sangat sesuai untuk perangkat lunak dengan syarat-syarat yang telah didefinisikan secara lengkap sebelumnya karena besar kemungkinan tidak adanya perubahan aplikasi dimasa yang akan datang. Kondisi semacam ini akan sangat berpengaruh pada perangkat lunak dan menimbulkan masalah terhadap kebutuhan iterasi dimana aplikasi akan terus berkembang dengan penyesuaian-penyesuaian terhadap kebutuhan, proses bisnis dan lingkungan aplikasi yang terus berubah dari waktu kewaktu. Namun kelebihan dari model ini adalah karena adanya titik transisi yang jelas pada setiap tahap, maka akan memudahkan tim pengembang perangkat lunak dalam memonitor penjadwalan proyek, menetapkan tanggung jawab dan akuntabilitas peran personal dalam proyek perangkat lunak.</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Kelemahan dari model ini adalah adanya kendala dalam mengakomodasi perubahan setelah proses pengembangan telah berjalan. Fase sebelumnya harus lengkap dan selesai sebelum memasuki tahap berikutnya. Beberapa kendala yang muncul pada model waterfall adalah :</w:t>
      </w:r>
    </w:p>
    <w:p w:rsidR="000F3191" w:rsidRPr="00026BB1" w:rsidRDefault="000F3191" w:rsidP="000F3191">
      <w:pPr>
        <w:tabs>
          <w:tab w:val="left" w:pos="990"/>
        </w:tabs>
        <w:spacing w:line="360" w:lineRule="auto"/>
        <w:ind w:left="990"/>
        <w:jc w:val="both"/>
        <w:rPr>
          <w:rFonts w:ascii="Tahoma" w:hAnsi="Tahoma" w:cs="Tahoma"/>
          <w:sz w:val="22"/>
          <w:szCs w:val="22"/>
          <w:lang w:val="en-CA"/>
        </w:rPr>
      </w:pPr>
    </w:p>
    <w:p w:rsidR="000F3191" w:rsidRPr="00026BB1" w:rsidRDefault="000F3191" w:rsidP="000F3191">
      <w:pPr>
        <w:tabs>
          <w:tab w:val="left" w:pos="990"/>
        </w:tabs>
        <w:spacing w:line="360" w:lineRule="auto"/>
        <w:ind w:left="990" w:hanging="270"/>
        <w:jc w:val="both"/>
        <w:rPr>
          <w:rFonts w:ascii="Tahoma" w:hAnsi="Tahoma" w:cs="Tahoma"/>
          <w:sz w:val="22"/>
          <w:szCs w:val="22"/>
          <w:lang w:val="en-CA"/>
        </w:rPr>
      </w:pPr>
      <w:r w:rsidRPr="00026BB1">
        <w:rPr>
          <w:rFonts w:ascii="Tahoma" w:hAnsi="Tahoma" w:cs="Tahoma"/>
          <w:sz w:val="22"/>
          <w:szCs w:val="22"/>
          <w:lang w:val="en-CA"/>
        </w:rPr>
        <w:t xml:space="preserve">a. </w:t>
      </w:r>
      <w:r w:rsidRPr="00026BB1">
        <w:rPr>
          <w:rFonts w:ascii="Tahoma" w:hAnsi="Tahoma" w:cs="Tahoma"/>
          <w:sz w:val="22"/>
          <w:szCs w:val="22"/>
          <w:lang w:val="en-CA"/>
        </w:rPr>
        <w:tab/>
        <w:t>Aspek perubahan pada perangkat lunak sulit dilakukan karena sifatnya yang kaku dimana kebutuhan perangkat lunak harus lengkap.</w:t>
      </w:r>
    </w:p>
    <w:p w:rsidR="000F3191" w:rsidRPr="00026BB1" w:rsidRDefault="000F3191" w:rsidP="000F3191">
      <w:pPr>
        <w:tabs>
          <w:tab w:val="left" w:pos="990"/>
        </w:tabs>
        <w:spacing w:line="360" w:lineRule="auto"/>
        <w:ind w:left="990" w:hanging="270"/>
        <w:jc w:val="both"/>
        <w:rPr>
          <w:rFonts w:ascii="Tahoma" w:hAnsi="Tahoma" w:cs="Tahoma"/>
          <w:sz w:val="22"/>
          <w:szCs w:val="22"/>
          <w:lang w:val="en-CA"/>
        </w:rPr>
      </w:pPr>
      <w:r w:rsidRPr="00026BB1">
        <w:rPr>
          <w:rFonts w:ascii="Tahoma" w:hAnsi="Tahoma" w:cs="Tahoma"/>
          <w:sz w:val="22"/>
          <w:szCs w:val="22"/>
          <w:lang w:val="en-CA"/>
        </w:rPr>
        <w:t xml:space="preserve">b. </w:t>
      </w:r>
      <w:r w:rsidRPr="00026BB1">
        <w:rPr>
          <w:rFonts w:ascii="Tahoma" w:hAnsi="Tahoma" w:cs="Tahoma"/>
          <w:sz w:val="22"/>
          <w:szCs w:val="22"/>
          <w:lang w:val="en-CA"/>
        </w:rPr>
        <w:tab/>
        <w:t>Karena sifat kakunya, model ini cocok manakala kebutuhan telah dikumpulkan secara lengkap sehingga perubahan bisa ditekan sekecil mungkin. Akan tetapi pada kenyataannya sangat jarang sekali pengguna dapat mendefinisikan kebutuhan awal secara lengkap, oleh karena perubahan kebutuhan adalah sesuatu yang wajar terjadi.</w:t>
      </w:r>
    </w:p>
    <w:p w:rsidR="000F3191" w:rsidRPr="00026BB1" w:rsidRDefault="000F3191" w:rsidP="000F3191">
      <w:pPr>
        <w:tabs>
          <w:tab w:val="left" w:pos="990"/>
        </w:tabs>
        <w:spacing w:line="360" w:lineRule="auto"/>
        <w:ind w:left="990" w:hanging="270"/>
        <w:jc w:val="both"/>
        <w:rPr>
          <w:rFonts w:ascii="Tahoma" w:hAnsi="Tahoma" w:cs="Tahoma"/>
          <w:sz w:val="22"/>
          <w:szCs w:val="22"/>
          <w:lang w:val="en-CA"/>
        </w:rPr>
      </w:pPr>
      <w:r w:rsidRPr="00026BB1">
        <w:rPr>
          <w:rFonts w:ascii="Tahoma" w:hAnsi="Tahoma" w:cs="Tahoma"/>
          <w:sz w:val="22"/>
          <w:szCs w:val="22"/>
          <w:lang w:val="en-CA"/>
        </w:rPr>
        <w:t xml:space="preserve">c. </w:t>
      </w:r>
      <w:r w:rsidRPr="00026BB1">
        <w:rPr>
          <w:rFonts w:ascii="Tahoma" w:hAnsi="Tahoma" w:cs="Tahoma"/>
          <w:sz w:val="22"/>
          <w:szCs w:val="22"/>
          <w:lang w:val="en-CA"/>
        </w:rPr>
        <w:tab/>
        <w:t>Waterfall pada umumnya digunakan untuk rekayasa sistem perangkat lunak berkapasitas besar dimana proyek dikerjakan di beberapa tempat berlainan, dan terbagi menjadi beberapa bagian sub-proyek.</w:t>
      </w:r>
    </w:p>
    <w:p w:rsidR="000F3191" w:rsidRPr="00026BB1" w:rsidRDefault="000F3191" w:rsidP="000F3191">
      <w:pPr>
        <w:tabs>
          <w:tab w:val="left" w:pos="990"/>
        </w:tabs>
        <w:spacing w:line="360" w:lineRule="auto"/>
        <w:ind w:left="990"/>
        <w:jc w:val="both"/>
        <w:rPr>
          <w:rFonts w:ascii="Tahoma" w:hAnsi="Tahoma" w:cs="Tahoma"/>
          <w:sz w:val="22"/>
          <w:szCs w:val="22"/>
          <w:lang w:val="en-CA"/>
        </w:rPr>
      </w:pPr>
      <w:r w:rsidRPr="00026BB1">
        <w:rPr>
          <w:rFonts w:ascii="Tahoma" w:hAnsi="Tahoma" w:cs="Tahoma"/>
          <w:sz w:val="22"/>
          <w:szCs w:val="22"/>
          <w:lang w:val="en-CA"/>
        </w:rPr>
        <w:lastRenderedPageBreak/>
        <w:t xml:space="preserve"> </w:t>
      </w:r>
      <w:r w:rsidRPr="00026BB1">
        <w:rPr>
          <w:rFonts w:ascii="Tahoma" w:hAnsi="Tahoma" w:cs="Tahoma"/>
          <w:noProof/>
          <w:sz w:val="22"/>
          <w:szCs w:val="22"/>
        </w:rPr>
        <w:drawing>
          <wp:inline distT="0" distB="0" distL="0" distR="0">
            <wp:extent cx="3747135" cy="2504440"/>
            <wp:effectExtent l="19050" t="0" r="571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747135" cy="2504440"/>
                    </a:xfrm>
                    <a:prstGeom prst="rect">
                      <a:avLst/>
                    </a:prstGeom>
                    <a:noFill/>
                    <a:ln w="9525">
                      <a:noFill/>
                      <a:miter lim="800000"/>
                      <a:headEnd/>
                      <a:tailEnd/>
                    </a:ln>
                  </pic:spPr>
                </pic:pic>
              </a:graphicData>
            </a:graphic>
          </wp:inline>
        </w:drawing>
      </w:r>
    </w:p>
    <w:p w:rsidR="000F3191" w:rsidRPr="00026BB1" w:rsidRDefault="000F3191" w:rsidP="000F3191">
      <w:pPr>
        <w:tabs>
          <w:tab w:val="left" w:pos="990"/>
        </w:tabs>
        <w:spacing w:line="360" w:lineRule="auto"/>
        <w:jc w:val="center"/>
        <w:rPr>
          <w:rFonts w:ascii="Tahoma" w:hAnsi="Tahoma" w:cs="Tahoma"/>
          <w:sz w:val="22"/>
          <w:szCs w:val="22"/>
          <w:lang w:val="en-CA"/>
        </w:rPr>
      </w:pPr>
      <w:r w:rsidRPr="00026BB1">
        <w:rPr>
          <w:rFonts w:ascii="Tahoma" w:hAnsi="Tahoma" w:cs="Tahoma"/>
          <w:sz w:val="22"/>
          <w:szCs w:val="22"/>
          <w:lang w:val="en-CA"/>
        </w:rPr>
        <w:t>Tahapan Pada Model Proses Waterfall (Sommervile, 2001)</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Sesuai dengan namanya "waterfall" atau air terjun, model waterfall menggunakan tahapan-tahapan seperti air terjun, dimana tahapan-tahapan tersebut terbagi menjadi lima tahapan.</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1440"/>
        </w:tabs>
        <w:spacing w:line="360" w:lineRule="auto"/>
        <w:ind w:left="1170" w:hanging="450"/>
        <w:jc w:val="both"/>
        <w:rPr>
          <w:rFonts w:ascii="Tahoma" w:hAnsi="Tahoma" w:cs="Tahoma"/>
          <w:sz w:val="22"/>
          <w:szCs w:val="22"/>
          <w:lang w:val="en-CA"/>
        </w:rPr>
      </w:pPr>
      <w:r w:rsidRPr="00026BB1">
        <w:rPr>
          <w:rFonts w:ascii="Tahoma" w:hAnsi="Tahoma" w:cs="Tahoma"/>
          <w:sz w:val="22"/>
          <w:szCs w:val="22"/>
          <w:lang w:val="en-CA"/>
        </w:rPr>
        <w:t xml:space="preserve">1. </w:t>
      </w:r>
      <w:r w:rsidRPr="00026BB1">
        <w:rPr>
          <w:rFonts w:ascii="Tahoma" w:hAnsi="Tahoma" w:cs="Tahoma"/>
          <w:sz w:val="22"/>
          <w:szCs w:val="22"/>
          <w:lang w:val="en-CA"/>
        </w:rPr>
        <w:tab/>
        <w:t>Requirements analysis and definition : pada tahap ini tim pengembang mengumpulkan kebutuhan secara lengkap kemudian dianalisis dan mendefinisikan kebutuhan-kebutuhan proses bisnis yang harus dipenuhi oleh perangkat lunak (solusi bisnis) yang akan dibangun.</w:t>
      </w:r>
    </w:p>
    <w:p w:rsidR="000F3191" w:rsidRPr="00026BB1" w:rsidRDefault="000F3191" w:rsidP="000F3191">
      <w:pPr>
        <w:tabs>
          <w:tab w:val="left" w:pos="1440"/>
        </w:tabs>
        <w:spacing w:line="360" w:lineRule="auto"/>
        <w:ind w:left="1170" w:hanging="450"/>
        <w:jc w:val="both"/>
        <w:rPr>
          <w:rFonts w:ascii="Tahoma" w:hAnsi="Tahoma" w:cs="Tahoma"/>
          <w:sz w:val="22"/>
          <w:szCs w:val="22"/>
          <w:lang w:val="en-CA"/>
        </w:rPr>
      </w:pPr>
      <w:r w:rsidRPr="00026BB1">
        <w:rPr>
          <w:rFonts w:ascii="Tahoma" w:hAnsi="Tahoma" w:cs="Tahoma"/>
          <w:sz w:val="22"/>
          <w:szCs w:val="22"/>
          <w:lang w:val="en-CA"/>
        </w:rPr>
        <w:t xml:space="preserve">2. </w:t>
      </w:r>
      <w:r w:rsidRPr="00026BB1">
        <w:rPr>
          <w:rFonts w:ascii="Tahoma" w:hAnsi="Tahoma" w:cs="Tahoma"/>
          <w:sz w:val="22"/>
          <w:szCs w:val="22"/>
          <w:lang w:val="en-CA"/>
        </w:rPr>
        <w:tab/>
        <w:t>System and software design : pada tahap ini tim pengembang mendesain sistem dan aplikasi meliputi desain konseptual, logikal dan fisikal .</w:t>
      </w:r>
    </w:p>
    <w:p w:rsidR="000F3191" w:rsidRPr="00026BB1" w:rsidRDefault="000F3191" w:rsidP="000F3191">
      <w:pPr>
        <w:tabs>
          <w:tab w:val="left" w:pos="1440"/>
        </w:tabs>
        <w:spacing w:line="360" w:lineRule="auto"/>
        <w:ind w:left="1170" w:hanging="450"/>
        <w:jc w:val="both"/>
        <w:rPr>
          <w:rFonts w:ascii="Tahoma" w:hAnsi="Tahoma" w:cs="Tahoma"/>
          <w:sz w:val="22"/>
          <w:szCs w:val="22"/>
          <w:lang w:val="en-CA"/>
        </w:rPr>
      </w:pPr>
      <w:r w:rsidRPr="00026BB1">
        <w:rPr>
          <w:rFonts w:ascii="Tahoma" w:hAnsi="Tahoma" w:cs="Tahoma"/>
          <w:sz w:val="22"/>
          <w:szCs w:val="22"/>
          <w:lang w:val="en-CA"/>
        </w:rPr>
        <w:t xml:space="preserve">3. </w:t>
      </w:r>
      <w:r w:rsidRPr="00026BB1">
        <w:rPr>
          <w:rFonts w:ascii="Tahoma" w:hAnsi="Tahoma" w:cs="Tahoma"/>
          <w:sz w:val="22"/>
          <w:szCs w:val="22"/>
          <w:lang w:val="en-CA"/>
        </w:rPr>
        <w:tab/>
        <w:t>Implementation and unit testing : pada tahap ini desain yang telah di rancang diimplementasikan dengan menterjemahkan ke dalam kode-kode program menggunakan sebuah bahasa pemrograman, sekaligus melakukan pengujian terhadap unit-unit program yang telah dibuat.</w:t>
      </w:r>
    </w:p>
    <w:p w:rsidR="000F3191" w:rsidRPr="00026BB1" w:rsidRDefault="000F3191" w:rsidP="000F3191">
      <w:pPr>
        <w:tabs>
          <w:tab w:val="left" w:pos="1440"/>
        </w:tabs>
        <w:spacing w:line="360" w:lineRule="auto"/>
        <w:ind w:left="1170" w:hanging="450"/>
        <w:jc w:val="both"/>
        <w:rPr>
          <w:rFonts w:ascii="Tahoma" w:hAnsi="Tahoma" w:cs="Tahoma"/>
          <w:sz w:val="22"/>
          <w:szCs w:val="22"/>
          <w:lang w:val="en-CA"/>
        </w:rPr>
      </w:pPr>
      <w:r w:rsidRPr="00026BB1">
        <w:rPr>
          <w:rFonts w:ascii="Tahoma" w:hAnsi="Tahoma" w:cs="Tahoma"/>
          <w:sz w:val="22"/>
          <w:szCs w:val="22"/>
          <w:lang w:val="en-CA"/>
        </w:rPr>
        <w:t xml:space="preserve">4. </w:t>
      </w:r>
      <w:r w:rsidRPr="00026BB1">
        <w:rPr>
          <w:rFonts w:ascii="Tahoma" w:hAnsi="Tahoma" w:cs="Tahoma"/>
          <w:sz w:val="22"/>
          <w:szCs w:val="22"/>
          <w:lang w:val="en-CA"/>
        </w:rPr>
        <w:tab/>
        <w:t>Integration and system testing : tim pengembang menyatukan unit-unit program kemudian melakukan pengujian sistem perangkat lunak secara keseluruhan.</w:t>
      </w:r>
    </w:p>
    <w:p w:rsidR="000F3191" w:rsidRPr="00026BB1" w:rsidRDefault="000F3191" w:rsidP="000F3191">
      <w:pPr>
        <w:tabs>
          <w:tab w:val="left" w:pos="1440"/>
        </w:tabs>
        <w:spacing w:line="360" w:lineRule="auto"/>
        <w:ind w:left="1170" w:hanging="450"/>
        <w:jc w:val="both"/>
        <w:rPr>
          <w:rFonts w:ascii="Tahoma" w:hAnsi="Tahoma" w:cs="Tahoma"/>
          <w:sz w:val="22"/>
          <w:szCs w:val="22"/>
          <w:lang w:val="en-CA"/>
        </w:rPr>
      </w:pPr>
      <w:r w:rsidRPr="00026BB1">
        <w:rPr>
          <w:rFonts w:ascii="Tahoma" w:hAnsi="Tahoma" w:cs="Tahoma"/>
          <w:sz w:val="22"/>
          <w:szCs w:val="22"/>
          <w:lang w:val="en-CA"/>
        </w:rPr>
        <w:t xml:space="preserve">5. </w:t>
      </w:r>
      <w:r w:rsidRPr="00026BB1">
        <w:rPr>
          <w:rFonts w:ascii="Tahoma" w:hAnsi="Tahoma" w:cs="Tahoma"/>
          <w:sz w:val="22"/>
          <w:szCs w:val="22"/>
          <w:lang w:val="en-CA"/>
        </w:rPr>
        <w:tab/>
        <w:t>Operation and maintenance : tim pengembang melakukan pengoperasian program dan melakukan pemeliharaan terhadap perangkat lunak dengan penyesuaian atau perubahan terhadap situasi sebenarnya.</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   Model Spiral</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Model ini berbasiskan pada kebutuhan terhadap aplikasi secara keberlanjutan untuk menyaring kebutuhan-kebutuhan tersebut dan estimasi proyek secara keseluruhan. Model ini menerapkan perancangan model proses yang lebih dinamis dengan terus beradaptasi terhadap kebutuhan proses bisnis dimasa yang akan datang sehingga versi aplikasi terus berkembang dengan fitur-fitur yang mengalami peningkatan dari waktu kewaktu.</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Kebutuhan waktu untuk pengembangan aplikasi yang cepat dengan kapasitas proyek yang relatif kecil sangat relefan dengan model spiral ini. Keterlibatan pelanggan dengan tim pengembang perangkat lunak akan sangat sering terjadi karena pelanggan akan memberikan feedback dan persetujuan setiap tahap dalam pengembangan aplikasi perangkat lunak. Dengan adanya feedback dari pelanggan maka estimasi waktu terhadap penyelesaian proyek perangkat lunak menjadi semakin jelas.</w:t>
      </w:r>
    </w:p>
    <w:p w:rsidR="000F3191" w:rsidRPr="00026BB1" w:rsidRDefault="000F3191" w:rsidP="000F3191">
      <w:pPr>
        <w:tabs>
          <w:tab w:val="left" w:pos="990"/>
        </w:tabs>
        <w:spacing w:line="360" w:lineRule="auto"/>
        <w:ind w:left="990"/>
        <w:jc w:val="both"/>
        <w:rPr>
          <w:rFonts w:ascii="Tahoma" w:hAnsi="Tahoma" w:cs="Tahoma"/>
          <w:sz w:val="22"/>
          <w:szCs w:val="22"/>
          <w:lang w:val="en-CA"/>
        </w:rPr>
      </w:pPr>
      <w:r w:rsidRPr="00026BB1">
        <w:rPr>
          <w:rFonts w:ascii="Tahoma" w:hAnsi="Tahoma" w:cs="Tahoma"/>
          <w:sz w:val="22"/>
          <w:szCs w:val="22"/>
          <w:lang w:val="en-CA"/>
        </w:rPr>
        <w:t xml:space="preserve"> </w:t>
      </w:r>
      <w:r w:rsidRPr="00026BB1">
        <w:rPr>
          <w:rFonts w:ascii="Tahoma" w:hAnsi="Tahoma" w:cs="Tahoma"/>
          <w:noProof/>
          <w:sz w:val="22"/>
          <w:szCs w:val="22"/>
        </w:rPr>
        <w:drawing>
          <wp:inline distT="0" distB="0" distL="0" distR="0">
            <wp:extent cx="4422775" cy="3806825"/>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422775" cy="3806825"/>
                    </a:xfrm>
                    <a:prstGeom prst="rect">
                      <a:avLst/>
                    </a:prstGeom>
                    <a:noFill/>
                    <a:ln w="9525">
                      <a:noFill/>
                      <a:miter lim="800000"/>
                      <a:headEnd/>
                      <a:tailEnd/>
                    </a:ln>
                  </pic:spPr>
                </pic:pic>
              </a:graphicData>
            </a:graphic>
          </wp:inline>
        </w:drawing>
      </w:r>
    </w:p>
    <w:p w:rsidR="000F3191" w:rsidRPr="00026BB1" w:rsidRDefault="000F3191" w:rsidP="000F3191">
      <w:pPr>
        <w:tabs>
          <w:tab w:val="left" w:pos="990"/>
        </w:tabs>
        <w:spacing w:line="360" w:lineRule="auto"/>
        <w:jc w:val="center"/>
        <w:rPr>
          <w:rFonts w:ascii="Tahoma" w:hAnsi="Tahoma" w:cs="Tahoma"/>
          <w:sz w:val="22"/>
          <w:szCs w:val="22"/>
          <w:lang w:val="en-CA"/>
        </w:rPr>
      </w:pPr>
      <w:r w:rsidRPr="00026BB1">
        <w:rPr>
          <w:rFonts w:ascii="Tahoma" w:hAnsi="Tahoma" w:cs="Tahoma"/>
          <w:sz w:val="22"/>
          <w:szCs w:val="22"/>
          <w:lang w:val="en-CA"/>
        </w:rPr>
        <w:t>Tahapan Pada Model Proses Spiral (Boehm, 1988)</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Pengembangan perangkat lunak dengan model spiral memiliki kelemahan karena tidak adanya milestone sebagai titik transisi dan pengujian maka dikhawatirkan proses pengembangan sistem akan mengalami kegagalan dari segi waktu penyelesaian solusi sistem. Oleh karenanya model ini hanya sesuai untuk aplikasi-aplikasi kecil yang tidak terintegrasi dan terdistribusi.</w:t>
      </w: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Model spiral terbagi menjadi empat quadrant, dimana setiap quadrant merepresentasikan sebuah manajemen proses dengan tahapan-tahapan identify, design, construct dan evaluate (Dean Muench, 1994). Sistem akan melalui tahapan-tahapan proses yang akan berulang sebagai berikut :</w:t>
      </w:r>
    </w:p>
    <w:p w:rsidR="000F3191" w:rsidRPr="00026BB1" w:rsidRDefault="000F3191" w:rsidP="000F3191">
      <w:pPr>
        <w:tabs>
          <w:tab w:val="left" w:pos="1440"/>
        </w:tabs>
        <w:spacing w:line="360" w:lineRule="auto"/>
        <w:ind w:left="1440" w:hanging="450"/>
        <w:jc w:val="both"/>
        <w:rPr>
          <w:rFonts w:ascii="Tahoma" w:hAnsi="Tahoma" w:cs="Tahoma"/>
          <w:sz w:val="22"/>
          <w:szCs w:val="22"/>
          <w:lang w:val="en-CA"/>
        </w:rPr>
      </w:pPr>
      <w:r w:rsidRPr="00026BB1">
        <w:rPr>
          <w:rFonts w:ascii="Tahoma" w:hAnsi="Tahoma" w:cs="Tahoma"/>
          <w:sz w:val="22"/>
          <w:szCs w:val="22"/>
          <w:lang w:val="en-CA"/>
        </w:rPr>
        <w:t>1. Mendefinisikan tujuan dan kebutuhan bisnis, mengembangkan desain konseptual, rancangan konsep, rencana pengujian, dan analisis terhadap resiko dengan melibatkan pihak pengguna.</w:t>
      </w:r>
    </w:p>
    <w:p w:rsidR="000F3191" w:rsidRPr="00026BB1" w:rsidRDefault="000F3191" w:rsidP="000F3191">
      <w:pPr>
        <w:tabs>
          <w:tab w:val="left" w:pos="1440"/>
        </w:tabs>
        <w:spacing w:line="360" w:lineRule="auto"/>
        <w:ind w:left="1440" w:hanging="450"/>
        <w:jc w:val="both"/>
        <w:rPr>
          <w:rFonts w:ascii="Tahoma" w:hAnsi="Tahoma" w:cs="Tahoma"/>
          <w:sz w:val="22"/>
          <w:szCs w:val="22"/>
          <w:lang w:val="en-CA"/>
        </w:rPr>
      </w:pPr>
      <w:r w:rsidRPr="00026BB1">
        <w:rPr>
          <w:rFonts w:ascii="Tahoma" w:hAnsi="Tahoma" w:cs="Tahoma"/>
          <w:sz w:val="22"/>
          <w:szCs w:val="22"/>
          <w:lang w:val="en-CA"/>
        </w:rPr>
        <w:t>2.</w:t>
      </w:r>
      <w:r w:rsidRPr="00026BB1">
        <w:rPr>
          <w:rFonts w:ascii="Tahoma" w:hAnsi="Tahoma" w:cs="Tahoma"/>
          <w:sz w:val="22"/>
          <w:szCs w:val="22"/>
          <w:lang w:val="en-CA"/>
        </w:rPr>
        <w:tab/>
        <w:t>Mendefinisikan kebutuhan sistem, mengembangkan desain logikal, mengkompilasi rancangan, mengevaluasi hasil dengan melibatkan pemakai.</w:t>
      </w:r>
    </w:p>
    <w:p w:rsidR="000F3191" w:rsidRPr="00026BB1" w:rsidRDefault="000F3191" w:rsidP="000F3191">
      <w:pPr>
        <w:tabs>
          <w:tab w:val="left" w:pos="1440"/>
        </w:tabs>
        <w:spacing w:line="360" w:lineRule="auto"/>
        <w:ind w:left="1440" w:hanging="450"/>
        <w:jc w:val="both"/>
        <w:rPr>
          <w:rFonts w:ascii="Tahoma" w:hAnsi="Tahoma" w:cs="Tahoma"/>
          <w:sz w:val="22"/>
          <w:szCs w:val="22"/>
          <w:lang w:val="en-CA"/>
        </w:rPr>
      </w:pPr>
      <w:r w:rsidRPr="00026BB1">
        <w:rPr>
          <w:rFonts w:ascii="Tahoma" w:hAnsi="Tahoma" w:cs="Tahoma"/>
          <w:sz w:val="22"/>
          <w:szCs w:val="22"/>
          <w:lang w:val="en-CA"/>
        </w:rPr>
        <w:t xml:space="preserve">3. </w:t>
      </w:r>
      <w:r w:rsidRPr="00026BB1">
        <w:rPr>
          <w:rFonts w:ascii="Tahoma" w:hAnsi="Tahoma" w:cs="Tahoma"/>
          <w:sz w:val="22"/>
          <w:szCs w:val="22"/>
          <w:lang w:val="en-CA"/>
        </w:rPr>
        <w:tab/>
        <w:t>Mendifinisikan kebutuhan subsistem, menghasilkan desain fisikal, mengkompilasi rancangan berikutnya, mengevaluasi hasil dengan melibatkan pemakai.</w:t>
      </w:r>
    </w:p>
    <w:p w:rsidR="000F3191" w:rsidRPr="00026BB1" w:rsidRDefault="000F3191" w:rsidP="000F3191">
      <w:pPr>
        <w:tabs>
          <w:tab w:val="left" w:pos="1440"/>
        </w:tabs>
        <w:spacing w:line="360" w:lineRule="auto"/>
        <w:ind w:left="1440" w:hanging="450"/>
        <w:jc w:val="both"/>
        <w:rPr>
          <w:rFonts w:ascii="Tahoma" w:hAnsi="Tahoma" w:cs="Tahoma"/>
          <w:sz w:val="22"/>
          <w:szCs w:val="22"/>
          <w:lang w:val="en-CA"/>
        </w:rPr>
      </w:pPr>
      <w:r w:rsidRPr="00026BB1">
        <w:rPr>
          <w:rFonts w:ascii="Tahoma" w:hAnsi="Tahoma" w:cs="Tahoma"/>
          <w:sz w:val="22"/>
          <w:szCs w:val="22"/>
          <w:lang w:val="en-CA"/>
        </w:rPr>
        <w:t>4. Mendefinisikan kebutuhan setiap unit, menghasilkan desain akhir, mengkompilasi rancangan akhir, mengevaluasi keseluruhan proyek.</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   Model Prototyping / Kombinasi</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 xml:space="preserve">Model ini menggabungkan dua macam model proses terdahulu dengan menerapkan prinsip-prinsip terbaik dari masing-masing model yaitu pada model waterfall dimana titik transisi yang jelas pada setiap tahap pengembangan sistem, maka akan memudahkan tim pengembang perangkat lunak dalam memonitor penjadwalan proyek, menetapkan tanggung jawab dan akuntabilitas peran personal dalam proyek perangkat lunak, sedangkan pada model spiral berbasiskan pada kebutuhan keberlanjutan untuk menyaring kebutuhan-kebutuhan sistem dan estimasi proyek secara keseluruhan. Selain itu model ini menerapkan perancangan model proses yang </w:t>
      </w:r>
      <w:r w:rsidRPr="00026BB1">
        <w:rPr>
          <w:rFonts w:ascii="Tahoma" w:hAnsi="Tahoma" w:cs="Tahoma"/>
          <w:sz w:val="22"/>
          <w:szCs w:val="22"/>
          <w:lang w:val="en-CA"/>
        </w:rPr>
        <w:lastRenderedPageBreak/>
        <w:t>lebih dinamis dengan terus beradaptasi terhadap kebutuhan proses bisnis dimasa yang akan datang sehingga aplikasi memiliki versi yang berbeda dengan fitur-fitur yang mengalami peningkatan dari waktu kewaktu.</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Model ini secara umum terdiri dari aktivitas untuk membangun dan implementasi solusi, fleksibel dan dapat mengakomodasi kebutuhan pengembangan dan desain yang luas, berbasiskan fase seperti pada model waterfall, dan diterapkan untuk pengembangan perangkat lunak dengan versioning.</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Model kombinasi ini memiliki tahapan-tahapan yang berbeda dengan model proses waterfall dan spiral. Model ini  mengenal lima tahapan yang disebut dengan Envisioning Phase, Planning Phase, Developing Phase, Stabilizing Phase, dan Deploying Phase. Pada setiap phase merupakan tahapan-tahapan yang berbeda dan mencapai kulminasi pada sebuah milestone dan mengasilkan keluaran / derivelable.</w:t>
      </w:r>
    </w:p>
    <w:p w:rsidR="000F3191" w:rsidRPr="00026BB1" w:rsidRDefault="000F3191" w:rsidP="000F3191">
      <w:pPr>
        <w:tabs>
          <w:tab w:val="left" w:pos="990"/>
        </w:tabs>
        <w:spacing w:line="360" w:lineRule="auto"/>
        <w:ind w:left="990"/>
        <w:jc w:val="both"/>
        <w:rPr>
          <w:rFonts w:ascii="Tahoma" w:hAnsi="Tahoma" w:cs="Tahoma"/>
          <w:sz w:val="22"/>
          <w:szCs w:val="22"/>
          <w:lang w:val="en-CA"/>
        </w:rPr>
      </w:pPr>
      <w:r w:rsidRPr="00026BB1">
        <w:rPr>
          <w:rFonts w:ascii="Tahoma" w:hAnsi="Tahoma" w:cs="Tahoma"/>
          <w:sz w:val="22"/>
          <w:szCs w:val="22"/>
          <w:lang w:val="en-CA"/>
        </w:rPr>
        <w:t xml:space="preserve"> </w:t>
      </w:r>
      <w:r w:rsidRPr="00026BB1">
        <w:rPr>
          <w:rFonts w:ascii="Tahoma" w:hAnsi="Tahoma" w:cs="Tahoma"/>
          <w:noProof/>
          <w:sz w:val="22"/>
          <w:szCs w:val="22"/>
        </w:rPr>
        <w:drawing>
          <wp:inline distT="0" distB="0" distL="0" distR="0">
            <wp:extent cx="4243705" cy="3528695"/>
            <wp:effectExtent l="19050" t="0" r="4445"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243705" cy="3528695"/>
                    </a:xfrm>
                    <a:prstGeom prst="rect">
                      <a:avLst/>
                    </a:prstGeom>
                    <a:noFill/>
                    <a:ln w="9525">
                      <a:noFill/>
                      <a:miter lim="800000"/>
                      <a:headEnd/>
                      <a:tailEnd/>
                    </a:ln>
                  </pic:spPr>
                </pic:pic>
              </a:graphicData>
            </a:graphic>
          </wp:inline>
        </w:drawing>
      </w:r>
    </w:p>
    <w:p w:rsidR="000F3191" w:rsidRPr="00026BB1" w:rsidRDefault="000F3191" w:rsidP="000F3191">
      <w:pPr>
        <w:tabs>
          <w:tab w:val="left" w:pos="990"/>
        </w:tabs>
        <w:spacing w:line="360" w:lineRule="auto"/>
        <w:ind w:left="990"/>
        <w:jc w:val="both"/>
        <w:rPr>
          <w:rFonts w:ascii="Tahoma" w:hAnsi="Tahoma" w:cs="Tahoma"/>
          <w:sz w:val="22"/>
          <w:szCs w:val="22"/>
          <w:lang w:val="en-CA"/>
        </w:rPr>
      </w:pPr>
    </w:p>
    <w:p w:rsidR="000F3191" w:rsidRPr="00026BB1" w:rsidRDefault="000F3191" w:rsidP="000F3191">
      <w:pPr>
        <w:tabs>
          <w:tab w:val="left" w:pos="990"/>
        </w:tabs>
        <w:spacing w:line="360" w:lineRule="auto"/>
        <w:ind w:left="990"/>
        <w:jc w:val="center"/>
        <w:rPr>
          <w:rFonts w:ascii="Tahoma" w:hAnsi="Tahoma" w:cs="Tahoma"/>
          <w:sz w:val="22"/>
          <w:szCs w:val="22"/>
          <w:lang w:val="en-CA"/>
        </w:rPr>
      </w:pPr>
      <w:r w:rsidRPr="00026BB1">
        <w:rPr>
          <w:rFonts w:ascii="Tahoma" w:hAnsi="Tahoma" w:cs="Tahoma"/>
          <w:sz w:val="22"/>
          <w:szCs w:val="22"/>
          <w:lang w:val="en-CA"/>
        </w:rPr>
        <w:t>Tahapan Pada Model Proses Kombinasi. (Microsoft, 2003)</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Model Proses Kombinasi memiliki tahapan-tahapan berikut :</w:t>
      </w: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lastRenderedPageBreak/>
        <w:t xml:space="preserve">1. Fase Envisioning </w:t>
      </w: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Pihak pengembang menguraikan secara lengkap mengenai tujuan dan batasan proyek, mengidentifikasi anggota tim dan apa yang harus dipenuhi oleh pihak konsultan kepada pengguna. Tujuan pada fase ini adalah membangun visi bersama proyek perangkat lunak yang melibatkan semua stake holder. Pada fase ini pula ditunjukan prototype dari aplikasi yang telah disiapkan pada tahap awal lelang.</w:t>
      </w: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Milestone :</w:t>
      </w:r>
    </w:p>
    <w:p w:rsidR="000F3191" w:rsidRPr="00026BB1" w:rsidRDefault="000F3191" w:rsidP="000F3191">
      <w:pPr>
        <w:tabs>
          <w:tab w:val="left" w:pos="990"/>
        </w:tabs>
        <w:spacing w:line="360" w:lineRule="auto"/>
        <w:ind w:left="1440"/>
        <w:jc w:val="both"/>
        <w:rPr>
          <w:rFonts w:ascii="Tahoma" w:hAnsi="Tahoma" w:cs="Tahoma"/>
          <w:sz w:val="22"/>
          <w:szCs w:val="22"/>
          <w:lang w:val="en-CA"/>
        </w:rPr>
      </w:pPr>
      <w:r w:rsidRPr="00026BB1">
        <w:rPr>
          <w:rFonts w:ascii="Tahoma" w:hAnsi="Tahoma" w:cs="Tahoma"/>
          <w:sz w:val="22"/>
          <w:szCs w:val="22"/>
          <w:lang w:val="en-CA"/>
        </w:rPr>
        <w:t>1. Terbentuk Tim/Organisasi pelaksanaan proyek.</w:t>
      </w:r>
    </w:p>
    <w:p w:rsidR="000F3191" w:rsidRPr="00026BB1" w:rsidRDefault="000F3191" w:rsidP="000F3191">
      <w:pPr>
        <w:tabs>
          <w:tab w:val="left" w:pos="990"/>
        </w:tabs>
        <w:spacing w:line="360" w:lineRule="auto"/>
        <w:ind w:left="1440"/>
        <w:jc w:val="both"/>
        <w:rPr>
          <w:rFonts w:ascii="Tahoma" w:hAnsi="Tahoma" w:cs="Tahoma"/>
          <w:sz w:val="22"/>
          <w:szCs w:val="22"/>
          <w:lang w:val="en-CA"/>
        </w:rPr>
      </w:pPr>
      <w:r w:rsidRPr="00026BB1">
        <w:rPr>
          <w:rFonts w:ascii="Tahoma" w:hAnsi="Tahoma" w:cs="Tahoma"/>
          <w:sz w:val="22"/>
          <w:szCs w:val="22"/>
          <w:lang w:val="en-CA"/>
        </w:rPr>
        <w:t>2. Ruang lingkup proyek telah didefinisikan.</w:t>
      </w: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Deliverables:</w:t>
      </w:r>
    </w:p>
    <w:p w:rsidR="000F3191" w:rsidRPr="00026BB1" w:rsidRDefault="000F3191" w:rsidP="000F3191">
      <w:pPr>
        <w:tabs>
          <w:tab w:val="left" w:pos="99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1. </w:t>
      </w:r>
      <w:r w:rsidRPr="00026BB1">
        <w:rPr>
          <w:rFonts w:ascii="Tahoma" w:hAnsi="Tahoma" w:cs="Tahoma"/>
          <w:sz w:val="22"/>
          <w:szCs w:val="22"/>
          <w:lang w:val="en-CA"/>
        </w:rPr>
        <w:tab/>
        <w:t>Ruang lingkup proyek : meliputi uraian masalah bisnis dan sasaran bisnis, definisi lengkap kebutuhan pemakai, profile pemakai, konsep pendekatan dan strategi mendesain solusi.</w:t>
      </w:r>
    </w:p>
    <w:p w:rsidR="000F3191" w:rsidRPr="00026BB1" w:rsidRDefault="000F3191" w:rsidP="000F3191">
      <w:pPr>
        <w:tabs>
          <w:tab w:val="left" w:pos="99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2. </w:t>
      </w:r>
      <w:r w:rsidRPr="00026BB1">
        <w:rPr>
          <w:rFonts w:ascii="Tahoma" w:hAnsi="Tahoma" w:cs="Tahoma"/>
          <w:sz w:val="22"/>
          <w:szCs w:val="22"/>
          <w:lang w:val="en-CA"/>
        </w:rPr>
        <w:tab/>
        <w:t>Struktur proyek : meliputi peran masing-masing anggota tim proyek, daftar anggota tim, struktur proyek, dan standar proses bagi anggota tim.</w:t>
      </w:r>
    </w:p>
    <w:p w:rsidR="000F3191" w:rsidRPr="00026BB1" w:rsidRDefault="000F3191" w:rsidP="000F3191">
      <w:pPr>
        <w:tabs>
          <w:tab w:val="left" w:pos="99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3.</w:t>
      </w:r>
      <w:r w:rsidRPr="00026BB1">
        <w:rPr>
          <w:rFonts w:ascii="Tahoma" w:hAnsi="Tahoma" w:cs="Tahoma"/>
          <w:sz w:val="22"/>
          <w:szCs w:val="22"/>
          <w:lang w:val="en-CA"/>
        </w:rPr>
        <w:tab/>
        <w:t xml:space="preserve">Prototype sistem yang telah dibangun berdasarkan kepada studi literatur serta pengalaman konsultan sebelumnya. </w:t>
      </w:r>
    </w:p>
    <w:p w:rsidR="000F3191" w:rsidRPr="00026BB1" w:rsidRDefault="000F3191" w:rsidP="000F3191">
      <w:pPr>
        <w:tabs>
          <w:tab w:val="left" w:pos="99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3. </w:t>
      </w:r>
      <w:r w:rsidRPr="00026BB1">
        <w:rPr>
          <w:rFonts w:ascii="Tahoma" w:hAnsi="Tahoma" w:cs="Tahoma"/>
          <w:sz w:val="22"/>
          <w:szCs w:val="22"/>
          <w:lang w:val="en-CA"/>
        </w:rPr>
        <w:tab/>
        <w:t>Memperkirakan resiko proyek : meliputi persiapan, mengidentifikasi resiko-resiko utama, rencana mengurangi dan mengeliminasi resiko yang telah dikenali.</w:t>
      </w:r>
    </w:p>
    <w:p w:rsidR="000F3191" w:rsidRPr="00026BB1" w:rsidRDefault="000F3191" w:rsidP="000F3191">
      <w:pPr>
        <w:tabs>
          <w:tab w:val="left" w:pos="990"/>
        </w:tabs>
        <w:spacing w:line="360" w:lineRule="auto"/>
        <w:jc w:val="both"/>
        <w:rPr>
          <w:rFonts w:ascii="Tahoma" w:hAnsi="Tahoma" w:cs="Tahoma"/>
          <w:b/>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2. Fase Planning</w:t>
      </w: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 xml:space="preserve">Pihak pengembang menetapkan aplikasi yang akan dikembangkan dan pembuatan rencana kerja pembuatan solusi perangkat lunak dengan menyiapkan spesifikasi fungsional, desain perangkat lunak, rencana kerja, perkiraan biaya, penjadwalan proyek dan melakukan analisa terhadap kebutuhan bisnis, kebutuhan pemakai, kebutuhan operasi dan kebutuhan sistem. </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Milestone :</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a) </w:t>
      </w:r>
      <w:r w:rsidRPr="00026BB1">
        <w:rPr>
          <w:rFonts w:ascii="Tahoma" w:hAnsi="Tahoma" w:cs="Tahoma"/>
          <w:sz w:val="22"/>
          <w:szCs w:val="22"/>
          <w:lang w:val="en-CA"/>
        </w:rPr>
        <w:tab/>
        <w:t xml:space="preserve">Validasi teknologi, meliputi produk dan teknologi yang akan digunakan untuk membuat dan menyebarkan solusi, spesifikasi </w:t>
      </w:r>
      <w:r w:rsidRPr="00026BB1">
        <w:rPr>
          <w:rFonts w:ascii="Tahoma" w:hAnsi="Tahoma" w:cs="Tahoma"/>
          <w:sz w:val="22"/>
          <w:szCs w:val="22"/>
          <w:lang w:val="en-CA"/>
        </w:rPr>
        <w:lastRenderedPageBreak/>
        <w:t>hardware dan software, topologi jaringan dan konfigurasi komputer server dan komputer client.</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b) </w:t>
      </w:r>
      <w:r w:rsidRPr="00026BB1">
        <w:rPr>
          <w:rFonts w:ascii="Tahoma" w:hAnsi="Tahoma" w:cs="Tahoma"/>
          <w:sz w:val="22"/>
          <w:szCs w:val="22"/>
          <w:lang w:val="en-CA"/>
        </w:rPr>
        <w:tab/>
        <w:t>Melengkapi spesifikasi fungsional, spesifikasi ini di sampaikan kepada pihak pengguna dan stakehoder untuk di tinjau kembali.</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c) </w:t>
      </w:r>
      <w:r w:rsidRPr="00026BB1">
        <w:rPr>
          <w:rFonts w:ascii="Tahoma" w:hAnsi="Tahoma" w:cs="Tahoma"/>
          <w:sz w:val="22"/>
          <w:szCs w:val="22"/>
          <w:lang w:val="en-CA"/>
        </w:rPr>
        <w:tab/>
        <w:t>Rencana penugasan terhadap setiap anggota tim yang terlibat.</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d) </w:t>
      </w:r>
      <w:r w:rsidRPr="00026BB1">
        <w:rPr>
          <w:rFonts w:ascii="Tahoma" w:hAnsi="Tahoma" w:cs="Tahoma"/>
          <w:sz w:val="22"/>
          <w:szCs w:val="22"/>
          <w:lang w:val="en-CA"/>
        </w:rPr>
        <w:tab/>
        <w:t>Penjadwalan proyek, meliputi kegiatan anggota tim, tanggal serta release aplikasi.</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e) </w:t>
      </w:r>
      <w:r w:rsidRPr="00026BB1">
        <w:rPr>
          <w:rFonts w:ascii="Tahoma" w:hAnsi="Tahoma" w:cs="Tahoma"/>
          <w:sz w:val="22"/>
          <w:szCs w:val="22"/>
          <w:lang w:val="en-CA"/>
        </w:rPr>
        <w:tab/>
        <w:t>Aturan pengembangan dan lingkungan pengujian (konvensi), bertujuan untuk menyeragamkan lingkungan kerja untuk pengembangan dan pengujian, menghindari hal negatif yang berdampak pada sistem.</w:t>
      </w: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Deliverables:</w:t>
      </w:r>
    </w:p>
    <w:p w:rsidR="000F3191" w:rsidRPr="00026BB1" w:rsidRDefault="000F3191" w:rsidP="000F3191">
      <w:pPr>
        <w:tabs>
          <w:tab w:val="left" w:pos="990"/>
        </w:tabs>
        <w:spacing w:line="360" w:lineRule="auto"/>
        <w:ind w:left="1440"/>
        <w:jc w:val="both"/>
        <w:rPr>
          <w:rFonts w:ascii="Tahoma" w:hAnsi="Tahoma" w:cs="Tahoma"/>
          <w:sz w:val="22"/>
          <w:szCs w:val="22"/>
          <w:lang w:val="en-CA"/>
        </w:rPr>
      </w:pPr>
      <w:r w:rsidRPr="00026BB1">
        <w:rPr>
          <w:rFonts w:ascii="Tahoma" w:hAnsi="Tahoma" w:cs="Tahoma"/>
          <w:sz w:val="22"/>
          <w:szCs w:val="22"/>
          <w:lang w:val="en-CA"/>
        </w:rPr>
        <w:t>a) Spesifikasi fungsional.</w:t>
      </w:r>
    </w:p>
    <w:p w:rsidR="000F3191" w:rsidRPr="00026BB1" w:rsidRDefault="000F3191" w:rsidP="000F3191">
      <w:pPr>
        <w:tabs>
          <w:tab w:val="left" w:pos="990"/>
        </w:tabs>
        <w:spacing w:line="360" w:lineRule="auto"/>
        <w:ind w:left="1440"/>
        <w:jc w:val="both"/>
        <w:rPr>
          <w:rFonts w:ascii="Tahoma" w:hAnsi="Tahoma" w:cs="Tahoma"/>
          <w:sz w:val="22"/>
          <w:szCs w:val="22"/>
          <w:lang w:val="en-CA"/>
        </w:rPr>
      </w:pPr>
      <w:r w:rsidRPr="00026BB1">
        <w:rPr>
          <w:rFonts w:ascii="Tahoma" w:hAnsi="Tahoma" w:cs="Tahoma"/>
          <w:sz w:val="22"/>
          <w:szCs w:val="22"/>
          <w:lang w:val="en-CA"/>
        </w:rPr>
        <w:t>b) Rencana menajemen resiko.</w:t>
      </w:r>
    </w:p>
    <w:p w:rsidR="000F3191" w:rsidRPr="00026BB1" w:rsidRDefault="000F3191" w:rsidP="000F3191">
      <w:pPr>
        <w:tabs>
          <w:tab w:val="left" w:pos="990"/>
        </w:tabs>
        <w:spacing w:line="360" w:lineRule="auto"/>
        <w:ind w:left="1440"/>
        <w:jc w:val="both"/>
        <w:rPr>
          <w:rFonts w:ascii="Tahoma" w:hAnsi="Tahoma" w:cs="Tahoma"/>
          <w:sz w:val="22"/>
          <w:szCs w:val="22"/>
          <w:lang w:val="en-CA"/>
        </w:rPr>
      </w:pPr>
      <w:r w:rsidRPr="00026BB1">
        <w:rPr>
          <w:rFonts w:ascii="Tahoma" w:hAnsi="Tahoma" w:cs="Tahoma"/>
          <w:sz w:val="22"/>
          <w:szCs w:val="22"/>
          <w:lang w:val="en-CA"/>
        </w:rPr>
        <w:t>c)  Rencana dan jadwal proyek.</w:t>
      </w:r>
    </w:p>
    <w:p w:rsidR="000F3191" w:rsidRPr="00026BB1" w:rsidRDefault="000F3191" w:rsidP="000F3191">
      <w:pPr>
        <w:tabs>
          <w:tab w:val="left" w:pos="990"/>
        </w:tabs>
        <w:spacing w:line="360" w:lineRule="auto"/>
        <w:jc w:val="both"/>
        <w:rPr>
          <w:rFonts w:ascii="Tahoma" w:hAnsi="Tahoma" w:cs="Tahoma"/>
          <w:sz w:val="22"/>
          <w:szCs w:val="22"/>
          <w:lang w:val="en-CA"/>
        </w:rPr>
      </w:pP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 xml:space="preserve">3. Fase Developing </w:t>
      </w:r>
    </w:p>
    <w:p w:rsidR="000F3191" w:rsidRPr="00026BB1" w:rsidRDefault="000F3191" w:rsidP="000F319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Pada fase ini pihak pengembang mulai membuat solusi aplikasi dengan melakukan pengkodean dan dokumentasi program, sebagai aktivitas tambahan tim juga mengembangkan infrastruktur dari sistem.</w:t>
      </w: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Milestone :</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a) </w:t>
      </w:r>
      <w:r w:rsidRPr="00026BB1">
        <w:rPr>
          <w:rFonts w:ascii="Tahoma" w:hAnsi="Tahoma" w:cs="Tahoma"/>
          <w:sz w:val="22"/>
          <w:szCs w:val="22"/>
          <w:lang w:val="en-CA"/>
        </w:rPr>
        <w:tab/>
        <w:t>Aplikasi telah teruji secara modular. Pengujian telah dilakukan oleh internal pengembang terhadap komponen-komponen / modul-modul yang dibangun.</w:t>
      </w:r>
    </w:p>
    <w:p w:rsidR="000F3191" w:rsidRPr="00026BB1" w:rsidRDefault="000F3191" w:rsidP="000F3191">
      <w:pPr>
        <w:tabs>
          <w:tab w:val="left" w:pos="1710"/>
        </w:tabs>
        <w:spacing w:line="360" w:lineRule="auto"/>
        <w:ind w:left="1710" w:hanging="270"/>
        <w:jc w:val="both"/>
        <w:rPr>
          <w:rFonts w:ascii="Tahoma" w:hAnsi="Tahoma" w:cs="Tahoma"/>
          <w:sz w:val="22"/>
          <w:szCs w:val="22"/>
          <w:lang w:val="en-CA"/>
        </w:rPr>
      </w:pPr>
      <w:r w:rsidRPr="00026BB1">
        <w:rPr>
          <w:rFonts w:ascii="Tahoma" w:hAnsi="Tahoma" w:cs="Tahoma"/>
          <w:sz w:val="22"/>
          <w:szCs w:val="22"/>
          <w:lang w:val="en-CA"/>
        </w:rPr>
        <w:t xml:space="preserve">b) </w:t>
      </w:r>
      <w:r w:rsidRPr="00026BB1">
        <w:rPr>
          <w:rFonts w:ascii="Tahoma" w:hAnsi="Tahoma" w:cs="Tahoma"/>
          <w:sz w:val="22"/>
          <w:szCs w:val="22"/>
          <w:lang w:val="en-CA"/>
        </w:rPr>
        <w:tab/>
        <w:t>Aplikasi teruji secara terintegrasi. Pengujian dilakukan dengan mensimulasikan kasus-kasus dan lingkungan yang akan dipergunakan.</w:t>
      </w:r>
    </w:p>
    <w:p w:rsidR="000F3191" w:rsidRPr="00026BB1" w:rsidRDefault="000F3191" w:rsidP="000F319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Deliverables:</w:t>
      </w:r>
    </w:p>
    <w:p w:rsidR="000F3191" w:rsidRPr="00026BB1" w:rsidRDefault="000F3191" w:rsidP="000F319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a)  File-file source code and executable files.</w:t>
      </w:r>
    </w:p>
    <w:p w:rsidR="000F3191" w:rsidRPr="00026BB1" w:rsidRDefault="000F3191" w:rsidP="000F319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b)  Skrip instalasi and seting konfigurasi untuk instalasi.</w:t>
      </w:r>
    </w:p>
    <w:p w:rsidR="000F3191" w:rsidRPr="00026BB1" w:rsidRDefault="000F3191" w:rsidP="000F319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c)  Spesifikasi fungsional.</w:t>
      </w:r>
    </w:p>
    <w:p w:rsidR="000F3191" w:rsidRPr="00026BB1" w:rsidRDefault="000F3191" w:rsidP="000F319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d)  Perangkat / software pendukung.</w:t>
      </w:r>
    </w:p>
    <w:p w:rsidR="000F3191" w:rsidRPr="00026BB1" w:rsidRDefault="000F3191" w:rsidP="000F319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lastRenderedPageBreak/>
        <w:t>e)  Spesifikasi pengujian.</w:t>
      </w:r>
    </w:p>
    <w:p w:rsidR="00026BB1" w:rsidRPr="00026BB1" w:rsidRDefault="00026BB1" w:rsidP="00026BB1">
      <w:pPr>
        <w:tabs>
          <w:tab w:val="left" w:pos="990"/>
        </w:tabs>
        <w:spacing w:line="360" w:lineRule="auto"/>
        <w:jc w:val="both"/>
        <w:rPr>
          <w:rFonts w:ascii="Tahoma" w:hAnsi="Tahoma" w:cs="Tahoma"/>
          <w:sz w:val="22"/>
          <w:szCs w:val="22"/>
          <w:lang w:val="en-CA"/>
        </w:rPr>
      </w:pPr>
    </w:p>
    <w:p w:rsidR="000F3191" w:rsidRPr="00026BB1" w:rsidRDefault="000F3191" w:rsidP="00026BB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 xml:space="preserve">4. Fase Stabilizing </w:t>
      </w:r>
    </w:p>
    <w:p w:rsidR="000F3191" w:rsidRPr="00026BB1" w:rsidRDefault="000F3191" w:rsidP="00026BB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 xml:space="preserve">Pada fase stabilizing tim melakukan integrasi dan pengujian versi beta (test beta) dari aplikasi, skenario penggunaan/distribusi solusi aplikasi, dan tim fokus terhadap bagaimana mengidentifikasi, memprioritaskan, memecahkan persoalan sehingga sistem siap untuk direalease. </w:t>
      </w:r>
    </w:p>
    <w:p w:rsidR="000F3191" w:rsidRPr="00026BB1" w:rsidRDefault="000F3191" w:rsidP="00026BB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Milestone :</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 xml:space="preserve">a) </w:t>
      </w:r>
      <w:r w:rsidRPr="00026BB1">
        <w:rPr>
          <w:rFonts w:ascii="Tahoma" w:hAnsi="Tahoma" w:cs="Tahoma"/>
          <w:sz w:val="22"/>
          <w:szCs w:val="22"/>
          <w:lang w:val="en-CA"/>
        </w:rPr>
        <w:tab/>
        <w:t>Memusatkan perhatian pada bug (error program).</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b)</w:t>
      </w:r>
      <w:r w:rsidRPr="00026BB1">
        <w:rPr>
          <w:rFonts w:ascii="Tahoma" w:hAnsi="Tahoma" w:cs="Tahoma"/>
          <w:sz w:val="22"/>
          <w:szCs w:val="22"/>
          <w:lang w:val="en-CA"/>
        </w:rPr>
        <w:tab/>
        <w:t>Release zero-bug, dimana bug-bug yang terdeteksi  telah tertangani.</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 xml:space="preserve">c) </w:t>
      </w:r>
      <w:r w:rsidRPr="00026BB1">
        <w:rPr>
          <w:rFonts w:ascii="Tahoma" w:hAnsi="Tahoma" w:cs="Tahoma"/>
          <w:sz w:val="22"/>
          <w:szCs w:val="22"/>
          <w:lang w:val="en-CA"/>
        </w:rPr>
        <w:tab/>
        <w:t>Kandidat Release, mengkomparasi sejumlah bug yang tertangani dengan zero-bug release.</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 xml:space="preserve">d) </w:t>
      </w:r>
      <w:r w:rsidRPr="00026BB1">
        <w:rPr>
          <w:rFonts w:ascii="Tahoma" w:hAnsi="Tahoma" w:cs="Tahoma"/>
          <w:sz w:val="22"/>
          <w:szCs w:val="22"/>
          <w:lang w:val="en-CA"/>
        </w:rPr>
        <w:tab/>
        <w:t>Final Release,  sistem telah siap untuk diimplementasi.</w:t>
      </w:r>
    </w:p>
    <w:p w:rsidR="000F3191" w:rsidRPr="00026BB1" w:rsidRDefault="000F3191" w:rsidP="00026BB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Deliverables:</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a)  Release Final.</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b)  Catatan-catatan setiap Release aplikasi.</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c)   Perangkat / sistem pendukung.</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d)  Hasil test dan perangkat pengujian.</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e)  Source Code dan file executable.</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f)   Dokumentasi proyek.</w:t>
      </w:r>
    </w:p>
    <w:p w:rsidR="00026BB1" w:rsidRPr="00026BB1" w:rsidRDefault="00026BB1" w:rsidP="00026BB1">
      <w:pPr>
        <w:tabs>
          <w:tab w:val="left" w:pos="990"/>
        </w:tabs>
        <w:spacing w:line="360" w:lineRule="auto"/>
        <w:jc w:val="both"/>
        <w:rPr>
          <w:rFonts w:ascii="Tahoma" w:hAnsi="Tahoma" w:cs="Tahoma"/>
          <w:sz w:val="22"/>
          <w:szCs w:val="22"/>
          <w:lang w:val="en-CA"/>
        </w:rPr>
      </w:pPr>
    </w:p>
    <w:p w:rsidR="000F3191" w:rsidRPr="00026BB1" w:rsidRDefault="000F3191" w:rsidP="00026BB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 xml:space="preserve">5. Fase Deployment </w:t>
      </w:r>
    </w:p>
    <w:p w:rsidR="000F3191" w:rsidRPr="00026BB1" w:rsidRDefault="000F3191" w:rsidP="00026BB1">
      <w:pPr>
        <w:tabs>
          <w:tab w:val="left" w:pos="990"/>
        </w:tabs>
        <w:spacing w:line="360" w:lineRule="auto"/>
        <w:jc w:val="both"/>
        <w:rPr>
          <w:rFonts w:ascii="Tahoma" w:hAnsi="Tahoma" w:cs="Tahoma"/>
          <w:sz w:val="22"/>
          <w:szCs w:val="22"/>
          <w:lang w:val="en-CA"/>
        </w:rPr>
      </w:pPr>
      <w:r w:rsidRPr="00026BB1">
        <w:rPr>
          <w:rFonts w:ascii="Tahoma" w:hAnsi="Tahoma" w:cs="Tahoma"/>
          <w:sz w:val="22"/>
          <w:szCs w:val="22"/>
          <w:lang w:val="en-CA"/>
        </w:rPr>
        <w:t>Pada fase ini tim mulai melakukan sosialisasi serta instalasi sistem yang telah dibangun, mendampingi pengoperasian sistem, dan serah terima pekerjaan. Pada fase ini pula proses alih teknologi kepada pihak pengguna dilakukan.</w:t>
      </w:r>
    </w:p>
    <w:p w:rsidR="000F3191" w:rsidRPr="00026BB1" w:rsidRDefault="000F3191" w:rsidP="00026BB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Milestone :</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a)</w:t>
      </w:r>
      <w:r w:rsidRPr="00026BB1">
        <w:rPr>
          <w:rFonts w:ascii="Tahoma" w:hAnsi="Tahoma" w:cs="Tahoma"/>
          <w:sz w:val="22"/>
          <w:szCs w:val="22"/>
          <w:lang w:val="en-CA"/>
        </w:rPr>
        <w:tab/>
        <w:t>Aplikasi telah teruji / stabil</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b)</w:t>
      </w:r>
      <w:r w:rsidRPr="00026BB1">
        <w:rPr>
          <w:rFonts w:ascii="Tahoma" w:hAnsi="Tahoma" w:cs="Tahoma"/>
          <w:sz w:val="22"/>
          <w:szCs w:val="22"/>
          <w:lang w:val="en-CA"/>
        </w:rPr>
        <w:tab/>
        <w:t>Sistem telah terinstalasi.</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c)</w:t>
      </w:r>
      <w:r w:rsidRPr="00026BB1">
        <w:rPr>
          <w:rFonts w:ascii="Tahoma" w:hAnsi="Tahoma" w:cs="Tahoma"/>
          <w:sz w:val="22"/>
          <w:szCs w:val="22"/>
          <w:lang w:val="en-CA"/>
        </w:rPr>
        <w:tab/>
        <w:t>Alih Teknologi / Pelatihan.</w:t>
      </w:r>
    </w:p>
    <w:p w:rsidR="000F3191" w:rsidRPr="00026BB1" w:rsidRDefault="000F3191" w:rsidP="00026BB1">
      <w:pPr>
        <w:tabs>
          <w:tab w:val="left" w:pos="990"/>
        </w:tabs>
        <w:spacing w:line="360" w:lineRule="auto"/>
        <w:jc w:val="both"/>
        <w:rPr>
          <w:rFonts w:ascii="Tahoma" w:hAnsi="Tahoma" w:cs="Tahoma"/>
          <w:b/>
          <w:sz w:val="22"/>
          <w:szCs w:val="22"/>
          <w:lang w:val="en-CA"/>
        </w:rPr>
      </w:pPr>
      <w:r w:rsidRPr="00026BB1">
        <w:rPr>
          <w:rFonts w:ascii="Tahoma" w:hAnsi="Tahoma" w:cs="Tahoma"/>
          <w:b/>
          <w:sz w:val="22"/>
          <w:szCs w:val="22"/>
          <w:lang w:val="en-CA"/>
        </w:rPr>
        <w:t>Deliverables:</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 xml:space="preserve">a) </w:t>
      </w:r>
      <w:r w:rsidRPr="00026BB1">
        <w:rPr>
          <w:rFonts w:ascii="Tahoma" w:hAnsi="Tahoma" w:cs="Tahoma"/>
          <w:sz w:val="22"/>
          <w:szCs w:val="22"/>
          <w:lang w:val="en-CA"/>
        </w:rPr>
        <w:tab/>
        <w:t>Buku Petunjuk Penggunaan.</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lastRenderedPageBreak/>
        <w:t xml:space="preserve">b) </w:t>
      </w:r>
      <w:r w:rsidRPr="00026BB1">
        <w:rPr>
          <w:rFonts w:ascii="Tahoma" w:hAnsi="Tahoma" w:cs="Tahoma"/>
          <w:sz w:val="22"/>
          <w:szCs w:val="22"/>
          <w:lang w:val="en-CA"/>
        </w:rPr>
        <w:tab/>
        <w:t>Dokumentasi tempat penyimpanan semua versi kode dan dokumen yang telah dikembangkan selama proyek.</w:t>
      </w:r>
    </w:p>
    <w:p w:rsidR="000F3191"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 xml:space="preserve">c) </w:t>
      </w:r>
      <w:r w:rsidRPr="00026BB1">
        <w:rPr>
          <w:rFonts w:ascii="Tahoma" w:hAnsi="Tahoma" w:cs="Tahoma"/>
          <w:sz w:val="22"/>
          <w:szCs w:val="22"/>
          <w:lang w:val="en-CA"/>
        </w:rPr>
        <w:tab/>
        <w:t>Sosialisai / Pelatihan pengguna aplikasi.</w:t>
      </w:r>
    </w:p>
    <w:p w:rsidR="00E32A53" w:rsidRPr="00026BB1" w:rsidRDefault="000F3191" w:rsidP="00026BB1">
      <w:pPr>
        <w:tabs>
          <w:tab w:val="left" w:pos="1800"/>
        </w:tabs>
        <w:spacing w:line="360" w:lineRule="auto"/>
        <w:ind w:left="1800" w:hanging="360"/>
        <w:jc w:val="both"/>
        <w:rPr>
          <w:rFonts w:ascii="Tahoma" w:hAnsi="Tahoma" w:cs="Tahoma"/>
          <w:sz w:val="22"/>
          <w:szCs w:val="22"/>
          <w:lang w:val="en-CA"/>
        </w:rPr>
      </w:pPr>
      <w:r w:rsidRPr="00026BB1">
        <w:rPr>
          <w:rFonts w:ascii="Tahoma" w:hAnsi="Tahoma" w:cs="Tahoma"/>
          <w:sz w:val="22"/>
          <w:szCs w:val="22"/>
          <w:lang w:val="en-CA"/>
        </w:rPr>
        <w:t xml:space="preserve">d) </w:t>
      </w:r>
      <w:r w:rsidRPr="00026BB1">
        <w:rPr>
          <w:rFonts w:ascii="Tahoma" w:hAnsi="Tahoma" w:cs="Tahoma"/>
          <w:sz w:val="22"/>
          <w:szCs w:val="22"/>
          <w:lang w:val="en-CA"/>
        </w:rPr>
        <w:tab/>
        <w:t>Laporan penyelesaian proyek.</w:t>
      </w:r>
    </w:p>
    <w:p w:rsidR="000F3191" w:rsidRPr="00026BB1" w:rsidRDefault="000F3191" w:rsidP="00026BB1">
      <w:pPr>
        <w:tabs>
          <w:tab w:val="left" w:pos="990"/>
        </w:tabs>
        <w:spacing w:line="360" w:lineRule="auto"/>
        <w:jc w:val="both"/>
        <w:rPr>
          <w:rFonts w:ascii="Tahoma" w:hAnsi="Tahoma" w:cs="Tahoma"/>
          <w:sz w:val="22"/>
          <w:szCs w:val="22"/>
          <w:lang w:val="en-CA"/>
        </w:rPr>
      </w:pPr>
    </w:p>
    <w:p w:rsidR="00D02776" w:rsidRPr="00026BB1" w:rsidRDefault="005D343E" w:rsidP="00D02776">
      <w:pPr>
        <w:pStyle w:val="Heading1"/>
        <w:numPr>
          <w:ilvl w:val="0"/>
          <w:numId w:val="0"/>
        </w:numPr>
        <w:ind w:left="360" w:hanging="360"/>
        <w:rPr>
          <w:rFonts w:ascii="Tahoma" w:hAnsi="Tahoma" w:cs="Tahoma"/>
        </w:rPr>
      </w:pPr>
      <w:bookmarkStart w:id="26" w:name="_Toc259006296"/>
      <w:r>
        <w:rPr>
          <w:rFonts w:ascii="Tahoma" w:hAnsi="Tahoma" w:cs="Tahoma"/>
        </w:rPr>
        <w:t xml:space="preserve">2.8 </w:t>
      </w:r>
      <w:r w:rsidR="00577F7C" w:rsidRPr="00026BB1">
        <w:rPr>
          <w:rFonts w:ascii="Tahoma" w:hAnsi="Tahoma" w:cs="Tahoma"/>
        </w:rPr>
        <w:t>Hasil Survey Data</w:t>
      </w:r>
      <w:bookmarkEnd w:id="26"/>
    </w:p>
    <w:p w:rsidR="00D02776" w:rsidRPr="00026BB1" w:rsidRDefault="00D02776" w:rsidP="00D02776">
      <w:pPr>
        <w:tabs>
          <w:tab w:val="left" w:pos="990"/>
        </w:tabs>
        <w:spacing w:line="360" w:lineRule="auto"/>
        <w:jc w:val="both"/>
        <w:rPr>
          <w:rFonts w:ascii="Tahoma" w:hAnsi="Tahoma" w:cs="Tahoma"/>
          <w:sz w:val="22"/>
          <w:szCs w:val="22"/>
          <w:lang w:val="en-CA"/>
        </w:rPr>
      </w:pPr>
    </w:p>
    <w:p w:rsidR="00E32A53" w:rsidRPr="00026BB1" w:rsidRDefault="00E32A53" w:rsidP="00D02776">
      <w:pPr>
        <w:spacing w:line="360" w:lineRule="auto"/>
        <w:jc w:val="both"/>
        <w:rPr>
          <w:rFonts w:ascii="Tahoma" w:hAnsi="Tahoma" w:cs="Tahoma"/>
          <w:sz w:val="22"/>
          <w:szCs w:val="22"/>
        </w:rPr>
      </w:pPr>
      <w:r w:rsidRPr="00026BB1">
        <w:rPr>
          <w:rFonts w:ascii="Tahoma" w:hAnsi="Tahoma" w:cs="Tahoma"/>
          <w:sz w:val="22"/>
          <w:szCs w:val="22"/>
        </w:rPr>
        <w:t>Tahap ini berfokus pada pengumpulan data-data yang berasal dari instansi yang menjadi sasaran survey. Hail perolehan data ditempatkan pada lampiran berdasarkan tempat instansi survey meliputi :</w:t>
      </w:r>
    </w:p>
    <w:p w:rsidR="00E32A53" w:rsidRPr="00026BB1" w:rsidRDefault="00E32A53" w:rsidP="00951467">
      <w:pPr>
        <w:pStyle w:val="ListParagraph"/>
        <w:numPr>
          <w:ilvl w:val="0"/>
          <w:numId w:val="29"/>
        </w:numPr>
        <w:spacing w:line="360" w:lineRule="auto"/>
        <w:ind w:left="720"/>
        <w:jc w:val="both"/>
        <w:rPr>
          <w:rFonts w:ascii="Tahoma" w:hAnsi="Tahoma" w:cs="Tahoma"/>
          <w:sz w:val="22"/>
          <w:szCs w:val="22"/>
        </w:rPr>
      </w:pPr>
      <w:r w:rsidRPr="00026BB1">
        <w:rPr>
          <w:rFonts w:ascii="Tahoma" w:hAnsi="Tahoma" w:cs="Tahoma"/>
          <w:sz w:val="22"/>
          <w:szCs w:val="22"/>
        </w:rPr>
        <w:t>Direktorat Jendera</w:t>
      </w:r>
      <w:r w:rsidR="003B2E3F" w:rsidRPr="00026BB1">
        <w:rPr>
          <w:rFonts w:ascii="Tahoma" w:hAnsi="Tahoma" w:cs="Tahoma"/>
          <w:sz w:val="22"/>
          <w:szCs w:val="22"/>
        </w:rPr>
        <w:t>l Administrasi Kependudukan (</w:t>
      </w:r>
      <w:r w:rsidRPr="00026BB1">
        <w:rPr>
          <w:rFonts w:ascii="Tahoma" w:hAnsi="Tahoma" w:cs="Tahoma"/>
          <w:sz w:val="22"/>
          <w:szCs w:val="22"/>
        </w:rPr>
        <w:t>Lampiran K</w:t>
      </w:r>
      <w:r w:rsidR="003B2E3F" w:rsidRPr="00026BB1">
        <w:rPr>
          <w:rFonts w:ascii="Tahoma" w:hAnsi="Tahoma" w:cs="Tahoma"/>
          <w:sz w:val="22"/>
          <w:szCs w:val="22"/>
        </w:rPr>
        <w:t>epemilikan Data Ditjen Adminduk</w:t>
      </w:r>
      <w:r w:rsidRPr="00026BB1">
        <w:rPr>
          <w:rFonts w:ascii="Tahoma" w:hAnsi="Tahoma" w:cs="Tahoma"/>
          <w:sz w:val="22"/>
          <w:szCs w:val="22"/>
        </w:rPr>
        <w:t>).</w:t>
      </w:r>
    </w:p>
    <w:p w:rsidR="00E32A53" w:rsidRPr="00026BB1" w:rsidRDefault="003B2E3F" w:rsidP="00951467">
      <w:pPr>
        <w:pStyle w:val="ListParagraph"/>
        <w:numPr>
          <w:ilvl w:val="0"/>
          <w:numId w:val="29"/>
        </w:numPr>
        <w:spacing w:line="360" w:lineRule="auto"/>
        <w:ind w:left="720"/>
        <w:jc w:val="both"/>
        <w:rPr>
          <w:rFonts w:ascii="Tahoma" w:hAnsi="Tahoma" w:cs="Tahoma"/>
          <w:sz w:val="22"/>
          <w:szCs w:val="22"/>
        </w:rPr>
      </w:pPr>
      <w:r w:rsidRPr="00026BB1">
        <w:rPr>
          <w:rFonts w:ascii="Tahoma" w:hAnsi="Tahoma" w:cs="Tahoma"/>
          <w:sz w:val="22"/>
          <w:szCs w:val="22"/>
        </w:rPr>
        <w:t>Departemen Kesehatan (</w:t>
      </w:r>
      <w:r w:rsidR="00E32A53" w:rsidRPr="00026BB1">
        <w:rPr>
          <w:rFonts w:ascii="Tahoma" w:hAnsi="Tahoma" w:cs="Tahoma"/>
          <w:sz w:val="22"/>
          <w:szCs w:val="22"/>
        </w:rPr>
        <w:t>Lampiran Kepemi</w:t>
      </w:r>
      <w:r w:rsidRPr="00026BB1">
        <w:rPr>
          <w:rFonts w:ascii="Tahoma" w:hAnsi="Tahoma" w:cs="Tahoma"/>
          <w:sz w:val="22"/>
          <w:szCs w:val="22"/>
        </w:rPr>
        <w:t>likan Data Departemen Kesehatan</w:t>
      </w:r>
      <w:r w:rsidR="00E32A53" w:rsidRPr="00026BB1">
        <w:rPr>
          <w:rFonts w:ascii="Tahoma" w:hAnsi="Tahoma" w:cs="Tahoma"/>
          <w:sz w:val="22"/>
          <w:szCs w:val="22"/>
        </w:rPr>
        <w:t>).</w:t>
      </w:r>
    </w:p>
    <w:p w:rsidR="00E32A53" w:rsidRPr="00026BB1" w:rsidRDefault="00E32A53" w:rsidP="00951467">
      <w:pPr>
        <w:pStyle w:val="ListParagraph"/>
        <w:numPr>
          <w:ilvl w:val="0"/>
          <w:numId w:val="29"/>
        </w:numPr>
        <w:spacing w:line="360" w:lineRule="auto"/>
        <w:ind w:left="720"/>
        <w:jc w:val="both"/>
        <w:rPr>
          <w:rFonts w:ascii="Tahoma" w:hAnsi="Tahoma" w:cs="Tahoma"/>
          <w:sz w:val="22"/>
          <w:szCs w:val="22"/>
        </w:rPr>
      </w:pPr>
      <w:r w:rsidRPr="00026BB1">
        <w:rPr>
          <w:rFonts w:ascii="Tahoma" w:hAnsi="Tahoma" w:cs="Tahoma"/>
          <w:sz w:val="22"/>
          <w:szCs w:val="22"/>
        </w:rPr>
        <w:t>Badan Perenca</w:t>
      </w:r>
      <w:r w:rsidR="003B2E3F" w:rsidRPr="00026BB1">
        <w:rPr>
          <w:rFonts w:ascii="Tahoma" w:hAnsi="Tahoma" w:cs="Tahoma"/>
          <w:sz w:val="22"/>
          <w:szCs w:val="22"/>
        </w:rPr>
        <w:t>naan dan Pembangunan Nasional (</w:t>
      </w:r>
      <w:r w:rsidRPr="00026BB1">
        <w:rPr>
          <w:rFonts w:ascii="Tahoma" w:hAnsi="Tahoma" w:cs="Tahoma"/>
          <w:sz w:val="22"/>
          <w:szCs w:val="22"/>
        </w:rPr>
        <w:t>Lampiran Kebutuhan Data Bappenas ).</w:t>
      </w:r>
    </w:p>
    <w:p w:rsidR="00E32A53" w:rsidRPr="00026BB1" w:rsidRDefault="003B2E3F" w:rsidP="00951467">
      <w:pPr>
        <w:pStyle w:val="ListParagraph"/>
        <w:numPr>
          <w:ilvl w:val="0"/>
          <w:numId w:val="29"/>
        </w:numPr>
        <w:spacing w:line="360" w:lineRule="auto"/>
        <w:ind w:left="720"/>
        <w:jc w:val="both"/>
        <w:rPr>
          <w:rFonts w:ascii="Tahoma" w:hAnsi="Tahoma" w:cs="Tahoma"/>
          <w:sz w:val="22"/>
          <w:szCs w:val="22"/>
        </w:rPr>
      </w:pPr>
      <w:r w:rsidRPr="00026BB1">
        <w:rPr>
          <w:rFonts w:ascii="Tahoma" w:hAnsi="Tahoma" w:cs="Tahoma"/>
          <w:sz w:val="22"/>
          <w:szCs w:val="22"/>
        </w:rPr>
        <w:t>Badan Pusat Statistik (</w:t>
      </w:r>
      <w:r w:rsidR="00E32A53" w:rsidRPr="00026BB1">
        <w:rPr>
          <w:rFonts w:ascii="Tahoma" w:hAnsi="Tahoma" w:cs="Tahoma"/>
          <w:sz w:val="22"/>
          <w:szCs w:val="22"/>
        </w:rPr>
        <w:t>Lam</w:t>
      </w:r>
      <w:r w:rsidRPr="00026BB1">
        <w:rPr>
          <w:rFonts w:ascii="Tahoma" w:hAnsi="Tahoma" w:cs="Tahoma"/>
          <w:sz w:val="22"/>
          <w:szCs w:val="22"/>
        </w:rPr>
        <w:t>piran Kepemilikan Data BPS</w:t>
      </w:r>
      <w:r w:rsidR="00E32A53" w:rsidRPr="00026BB1">
        <w:rPr>
          <w:rFonts w:ascii="Tahoma" w:hAnsi="Tahoma" w:cs="Tahoma"/>
          <w:sz w:val="22"/>
          <w:szCs w:val="22"/>
        </w:rPr>
        <w:t>).</w:t>
      </w:r>
    </w:p>
    <w:p w:rsidR="00D02776" w:rsidRPr="00026BB1" w:rsidRDefault="00D02776" w:rsidP="00D02776">
      <w:pPr>
        <w:spacing w:line="360" w:lineRule="auto"/>
        <w:rPr>
          <w:rFonts w:ascii="Tahoma" w:hAnsi="Tahoma" w:cs="Tahoma"/>
          <w:sz w:val="22"/>
          <w:szCs w:val="22"/>
        </w:rPr>
      </w:pPr>
    </w:p>
    <w:p w:rsidR="003B2E3F" w:rsidRPr="00026BB1" w:rsidRDefault="003B2E3F" w:rsidP="00D02776">
      <w:pPr>
        <w:spacing w:line="360" w:lineRule="auto"/>
        <w:rPr>
          <w:rFonts w:ascii="Tahoma" w:hAnsi="Tahoma" w:cs="Tahoma"/>
          <w:sz w:val="22"/>
          <w:szCs w:val="22"/>
        </w:rPr>
      </w:pPr>
    </w:p>
    <w:p w:rsidR="00D02776" w:rsidRPr="00026BB1" w:rsidRDefault="005D343E" w:rsidP="00D02776">
      <w:pPr>
        <w:pStyle w:val="Heading1"/>
        <w:numPr>
          <w:ilvl w:val="0"/>
          <w:numId w:val="0"/>
        </w:numPr>
        <w:ind w:left="360" w:hanging="360"/>
        <w:rPr>
          <w:rFonts w:ascii="Tahoma" w:hAnsi="Tahoma" w:cs="Tahoma"/>
        </w:rPr>
      </w:pPr>
      <w:bookmarkStart w:id="27" w:name="_Toc259006297"/>
      <w:r>
        <w:rPr>
          <w:rFonts w:ascii="Tahoma" w:hAnsi="Tahoma" w:cs="Tahoma"/>
        </w:rPr>
        <w:t xml:space="preserve">2.9 </w:t>
      </w:r>
      <w:r w:rsidR="00577F7C" w:rsidRPr="00026BB1">
        <w:rPr>
          <w:rFonts w:ascii="Tahoma" w:hAnsi="Tahoma" w:cs="Tahoma"/>
        </w:rPr>
        <w:t>Analisis As-Is</w:t>
      </w:r>
      <w:bookmarkEnd w:id="27"/>
    </w:p>
    <w:p w:rsidR="00D02776" w:rsidRPr="00026BB1" w:rsidRDefault="00D02776" w:rsidP="00D02776">
      <w:pPr>
        <w:spacing w:line="360" w:lineRule="auto"/>
        <w:rPr>
          <w:rFonts w:ascii="Tahoma" w:hAnsi="Tahoma" w:cs="Tahoma"/>
          <w:sz w:val="22"/>
          <w:szCs w:val="22"/>
        </w:rPr>
      </w:pPr>
    </w:p>
    <w:p w:rsidR="00E32A53" w:rsidRPr="00026BB1" w:rsidRDefault="00E32A53" w:rsidP="00D02776">
      <w:pPr>
        <w:spacing w:line="360" w:lineRule="auto"/>
        <w:jc w:val="both"/>
        <w:rPr>
          <w:rFonts w:ascii="Tahoma" w:hAnsi="Tahoma" w:cs="Tahoma"/>
          <w:sz w:val="22"/>
          <w:szCs w:val="22"/>
        </w:rPr>
      </w:pPr>
      <w:r w:rsidRPr="00026BB1">
        <w:rPr>
          <w:rFonts w:ascii="Tahoma" w:hAnsi="Tahoma" w:cs="Tahoma"/>
          <w:sz w:val="22"/>
          <w:szCs w:val="22"/>
        </w:rPr>
        <w:t>Tahap ini fokus pada identifikasi data-data yang bisa dipertukarkan antar masing-masing institusi dan menghasilkan data laporan yang merupkan kombinasi data berbagai institusi terutama yang  dilakukan secara manual dan benar-benar terjadi sekarang yaitu p</w:t>
      </w:r>
      <w:r w:rsidR="00577F7C" w:rsidRPr="00026BB1">
        <w:rPr>
          <w:rFonts w:ascii="Tahoma" w:hAnsi="Tahoma" w:cs="Tahoma"/>
          <w:sz w:val="22"/>
          <w:szCs w:val="22"/>
        </w:rPr>
        <w:t xml:space="preserve">ertukaran data bukan pada </w:t>
      </w:r>
      <w:r w:rsidRPr="00026BB1">
        <w:rPr>
          <w:rFonts w:ascii="Tahoma" w:hAnsi="Tahoma" w:cs="Tahoma"/>
          <w:i/>
          <w:sz w:val="22"/>
          <w:szCs w:val="22"/>
        </w:rPr>
        <w:t>logic</w:t>
      </w:r>
      <w:r w:rsidR="00577F7C" w:rsidRPr="00026BB1">
        <w:rPr>
          <w:rFonts w:ascii="Tahoma" w:hAnsi="Tahoma" w:cs="Tahoma"/>
          <w:i/>
          <w:sz w:val="22"/>
          <w:szCs w:val="22"/>
        </w:rPr>
        <w:t xml:space="preserve"> level</w:t>
      </w:r>
      <w:r w:rsidRPr="00026BB1">
        <w:rPr>
          <w:rFonts w:ascii="Tahoma" w:hAnsi="Tahoma" w:cs="Tahoma"/>
          <w:sz w:val="22"/>
          <w:szCs w:val="22"/>
        </w:rPr>
        <w:t xml:space="preserve">  melainkan pertukaran data melalui email, CD dan lain sebagainya. </w:t>
      </w:r>
    </w:p>
    <w:p w:rsidR="00E32A53" w:rsidRPr="00026BB1" w:rsidRDefault="00E32A53" w:rsidP="00E32A53">
      <w:pPr>
        <w:pStyle w:val="ListParagraph"/>
        <w:spacing w:line="360" w:lineRule="auto"/>
        <w:ind w:left="360"/>
        <w:jc w:val="both"/>
        <w:rPr>
          <w:rFonts w:ascii="Tahoma" w:hAnsi="Tahoma" w:cs="Tahoma"/>
          <w:sz w:val="22"/>
          <w:szCs w:val="22"/>
        </w:rPr>
      </w:pPr>
    </w:p>
    <w:p w:rsidR="00E32A53" w:rsidRPr="00026BB1" w:rsidRDefault="00E32A53" w:rsidP="00D02776">
      <w:pPr>
        <w:spacing w:line="360" w:lineRule="auto"/>
        <w:jc w:val="both"/>
        <w:rPr>
          <w:rFonts w:ascii="Tahoma" w:hAnsi="Tahoma" w:cs="Tahoma"/>
          <w:sz w:val="22"/>
          <w:szCs w:val="22"/>
        </w:rPr>
      </w:pPr>
      <w:r w:rsidRPr="00026BB1">
        <w:rPr>
          <w:rFonts w:ascii="Tahoma" w:hAnsi="Tahoma" w:cs="Tahoma"/>
          <w:sz w:val="22"/>
          <w:szCs w:val="22"/>
        </w:rPr>
        <w:t xml:space="preserve">Hasil analisis data pada tahap ini akan diubah cara pertukarannya dari manual ke </w:t>
      </w:r>
      <w:r w:rsidRPr="00026BB1">
        <w:rPr>
          <w:rFonts w:ascii="Tahoma" w:hAnsi="Tahoma" w:cs="Tahoma"/>
          <w:i/>
          <w:sz w:val="22"/>
          <w:szCs w:val="22"/>
        </w:rPr>
        <w:t>logic</w:t>
      </w:r>
      <w:r w:rsidRPr="00026BB1">
        <w:rPr>
          <w:rFonts w:ascii="Tahoma" w:hAnsi="Tahoma" w:cs="Tahoma"/>
          <w:sz w:val="22"/>
          <w:szCs w:val="22"/>
        </w:rPr>
        <w:t>. Hasil lampiran data pada tahap As-Is dibedakan berdasarkan kelompok data sebagai berikut :</w:t>
      </w:r>
    </w:p>
    <w:p w:rsidR="00E32A53" w:rsidRPr="00026BB1" w:rsidRDefault="00E32A53" w:rsidP="00E32A53">
      <w:pPr>
        <w:pStyle w:val="ListParagraph"/>
        <w:spacing w:line="360" w:lineRule="auto"/>
        <w:ind w:left="360"/>
        <w:jc w:val="both"/>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1"/>
        <w:gridCol w:w="6101"/>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Kependudukan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Adminduk, BPS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 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 xml:space="preserve">Sebaran penduduk berdasarkan propinsi, jenis kelamin, </w:t>
            </w:r>
            <w:r w:rsidRPr="00026BB1">
              <w:rPr>
                <w:rFonts w:ascii="Tahoma" w:hAnsi="Tahoma" w:cs="Tahoma"/>
                <w:sz w:val="22"/>
                <w:szCs w:val="22"/>
              </w:rPr>
              <w:lastRenderedPageBreak/>
              <w:t>agama, golongan darah, kelahiran, kematian, kematian usia bawah 5 tahun, perkawinan, proyeksi penduduk, laju penduduk, jenis pendidikan, jenis pekerjaan, tingkat perpindahan, jumlah keluarga, jumlah miskin,  lama sekolah usia &gt; 15 tahun, persentse penduduk usia 15 tahun kerja, tingkat pendidikan</w:t>
            </w:r>
          </w:p>
        </w:tc>
      </w:tr>
    </w:tbl>
    <w:p w:rsidR="00E32A53" w:rsidRPr="00026BB1" w:rsidRDefault="00E32A53" w:rsidP="00E32A53">
      <w:pPr>
        <w:pStyle w:val="ListParagraph"/>
        <w:ind w:left="360"/>
        <w:jc w:val="both"/>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8"/>
        <w:gridCol w:w="6094"/>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 xml:space="preserve">Kesehatan –Kehamilan </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Jumlah ibu hamil, peserta (K1, K4, vitamin A, zat besi), kunjungan imunisasi, neonates, jumlah kelahiran bayi, jumlah kelahiran ibu hidup, jumlah kematian bayi, jumlah kematian ibu, jumlah tenaga medis penolong, rasio tenaga medis penolong</w:t>
            </w:r>
          </w:p>
        </w:tc>
      </w:tr>
    </w:tbl>
    <w:p w:rsidR="00E32A53" w:rsidRPr="00026BB1" w:rsidRDefault="00E32A53" w:rsidP="00E32A53">
      <w:pPr>
        <w:pStyle w:val="ListParagraph"/>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8"/>
        <w:gridCol w:w="6094"/>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Kesehatan –Tempat Kesehatan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Jumlah rumah sakit, puskesmas posyandu, jumlah tenaga medis, rasio puskesmas, rasio tenaga medis, sebaran rumah sakit, jumlah dan rasio tenaga medis, jumlah tempat tidur per RS</w:t>
            </w:r>
          </w:p>
        </w:tc>
      </w:tr>
    </w:tbl>
    <w:p w:rsidR="00E32A53" w:rsidRPr="00026BB1" w:rsidRDefault="00E32A53" w:rsidP="00E32A53">
      <w:pPr>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8"/>
        <w:gridCol w:w="6094"/>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Kesehatan –Penyakit</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penyakit utama,  jenis penyakit per rawat jalan dan rawat inap, jumlah kesakitan penyakit, jumlah kematian per penyakit, sebaran penyakit</w:t>
            </w:r>
          </w:p>
        </w:tc>
      </w:tr>
    </w:tbl>
    <w:p w:rsidR="00E32A53" w:rsidRPr="00026BB1" w:rsidRDefault="00E32A53" w:rsidP="00E32A53">
      <w:pPr>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8"/>
        <w:gridCol w:w="6094"/>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Kesehatan –Farmasi</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Jumlah sarana farmasi, distribusi farmasi</w:t>
            </w:r>
          </w:p>
        </w:tc>
      </w:tr>
    </w:tbl>
    <w:p w:rsidR="00E32A53" w:rsidRPr="00026BB1" w:rsidRDefault="00E32A53" w:rsidP="00E32A53">
      <w:pPr>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6"/>
        <w:gridCol w:w="6096"/>
      </w:tblGrid>
      <w:tr w:rsidR="00E32A53" w:rsidRPr="00026BB1" w:rsidTr="00F17729">
        <w:tc>
          <w:tcPr>
            <w:tcW w:w="206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096"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Kesehatan – Pendidikan Kesehatan</w:t>
            </w:r>
          </w:p>
        </w:tc>
      </w:tr>
      <w:tr w:rsidR="00E32A53" w:rsidRPr="00026BB1" w:rsidTr="00F17729">
        <w:tc>
          <w:tcPr>
            <w:tcW w:w="206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09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w:t>
            </w:r>
          </w:p>
        </w:tc>
      </w:tr>
      <w:tr w:rsidR="00E32A53" w:rsidRPr="00026BB1" w:rsidTr="00F17729">
        <w:tc>
          <w:tcPr>
            <w:tcW w:w="206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09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06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096"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Distribusi poltakes, jumlah siswa poltakes, jumlah lulusan poltakes, jumlah diklat pelatihan, perkembangan akreditasi poltakes</w:t>
            </w:r>
          </w:p>
        </w:tc>
      </w:tr>
    </w:tbl>
    <w:p w:rsidR="00E32A53" w:rsidRPr="00026BB1" w:rsidRDefault="00E32A53" w:rsidP="00E32A53">
      <w:pPr>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8"/>
        <w:gridCol w:w="6094"/>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Kesehatan –Pembiayaan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Departemen Kesehatan</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 xml:space="preserve">Sebaran jpkmm, program jpkmm, proporsi pembiayaan </w:t>
            </w:r>
            <w:r w:rsidRPr="00026BB1">
              <w:rPr>
                <w:rFonts w:ascii="Tahoma" w:hAnsi="Tahoma" w:cs="Tahoma"/>
                <w:sz w:val="22"/>
                <w:szCs w:val="22"/>
              </w:rPr>
              <w:lastRenderedPageBreak/>
              <w:t>kesehatan (jpk, non jpk), persentase kepersetaan penduduk dalam jpk, alokasi anggaran, penyerapan program</w:t>
            </w:r>
          </w:p>
        </w:tc>
      </w:tr>
    </w:tbl>
    <w:p w:rsidR="00E32A53" w:rsidRPr="00026BB1" w:rsidRDefault="00E32A53" w:rsidP="00E32A53">
      <w:pPr>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1"/>
        <w:gridCol w:w="6091"/>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Keluarga Berencana</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BPS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Jumlah tenaga lapangan KB, jumlah tempat layanan KB, jumlah peserta KB, jumlah peserta KB baru, proyeksi peserta KB baru, jumlah dan persentase keluarga</w:t>
            </w:r>
          </w:p>
        </w:tc>
      </w:tr>
    </w:tbl>
    <w:p w:rsidR="00E32A53" w:rsidRPr="00026BB1" w:rsidRDefault="00E32A53" w:rsidP="00E32A53">
      <w:pPr>
        <w:ind w:left="360"/>
        <w:rPr>
          <w:rFonts w:ascii="Tahoma" w:hAnsi="Tahoma" w:cs="Tahoma"/>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1"/>
        <w:gridCol w:w="6091"/>
      </w:tblGrid>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Jenis Data</w:t>
            </w:r>
          </w:p>
        </w:tc>
        <w:tc>
          <w:tcPr>
            <w:tcW w:w="6570" w:type="dxa"/>
          </w:tcPr>
          <w:p w:rsidR="00E32A53" w:rsidRPr="00026BB1" w:rsidRDefault="00E32A53" w:rsidP="00951467">
            <w:pPr>
              <w:pStyle w:val="ListParagraph"/>
              <w:numPr>
                <w:ilvl w:val="0"/>
                <w:numId w:val="75"/>
              </w:numPr>
              <w:ind w:left="252" w:hanging="252"/>
              <w:jc w:val="both"/>
              <w:rPr>
                <w:rFonts w:ascii="Tahoma" w:hAnsi="Tahoma" w:cs="Tahoma"/>
                <w:sz w:val="22"/>
                <w:szCs w:val="22"/>
              </w:rPr>
            </w:pPr>
            <w:r w:rsidRPr="00026BB1">
              <w:rPr>
                <w:rFonts w:ascii="Tahoma" w:hAnsi="Tahoma" w:cs="Tahoma"/>
                <w:sz w:val="22"/>
                <w:szCs w:val="22"/>
              </w:rPr>
              <w:t>Sanitasi</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Penyedia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BPS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Pengguna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Bappenas</w:t>
            </w:r>
          </w:p>
        </w:tc>
      </w:tr>
      <w:tr w:rsidR="00E32A53" w:rsidRPr="00026BB1" w:rsidTr="00F17729">
        <w:tc>
          <w:tcPr>
            <w:tcW w:w="216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Kegunaan Data</w:t>
            </w:r>
          </w:p>
        </w:tc>
        <w:tc>
          <w:tcPr>
            <w:tcW w:w="6570" w:type="dxa"/>
          </w:tcPr>
          <w:p w:rsidR="00E32A53" w:rsidRPr="00026BB1" w:rsidRDefault="00E32A53" w:rsidP="00F17729">
            <w:pPr>
              <w:pStyle w:val="ListParagraph"/>
              <w:ind w:left="0"/>
              <w:jc w:val="both"/>
              <w:rPr>
                <w:rFonts w:ascii="Tahoma" w:hAnsi="Tahoma" w:cs="Tahoma"/>
                <w:sz w:val="22"/>
                <w:szCs w:val="22"/>
              </w:rPr>
            </w:pPr>
            <w:r w:rsidRPr="00026BB1">
              <w:rPr>
                <w:rFonts w:ascii="Tahoma" w:hAnsi="Tahoma" w:cs="Tahoma"/>
                <w:sz w:val="22"/>
                <w:szCs w:val="22"/>
              </w:rPr>
              <w:t>Persentase air bersih rumah tangga, persentase sanitasi rumah tangga, persentase penduduk usia 15 tahun merokok</w:t>
            </w:r>
          </w:p>
        </w:tc>
      </w:tr>
    </w:tbl>
    <w:p w:rsidR="00E32A53" w:rsidRPr="00026BB1" w:rsidRDefault="00E32A53" w:rsidP="00E32A53">
      <w:pPr>
        <w:ind w:left="360"/>
        <w:rPr>
          <w:rFonts w:ascii="Tahoma" w:hAnsi="Tahoma" w:cs="Tahoma"/>
          <w:sz w:val="22"/>
          <w:szCs w:val="22"/>
        </w:rPr>
      </w:pPr>
    </w:p>
    <w:p w:rsidR="003B2E3F" w:rsidRPr="00026BB1" w:rsidRDefault="003B2E3F" w:rsidP="005D343E">
      <w:pPr>
        <w:rPr>
          <w:rFonts w:ascii="Tahoma" w:hAnsi="Tahoma" w:cs="Tahoma"/>
          <w:sz w:val="22"/>
          <w:szCs w:val="22"/>
        </w:rPr>
      </w:pPr>
    </w:p>
    <w:p w:rsidR="003B2E3F" w:rsidRPr="00026BB1" w:rsidRDefault="003B2E3F" w:rsidP="00E32A53">
      <w:pPr>
        <w:ind w:left="360"/>
        <w:rPr>
          <w:rFonts w:ascii="Tahoma" w:hAnsi="Tahoma" w:cs="Tahoma"/>
          <w:sz w:val="22"/>
          <w:szCs w:val="22"/>
        </w:rPr>
      </w:pPr>
    </w:p>
    <w:p w:rsidR="00D02776" w:rsidRPr="00026BB1" w:rsidRDefault="005D343E" w:rsidP="00D02776">
      <w:pPr>
        <w:pStyle w:val="Heading1"/>
        <w:numPr>
          <w:ilvl w:val="0"/>
          <w:numId w:val="0"/>
        </w:numPr>
        <w:ind w:left="360" w:hanging="360"/>
        <w:rPr>
          <w:rFonts w:ascii="Tahoma" w:hAnsi="Tahoma" w:cs="Tahoma"/>
        </w:rPr>
      </w:pPr>
      <w:bookmarkStart w:id="28" w:name="_Toc259006298"/>
      <w:r w:rsidRPr="00026BB1">
        <w:rPr>
          <w:rFonts w:ascii="Tahoma" w:hAnsi="Tahoma" w:cs="Tahoma"/>
        </w:rPr>
        <w:t>2.10 Analisis To-Be</w:t>
      </w:r>
      <w:bookmarkEnd w:id="28"/>
    </w:p>
    <w:p w:rsidR="00E32A53" w:rsidRPr="00026BB1" w:rsidRDefault="00E32A53" w:rsidP="00E32A53">
      <w:pPr>
        <w:ind w:left="360"/>
        <w:rPr>
          <w:rFonts w:ascii="Tahoma" w:hAnsi="Tahoma" w:cs="Tahoma"/>
          <w:sz w:val="22"/>
          <w:szCs w:val="22"/>
        </w:rPr>
      </w:pPr>
    </w:p>
    <w:p w:rsidR="00E32A53" w:rsidRPr="00026BB1" w:rsidRDefault="00E32A53" w:rsidP="00D02776">
      <w:pPr>
        <w:spacing w:line="360" w:lineRule="auto"/>
        <w:jc w:val="both"/>
        <w:rPr>
          <w:rFonts w:ascii="Tahoma" w:hAnsi="Tahoma" w:cs="Tahoma"/>
          <w:sz w:val="22"/>
          <w:szCs w:val="22"/>
        </w:rPr>
      </w:pPr>
      <w:r w:rsidRPr="00026BB1">
        <w:rPr>
          <w:rFonts w:ascii="Tahoma" w:hAnsi="Tahoma" w:cs="Tahoma"/>
          <w:sz w:val="22"/>
          <w:szCs w:val="22"/>
        </w:rPr>
        <w:t xml:space="preserve">Tahap To-Be adalah impian masa depan bagaimana data dari masing-masing institusi dapat dipertukarkan secara logic, menghasilkan laporan data seperti yang telah terjadi sekarang dan ditambah dengan laporan data lain yang memungkinkan dibuat karena telah ada keterkaitan masing-masing data pada level logic. </w:t>
      </w:r>
    </w:p>
    <w:p w:rsidR="00E32A53" w:rsidRPr="00026BB1" w:rsidRDefault="00E32A53" w:rsidP="00E32A53">
      <w:pPr>
        <w:spacing w:line="360" w:lineRule="auto"/>
        <w:ind w:left="360"/>
        <w:jc w:val="both"/>
        <w:rPr>
          <w:rFonts w:ascii="Tahoma" w:hAnsi="Tahoma" w:cs="Tahoma"/>
          <w:sz w:val="22"/>
          <w:szCs w:val="22"/>
        </w:rPr>
      </w:pPr>
    </w:p>
    <w:p w:rsidR="00E32A53" w:rsidRPr="00026BB1" w:rsidRDefault="00E32A53" w:rsidP="00D02776">
      <w:pPr>
        <w:spacing w:line="360" w:lineRule="auto"/>
        <w:jc w:val="both"/>
        <w:rPr>
          <w:rFonts w:ascii="Tahoma" w:hAnsi="Tahoma" w:cs="Tahoma"/>
          <w:sz w:val="22"/>
          <w:szCs w:val="22"/>
        </w:rPr>
      </w:pPr>
      <w:r w:rsidRPr="00026BB1">
        <w:rPr>
          <w:rFonts w:ascii="Tahoma" w:hAnsi="Tahoma" w:cs="Tahoma"/>
          <w:sz w:val="22"/>
          <w:szCs w:val="22"/>
        </w:rPr>
        <w:t>Dalam tahap To-Be ini semua dokumen yang diperlukan akan ditempatkan dalam sebuah “Repositori Dokumen” yang berisi semua data-data yang dimiliki dan boleh diakses secara umum dari institusi pemerintah ke institusi pemerintah yang lain. Dokumen yang akan disediakan dalam “Repositori Doku</w:t>
      </w:r>
      <w:r w:rsidR="00D02776" w:rsidRPr="00026BB1">
        <w:rPr>
          <w:rFonts w:ascii="Tahoma" w:hAnsi="Tahoma" w:cs="Tahoma"/>
          <w:sz w:val="22"/>
          <w:szCs w:val="22"/>
        </w:rPr>
        <w:t>men” ini adalah sebagai berikut</w:t>
      </w:r>
      <w:r w:rsidRPr="00026BB1">
        <w:rPr>
          <w:rFonts w:ascii="Tahoma" w:hAnsi="Tahoma" w:cs="Tahoma"/>
          <w:sz w:val="22"/>
          <w:szCs w:val="22"/>
        </w:rPr>
        <w:t>:</w:t>
      </w: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715"/>
        <w:gridCol w:w="7788"/>
      </w:tblGrid>
      <w:tr w:rsidR="00E32A53" w:rsidRPr="00026BB1" w:rsidTr="00F17729">
        <w:tc>
          <w:tcPr>
            <w:tcW w:w="8503" w:type="dxa"/>
            <w:gridSpan w:val="2"/>
            <w:tcBorders>
              <w:bottom w:val="single" w:sz="6" w:space="0" w:color="000000"/>
              <w:right w:val="single" w:sz="6" w:space="0" w:color="000000"/>
            </w:tcBorders>
            <w:shd w:val="clear" w:color="auto" w:fill="auto"/>
          </w:tcPr>
          <w:p w:rsidR="00E32A53" w:rsidRPr="00026BB1" w:rsidRDefault="00E32A53" w:rsidP="00F17729">
            <w:pPr>
              <w:jc w:val="both"/>
              <w:rPr>
                <w:rFonts w:ascii="Tahoma" w:hAnsi="Tahoma" w:cs="Tahoma"/>
                <w:i/>
                <w:iCs/>
                <w:sz w:val="22"/>
                <w:szCs w:val="22"/>
              </w:rPr>
            </w:pPr>
            <w:r w:rsidRPr="00026BB1">
              <w:rPr>
                <w:rFonts w:ascii="Tahoma" w:hAnsi="Tahoma" w:cs="Tahoma"/>
                <w:i/>
                <w:iCs/>
                <w:sz w:val="22"/>
                <w:szCs w:val="22"/>
              </w:rPr>
              <w:lastRenderedPageBreak/>
              <w:t>Jenis Data : Kependudukan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No</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Keterangan Nama Dokumen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 xml:space="preserve">Data individu </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Distribusi penduduk menurut wilayah</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komposisi penduduk menurut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menurut umur tunggal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komposisi penduduk menurut kelompok umur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komposisi penduduk usia 10 tahun keatas menurut status perkawinan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menurut status kewarganegaraan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8</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menurut golongan darah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9</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keluarga penduduk dan rasio penduduk keluarga</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10</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komposisi penduduk menurut agama</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11</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menurut kelompok umur ketenagakerjaan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12</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usia 15 tahun ke atas menurut  jenis pekerjaan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13</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Distribusi penduduk menurut usia sekolah dan wilayah administrasi</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14</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komposisi penduduk 12 tahun ke atas menurut pendidikan tertinggi yang ditamatkan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15</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penyandang cacat menurut jenis kecacatan dan jenis kelamin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16</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kelahiran kasar (crude brith rate)</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17</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kelahiran hidup menurut usia ibu</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18</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kelahiran menurut penolong kelahiran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19</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kelahiran dan kepemilikan akte kelahiran</w:t>
            </w:r>
          </w:p>
        </w:tc>
      </w:tr>
      <w:tr w:rsidR="00E32A53" w:rsidRPr="00026BB1" w:rsidTr="00F17729">
        <w:tc>
          <w:tcPr>
            <w:tcW w:w="715"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20</w:t>
            </w:r>
          </w:p>
        </w:tc>
        <w:tc>
          <w:tcPr>
            <w:tcW w:w="7788"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kematian kasar (crude death rate)</w:t>
            </w:r>
          </w:p>
        </w:tc>
      </w:tr>
    </w:tbl>
    <w:p w:rsidR="00E32A53" w:rsidRPr="00026BB1" w:rsidRDefault="00E32A53" w:rsidP="00E32A53">
      <w:pPr>
        <w:ind w:left="360"/>
        <w:jc w:val="both"/>
        <w:rPr>
          <w:rFonts w:ascii="Tahoma" w:hAnsi="Tahoma" w:cs="Tahoma"/>
          <w:sz w:val="22"/>
          <w:szCs w:val="22"/>
        </w:rPr>
      </w:pP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724"/>
        <w:gridCol w:w="7996"/>
      </w:tblGrid>
      <w:tr w:rsidR="00E32A53" w:rsidRPr="00026BB1" w:rsidTr="00F17729">
        <w:tc>
          <w:tcPr>
            <w:tcW w:w="9108" w:type="dxa"/>
            <w:gridSpan w:val="2"/>
            <w:tcBorders>
              <w:bottom w:val="single" w:sz="6" w:space="0" w:color="000000"/>
              <w:right w:val="single" w:sz="6" w:space="0" w:color="000000"/>
            </w:tcBorders>
            <w:shd w:val="clear" w:color="auto" w:fill="auto"/>
          </w:tcPr>
          <w:p w:rsidR="00E32A53" w:rsidRPr="00026BB1" w:rsidRDefault="00E32A53" w:rsidP="00F17729">
            <w:pPr>
              <w:jc w:val="both"/>
              <w:rPr>
                <w:rFonts w:ascii="Tahoma" w:hAnsi="Tahoma" w:cs="Tahoma"/>
                <w:i/>
                <w:iCs/>
                <w:sz w:val="22"/>
                <w:szCs w:val="22"/>
              </w:rPr>
            </w:pPr>
            <w:r w:rsidRPr="00026BB1">
              <w:rPr>
                <w:rFonts w:ascii="Tahoma" w:hAnsi="Tahoma" w:cs="Tahoma"/>
                <w:i/>
                <w:iCs/>
                <w:sz w:val="22"/>
                <w:szCs w:val="22"/>
              </w:rPr>
              <w:lastRenderedPageBreak/>
              <w:br w:type="page"/>
              <w:t>Jenis Data : Kependudukan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No</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Keterangan Nama Dokumen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kematian bayi menurut wilayah</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kematian balitas menurut wilayah</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kematian ibu (akibat melahirkan)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kematian menurut kelompok umur dan jenis kelamin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yang meninggal menurut penyebab dan jenis kelamin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kematian dan kepemilikan akte kematian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pindah menurut jenis kelamin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datang menurut jenis kelamin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menurut komponen demografi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yang melangsungkan perkawinan dan kepemilikan akte perkawinan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yang melangsungkan perceraian dan kepemilikan akte perceraian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wajib KTP dan tingkat kepemilikan KTP</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keluarga dan tingkat kepemilikan kartu keluarga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menurut kepemilikan dokumen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potensi pemilih pemilu menurut komponen calon pemilih</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penduduk potensi pemilih pemilu menurut jenis kecacatan</w:t>
            </w:r>
          </w:p>
        </w:tc>
      </w:tr>
    </w:tbl>
    <w:p w:rsidR="00E32A53" w:rsidRPr="00026BB1" w:rsidRDefault="00E32A53" w:rsidP="00E32A53">
      <w:pPr>
        <w:ind w:left="360"/>
        <w:jc w:val="both"/>
        <w:rPr>
          <w:rFonts w:ascii="Tahoma" w:hAnsi="Tahoma" w:cs="Tahoma"/>
          <w:sz w:val="22"/>
          <w:szCs w:val="22"/>
        </w:rPr>
      </w:pPr>
    </w:p>
    <w:p w:rsidR="00E32A53" w:rsidRPr="00026BB1" w:rsidRDefault="00E32A53" w:rsidP="00E32A53">
      <w:pPr>
        <w:rPr>
          <w:rFonts w:ascii="Tahoma" w:hAnsi="Tahoma" w:cs="Tahoma"/>
          <w:sz w:val="22"/>
          <w:szCs w:val="22"/>
        </w:rPr>
      </w:pP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724"/>
        <w:gridCol w:w="7996"/>
      </w:tblGrid>
      <w:tr w:rsidR="00E32A53" w:rsidRPr="00026BB1" w:rsidTr="00F17729">
        <w:tc>
          <w:tcPr>
            <w:tcW w:w="9108" w:type="dxa"/>
            <w:gridSpan w:val="2"/>
            <w:tcBorders>
              <w:bottom w:val="single" w:sz="6" w:space="0" w:color="000000"/>
              <w:right w:val="single" w:sz="6" w:space="0" w:color="000000"/>
            </w:tcBorders>
            <w:shd w:val="clear" w:color="auto" w:fill="auto"/>
          </w:tcPr>
          <w:p w:rsidR="00E32A53" w:rsidRPr="00026BB1" w:rsidRDefault="00E32A53" w:rsidP="00F17729">
            <w:pPr>
              <w:jc w:val="both"/>
              <w:rPr>
                <w:rFonts w:ascii="Tahoma" w:hAnsi="Tahoma" w:cs="Tahoma"/>
                <w:i/>
                <w:iCs/>
                <w:sz w:val="22"/>
                <w:szCs w:val="22"/>
              </w:rPr>
            </w:pPr>
            <w:r w:rsidRPr="00026BB1">
              <w:rPr>
                <w:rFonts w:ascii="Tahoma" w:hAnsi="Tahoma" w:cs="Tahoma"/>
                <w:i/>
                <w:iCs/>
                <w:sz w:val="22"/>
                <w:szCs w:val="22"/>
              </w:rPr>
              <w:lastRenderedPageBreak/>
              <w:br w:type="page"/>
            </w:r>
            <w:r w:rsidRPr="00026BB1">
              <w:rPr>
                <w:rFonts w:ascii="Tahoma" w:hAnsi="Tahoma" w:cs="Tahoma"/>
                <w:i/>
                <w:iCs/>
                <w:sz w:val="22"/>
                <w:szCs w:val="22"/>
              </w:rPr>
              <w:br w:type="page"/>
              <w:t xml:space="preserve">Jenis Data : Kesehatan </w:t>
            </w:r>
            <w:r w:rsidR="00D02776" w:rsidRPr="00026BB1">
              <w:rPr>
                <w:rFonts w:ascii="Tahoma" w:hAnsi="Tahoma" w:cs="Tahoma"/>
                <w:i/>
                <w:iCs/>
                <w:sz w:val="22"/>
                <w:szCs w:val="22"/>
              </w:rPr>
              <w:t>–</w:t>
            </w:r>
            <w:r w:rsidRPr="00026BB1">
              <w:rPr>
                <w:rFonts w:ascii="Tahoma" w:hAnsi="Tahoma" w:cs="Tahoma"/>
                <w:i/>
                <w:iCs/>
                <w:sz w:val="22"/>
                <w:szCs w:val="22"/>
              </w:rPr>
              <w:t xml:space="preserve"> Kehamilan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No</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Keterangan Nama Dokumen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pelayanan K1 dan K4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pelayanan K4 ibu hamil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pertolongan persalinan oleh tenaga kesehatan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penanganan komplikasi ibu hamil dan neonatal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kunjungan neonatus (KN2) pertahun dan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pemberian kapsul vitamin A menurut sasaran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pemberian tablet besi pada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pemberian tablet besi (Fe-3) pada ibu hamil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Tingkat risiko kematian Ibu maternal Menurut Siklus Kehamilan-Persalinan-Pasca Persalinan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pelayanan K1 dan K4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 xml:space="preserve">Persentase Penanganan Komplikasi ibu Hamil dan Neonatal </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Pemberian tablet Besi pada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Perbandngan cakupan K-4,TT-2 dan Fe-3 Pada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Pertolongan Persalinan oleh tenaga Kesehatan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Kunjungan Ibu hamil K1 dan K4, Persalinan ditolong tenaga kesehatan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deteksi risiko, rujukan kasus RISTi, dan penanganan komplikasi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Imunisasi TT pada ibu hamil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distribusi kapsul vitamin “A”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pemberian tablet Besi (Fe) pada ibu hamil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cakupan imunisasi TT pada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Persentasi cakupan imunisasi TT pada Ibu Hamil</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Pencapaian desa universal child immunization IUCI)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imunisasi dasar pada bayi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imunisasi Hepatitis B pada Bayi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Kerja Surveilans AFP menurut provinsi di Indonesia</w:t>
            </w:r>
          </w:p>
        </w:tc>
      </w:tr>
    </w:tbl>
    <w:p w:rsidR="00E32A53" w:rsidRPr="00026BB1" w:rsidRDefault="00E32A53" w:rsidP="00E32A53">
      <w:pPr>
        <w:rPr>
          <w:rFonts w:ascii="Tahoma" w:hAnsi="Tahoma" w:cs="Tahoma"/>
          <w:sz w:val="22"/>
          <w:szCs w:val="22"/>
        </w:rPr>
      </w:pP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723"/>
        <w:gridCol w:w="7997"/>
      </w:tblGrid>
      <w:tr w:rsidR="00E32A53" w:rsidRPr="00026BB1" w:rsidTr="00F17729">
        <w:tc>
          <w:tcPr>
            <w:tcW w:w="9108" w:type="dxa"/>
            <w:gridSpan w:val="2"/>
            <w:tcBorders>
              <w:bottom w:val="single" w:sz="6" w:space="0" w:color="000000"/>
              <w:right w:val="single" w:sz="6" w:space="0" w:color="000000"/>
            </w:tcBorders>
            <w:shd w:val="clear" w:color="auto" w:fill="auto"/>
          </w:tcPr>
          <w:p w:rsidR="00E32A53" w:rsidRPr="00026BB1" w:rsidRDefault="00E32A53" w:rsidP="00F17729">
            <w:pPr>
              <w:jc w:val="both"/>
              <w:rPr>
                <w:rFonts w:ascii="Tahoma" w:hAnsi="Tahoma" w:cs="Tahoma"/>
                <w:i/>
                <w:iCs/>
                <w:sz w:val="22"/>
                <w:szCs w:val="22"/>
              </w:rPr>
            </w:pPr>
            <w:r w:rsidRPr="00026BB1">
              <w:rPr>
                <w:rFonts w:ascii="Tahoma" w:hAnsi="Tahoma" w:cs="Tahoma"/>
                <w:i/>
                <w:iCs/>
                <w:sz w:val="22"/>
                <w:szCs w:val="22"/>
              </w:rPr>
              <w:lastRenderedPageBreak/>
              <w:t>Jenis Data : Kesehatan – Tempat dan Tenaga Layanan Kesehatan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No</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Keterangan Nama Dokumen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Rasio puskesmas per 100 rb penduduk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puskesmas dan puskesmas perawatan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puskesmas keliling dan rasionya terhadap puskesmas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posyandu di Indonesia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desa siaga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puskesmas serta sarana lainnya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puskesmas dan rasionya terhadap penduduk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puskesmas dan puskesmas perawatan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sarana usaha kesehatan bersumber daya masyarakat (UKBM)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posyandu menurut  tingkat perkembangan dan provinsi tahun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Polindes menurut tingkat perkembangannya dan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Pos Obat Desa (POD) menurut tingkat perkembangannya dan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JumlahPuskesmas keliling dan rasio Puskesmas keliling per Puskesmas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Perkembangan jumlah RS (umum &amp; khusus)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Perkembangan jumlah tempat tidur RS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Rumah Sakit di Indonesia menurut pengelolaan dan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rumah sakit umum menurut pengelola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Rumah sakit umum DEPKES/PEMDA menurut kelas dan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tempat tidur rumah sakit umum menurut pengelola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rumah sakit khusus dan tempat tidurnya menurut jenis rumah sakit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Indikator pelayanan Rumah Sakit Umum DEPKES dan Pemda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Data sumber daya manusia kesehatan di rumah sakit menurut provinsi dan jenis ketenagaan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jenis ketenagaan farmasi di rumah sakit pemerintah/swasta dan puskesmas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jenis ketenagaan farmasi di sarana produksi dan distribusi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Data sumber daya manusia kesehatan di rumah sakit menurut provinsi dan jenis ketenagaan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dan Jenis Ketenagaan di PUSKESMAS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tenaga kesehatan PTT yang masih aktif menurut provinsi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kematian bayi dan kelahiran hidup di rumah sakit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kematian ibu maternal di rumah sakit di Indonesia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Kematian di Rumah Sakit di Indonesia</w:t>
            </w:r>
          </w:p>
        </w:tc>
      </w:tr>
    </w:tbl>
    <w:p w:rsidR="00E32A53" w:rsidRPr="00026BB1" w:rsidRDefault="00E32A53" w:rsidP="00E32A53">
      <w:pPr>
        <w:ind w:left="360"/>
        <w:jc w:val="both"/>
        <w:rPr>
          <w:rFonts w:ascii="Tahoma" w:hAnsi="Tahoma" w:cs="Tahoma"/>
          <w:sz w:val="22"/>
          <w:szCs w:val="22"/>
        </w:rPr>
      </w:pPr>
    </w:p>
    <w:p w:rsidR="00E32A53" w:rsidRPr="00026BB1" w:rsidRDefault="00E32A53" w:rsidP="00E32A53">
      <w:pPr>
        <w:ind w:left="360"/>
        <w:jc w:val="both"/>
        <w:rPr>
          <w:rFonts w:ascii="Tahoma" w:hAnsi="Tahoma" w:cs="Tahoma"/>
          <w:sz w:val="22"/>
          <w:szCs w:val="22"/>
        </w:rPr>
      </w:pPr>
    </w:p>
    <w:p w:rsidR="00E32A53" w:rsidRPr="00026BB1" w:rsidRDefault="00E32A53" w:rsidP="00E32A53">
      <w:pPr>
        <w:ind w:left="360"/>
        <w:rPr>
          <w:rFonts w:ascii="Tahoma" w:hAnsi="Tahoma" w:cs="Tahoma"/>
          <w:sz w:val="22"/>
          <w:szCs w:val="22"/>
        </w:rPr>
      </w:pP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723"/>
        <w:gridCol w:w="7997"/>
      </w:tblGrid>
      <w:tr w:rsidR="00E32A53" w:rsidRPr="00026BB1" w:rsidTr="00F17729">
        <w:tc>
          <w:tcPr>
            <w:tcW w:w="9108" w:type="dxa"/>
            <w:gridSpan w:val="2"/>
            <w:tcBorders>
              <w:bottom w:val="single" w:sz="6" w:space="0" w:color="000000"/>
              <w:right w:val="single" w:sz="6" w:space="0" w:color="000000"/>
            </w:tcBorders>
            <w:shd w:val="clear" w:color="auto" w:fill="auto"/>
          </w:tcPr>
          <w:p w:rsidR="00E32A53" w:rsidRPr="00026BB1" w:rsidRDefault="00E32A53" w:rsidP="00F17729">
            <w:pPr>
              <w:jc w:val="both"/>
              <w:rPr>
                <w:rFonts w:ascii="Tahoma" w:hAnsi="Tahoma" w:cs="Tahoma"/>
                <w:i/>
                <w:iCs/>
                <w:sz w:val="22"/>
                <w:szCs w:val="22"/>
              </w:rPr>
            </w:pPr>
            <w:r w:rsidRPr="00026BB1">
              <w:rPr>
                <w:rFonts w:ascii="Tahoma" w:hAnsi="Tahoma" w:cs="Tahoma"/>
                <w:i/>
                <w:iCs/>
                <w:sz w:val="22"/>
                <w:szCs w:val="22"/>
              </w:rPr>
              <w:lastRenderedPageBreak/>
              <w:t>Jenis Data : Kesehatan – Penyakit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No</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Keterangan Nama Dokumen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10 Penyakit utama penyebab kamatian menurut DTD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Pola 10 penyakit terbanyak pada pasien rawat jalan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Pola 10 penyakit terbanyak pasien rawat inap</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penyakit jantung</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penyakit otak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kasus DM rawat jalan di RS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kasus DM rawat inap di RS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kematian akibat DM di RS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 xml:space="preserve">Situasi penyakit kanker </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Pencapaian indikator BOR, BTO, TOI, GDR, NDR di RS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Pencapaian indikator GDR, NDR, LOS rumah sakit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Kegiatan penanganan penyalahgunaan napza di RS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kematian Ibu Maternal di Rumah Sakit di Indonesia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Penanganan Penyalahgunaan NAPZA di Rumah Sakit menurut kepemilikan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angka kesakitan malaria per tahun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angka kematian malaria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Timbulnya parasit dan penyakit malaria per tahun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insiden kasus baru BTA per 100.000 penduduk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19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penemuan kasus baru TB BTA positif (CDR)</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Penemuan kasus baru dan keberhasilan pengobatan TB</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Proporsi kasus TB paru menurut tipe (jenis)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Proporsi kasus TB paru menurut tipe (jenis)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kasus baru dan kumulatif pengidap HIV yang terideteksi dari berbagai sarana kesehatan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kasus baru dan kumulatif penderita AIDS yang terdeteksi dari berbagai sarana kesehatan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Proporsi penderita aids secara kumulatif (%) menurut cara penularan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Proporsi penderita aids secara kumulatif menurut kelompok umur SD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Case rate kumulatif kasus aids per 100.1000 penduduk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penenmuan pneumonia balita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29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 xml:space="preserve">Cakupan pneuminia balita berdasarkan provinsi </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Prevalensi dan angka penemuan penderita baru</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penemuan penderita baru (NCDR)</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Proporsi cacat tingkat II dan proporsi anak di antara kasus baru</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penderita kusta menurut tipe dan angka penemuan penderita (NCDR) per 100 rb penduduk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Frekuensi KLB dan kasus campak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Frekuensi KLB, jumlah kasus dan CFR difteri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AFP rate per 100 rb</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Penemuan virus polio liar pada kasus AFP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Wilayah kasus AFP yang mengandung virus polio liar</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39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Incidence rate DBD per 100.000 penduduk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Case fatality rate DBD</w:t>
            </w:r>
          </w:p>
        </w:tc>
      </w:tr>
    </w:tbl>
    <w:p w:rsidR="00E32A53" w:rsidRPr="00026BB1" w:rsidRDefault="00E32A53" w:rsidP="00E32A53">
      <w:pPr>
        <w:ind w:left="360"/>
        <w:rPr>
          <w:rFonts w:ascii="Tahoma" w:hAnsi="Tahoma" w:cs="Tahoma"/>
          <w:sz w:val="22"/>
          <w:szCs w:val="22"/>
        </w:rPr>
      </w:pPr>
    </w:p>
    <w:p w:rsidR="00E32A53" w:rsidRPr="00026BB1" w:rsidRDefault="00E32A53" w:rsidP="00E32A53">
      <w:pPr>
        <w:ind w:left="360"/>
        <w:rPr>
          <w:rFonts w:ascii="Tahoma" w:hAnsi="Tahoma" w:cs="Tahoma"/>
          <w:sz w:val="22"/>
          <w:szCs w:val="22"/>
        </w:rPr>
      </w:pP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722"/>
        <w:gridCol w:w="7998"/>
      </w:tblGrid>
      <w:tr w:rsidR="00E32A53" w:rsidRPr="00026BB1" w:rsidTr="00F17729">
        <w:tc>
          <w:tcPr>
            <w:tcW w:w="9108" w:type="dxa"/>
            <w:gridSpan w:val="2"/>
            <w:tcBorders>
              <w:bottom w:val="single" w:sz="6" w:space="0" w:color="000000"/>
              <w:right w:val="single" w:sz="6" w:space="0" w:color="000000"/>
            </w:tcBorders>
            <w:shd w:val="clear" w:color="auto" w:fill="auto"/>
          </w:tcPr>
          <w:p w:rsidR="00E32A53" w:rsidRPr="00026BB1" w:rsidRDefault="00E32A53" w:rsidP="00F17729">
            <w:pPr>
              <w:jc w:val="both"/>
              <w:rPr>
                <w:rFonts w:ascii="Tahoma" w:hAnsi="Tahoma" w:cs="Tahoma"/>
                <w:i/>
                <w:iCs/>
                <w:sz w:val="22"/>
                <w:szCs w:val="22"/>
              </w:rPr>
            </w:pPr>
            <w:r w:rsidRPr="00026BB1">
              <w:rPr>
                <w:rFonts w:ascii="Tahoma" w:hAnsi="Tahoma" w:cs="Tahoma"/>
                <w:i/>
                <w:iCs/>
                <w:sz w:val="22"/>
                <w:szCs w:val="22"/>
              </w:rPr>
              <w:lastRenderedPageBreak/>
              <w:t>Jenis Data : Kesehatan – Penyakit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No</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Keterangan Nama Dokumen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 xml:space="preserve">Situasi KLB Demam Berdarah Dengue </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KLB penyakit diare menurut jumlah propinsi dengan KLB, jumlah kasus, meninggal dan CFR per tahun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kasus chikungunya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Sebaran kasus chikungunya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rabies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spesimen positif rabies pada hewan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Distribusi kasus kronis filariasis per tahun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Prevalensi frambusia per 100rb pendd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49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Wilayah kasus frambusia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kasus &amp; kematian antraks pada manusia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Case fatality rate antraks pada manusia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Wilayah terjangkit antraks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Hasil surveilans rutin rodent pes di daerah fokus pes per tahun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pes pada manusia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taeniasis/cysticercosis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leptospirosis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Daerah tertular leptospirosis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kasus konfirmasi avian influenza, meninggal, dan CFR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59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kasus konfirm AI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Sebaran penemuan kasus Avian Influenza di IND</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Kasus konfirm AI menurut jenis kelamin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Kasus konfirm AI menurut  golongan umur</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Kasus konfirm AI menurut  riwayat kontak</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pencapaian UCI di tingkat desa/kelurahan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pencapaian imunisasi campak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hasil pengiriman spesimen adekuat dan non polio AFP rate</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Hasil sub pin polio bulan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Jumlah penderita TB BTA+TB lain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69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Penemuan kasus baru dan keberhasilan pengobatan</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Angka keberhasilan pengobatan penderita baru TB BTA positif (success rate)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71</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Target penemuan penderita pneumonia balita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72</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Persentase penemuan penderita pneumonia pada balita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73</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Cakupan penemuan balita penderita pneumonia menurut propinsi</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74</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Penemuan penderita HIV/AIDS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75</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Indikator program P2DBD dan pencapaian target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76</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Pemeriksaan penduduk, penemuan kasus baru (CDR) dan penderita cacat</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77</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Target dan pencapaian pengobatan massal filariasis</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78</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Kabupaten/kota endemis filariasis yang melaksanakan cakupan pengobatan (MDA)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79</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Situasi antraks pada manusia di indonesia</w:t>
            </w:r>
          </w:p>
        </w:tc>
      </w:tr>
      <w:tr w:rsidR="00E32A53" w:rsidRPr="00026BB1" w:rsidTr="00F17729">
        <w:tc>
          <w:tcPr>
            <w:tcW w:w="738" w:type="dxa"/>
            <w:tcBorders>
              <w:right w:val="single" w:sz="6" w:space="0" w:color="000000"/>
            </w:tcBorders>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80</w:t>
            </w:r>
          </w:p>
        </w:tc>
        <w:tc>
          <w:tcPr>
            <w:tcW w:w="8370" w:type="dxa"/>
            <w:shd w:val="clear" w:color="auto" w:fill="auto"/>
          </w:tcPr>
          <w:p w:rsidR="00E32A53" w:rsidRPr="00026BB1" w:rsidRDefault="00E32A53" w:rsidP="00F17729">
            <w:pPr>
              <w:jc w:val="both"/>
              <w:rPr>
                <w:rFonts w:ascii="Tahoma" w:hAnsi="Tahoma" w:cs="Tahoma"/>
                <w:sz w:val="22"/>
                <w:szCs w:val="22"/>
              </w:rPr>
            </w:pPr>
            <w:r w:rsidRPr="00026BB1">
              <w:rPr>
                <w:rFonts w:ascii="Tahoma" w:hAnsi="Tahoma" w:cs="Tahoma"/>
                <w:sz w:val="22"/>
                <w:szCs w:val="22"/>
              </w:rPr>
              <w:t>Kasus avian influenza pada manusia di IND</w:t>
            </w:r>
          </w:p>
        </w:tc>
      </w:tr>
    </w:tbl>
    <w:p w:rsidR="00E32A53" w:rsidRPr="00026BB1" w:rsidRDefault="00E32A53" w:rsidP="00E32A53">
      <w:pPr>
        <w:ind w:left="360"/>
        <w:rPr>
          <w:rFonts w:ascii="Tahoma" w:hAnsi="Tahoma" w:cs="Tahoma"/>
          <w:sz w:val="22"/>
          <w:szCs w:val="22"/>
        </w:rPr>
      </w:pPr>
    </w:p>
    <w:p w:rsidR="00D02776" w:rsidRPr="00026BB1" w:rsidRDefault="00E32A53" w:rsidP="00951467">
      <w:pPr>
        <w:numPr>
          <w:ilvl w:val="0"/>
          <w:numId w:val="19"/>
        </w:numPr>
        <w:spacing w:after="200" w:line="360" w:lineRule="auto"/>
        <w:ind w:left="360"/>
        <w:rPr>
          <w:rFonts w:ascii="Tahoma" w:hAnsi="Tahoma" w:cs="Tahoma"/>
          <w:sz w:val="22"/>
          <w:szCs w:val="22"/>
        </w:rPr>
      </w:pPr>
      <w:r w:rsidRPr="00026BB1">
        <w:rPr>
          <w:rFonts w:ascii="Tahoma" w:hAnsi="Tahoma" w:cs="Tahoma"/>
          <w:sz w:val="22"/>
          <w:szCs w:val="22"/>
        </w:rPr>
        <w:br w:type="page"/>
      </w:r>
    </w:p>
    <w:p w:rsidR="00D02776" w:rsidRPr="00026BB1" w:rsidRDefault="00577F7C" w:rsidP="00D02776">
      <w:pPr>
        <w:pStyle w:val="Heading1"/>
        <w:numPr>
          <w:ilvl w:val="0"/>
          <w:numId w:val="0"/>
        </w:numPr>
        <w:ind w:left="360" w:hanging="360"/>
        <w:rPr>
          <w:rFonts w:ascii="Tahoma" w:hAnsi="Tahoma" w:cs="Tahoma"/>
        </w:rPr>
      </w:pPr>
      <w:bookmarkStart w:id="29" w:name="_Toc259006299"/>
      <w:r w:rsidRPr="00026BB1">
        <w:rPr>
          <w:rFonts w:ascii="Tahoma" w:hAnsi="Tahoma" w:cs="Tahoma"/>
        </w:rPr>
        <w:lastRenderedPageBreak/>
        <w:t>2.11 Spesifikasi Fungsi Sistem</w:t>
      </w:r>
      <w:bookmarkEnd w:id="29"/>
    </w:p>
    <w:p w:rsidR="00D02776" w:rsidRPr="00026BB1" w:rsidRDefault="00D02776" w:rsidP="00D02776">
      <w:pPr>
        <w:rPr>
          <w:rFonts w:ascii="Tahoma" w:hAnsi="Tahoma" w:cs="Tahoma"/>
          <w:lang w:eastAsia="ja-JP"/>
        </w:rPr>
      </w:pP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yang dihasilkan berbasis aplikasi menggunakan </w:t>
      </w:r>
      <w:r w:rsidRPr="00026BB1">
        <w:rPr>
          <w:rFonts w:ascii="Tahoma" w:hAnsi="Tahoma" w:cs="Tahoma"/>
          <w:i/>
          <w:sz w:val="22"/>
          <w:szCs w:val="22"/>
        </w:rPr>
        <w:t>java</w:t>
      </w:r>
      <w:r w:rsidRPr="00026BB1">
        <w:rPr>
          <w:rFonts w:ascii="Tahoma" w:hAnsi="Tahoma" w:cs="Tahoma"/>
          <w:sz w:val="22"/>
          <w:szCs w:val="22"/>
        </w:rPr>
        <w:t xml:space="preserve"> </w:t>
      </w: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terbagi menjadi dua bagian terpisah yaitu sistem XML  </w:t>
      </w:r>
      <w:r w:rsidR="004065D5">
        <w:rPr>
          <w:rFonts w:ascii="Tahoma" w:hAnsi="Tahoma" w:cs="Tahoma"/>
          <w:sz w:val="22"/>
          <w:szCs w:val="22"/>
        </w:rPr>
        <w:t>Builder</w:t>
      </w:r>
      <w:r w:rsidRPr="00026BB1">
        <w:rPr>
          <w:rFonts w:ascii="Tahoma" w:hAnsi="Tahoma" w:cs="Tahoma"/>
          <w:sz w:val="22"/>
          <w:szCs w:val="22"/>
        </w:rPr>
        <w:t xml:space="preserve"> dan sistem XML Inventer serta sebuah Aplikasi di Server Executive Information System</w:t>
      </w:r>
      <w:r w:rsidR="004065D5">
        <w:rPr>
          <w:rFonts w:ascii="Tahoma" w:hAnsi="Tahoma" w:cs="Tahoma"/>
          <w:sz w:val="22"/>
          <w:szCs w:val="22"/>
        </w:rPr>
        <w:t xml:space="preserve"> yang menyediakan layanan web service.</w:t>
      </w: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menganut pola object oriented yang terbagi atas beberapa class dalam format </w:t>
      </w:r>
      <w:r w:rsidRPr="00026BB1">
        <w:rPr>
          <w:rFonts w:ascii="Tahoma" w:hAnsi="Tahoma" w:cs="Tahoma"/>
          <w:i/>
          <w:sz w:val="22"/>
          <w:szCs w:val="22"/>
        </w:rPr>
        <w:t>java</w:t>
      </w:r>
    </w:p>
    <w:p w:rsidR="0082142A" w:rsidRPr="00026BB1" w:rsidRDefault="0082142A" w:rsidP="0082142A">
      <w:pPr>
        <w:spacing w:line="360" w:lineRule="auto"/>
        <w:ind w:left="720"/>
        <w:jc w:val="both"/>
        <w:rPr>
          <w:rFonts w:ascii="Tahoma" w:hAnsi="Tahoma" w:cs="Tahoma"/>
          <w:sz w:val="22"/>
          <w:szCs w:val="22"/>
        </w:rPr>
      </w:pPr>
    </w:p>
    <w:p w:rsidR="0082142A" w:rsidRPr="00026BB1" w:rsidRDefault="002D04AC" w:rsidP="0082142A">
      <w:pPr>
        <w:spacing w:line="360" w:lineRule="auto"/>
        <w:ind w:left="360"/>
        <w:rPr>
          <w:rFonts w:ascii="Tahoma" w:hAnsi="Tahoma" w:cs="Tahoma"/>
          <w:b/>
          <w:sz w:val="22"/>
          <w:szCs w:val="22"/>
        </w:rPr>
      </w:pPr>
      <w:r w:rsidRPr="00026BB1">
        <w:rPr>
          <w:rFonts w:ascii="Tahoma" w:hAnsi="Tahoma" w:cs="Tahoma"/>
          <w:b/>
          <w:sz w:val="22"/>
          <w:szCs w:val="22"/>
        </w:rPr>
        <w:t xml:space="preserve">Sistem </w:t>
      </w:r>
      <w:r w:rsidRPr="00026BB1">
        <w:rPr>
          <w:rFonts w:ascii="Tahoma" w:hAnsi="Tahoma" w:cs="Tahoma"/>
          <w:b/>
          <w:i/>
          <w:sz w:val="22"/>
          <w:szCs w:val="22"/>
        </w:rPr>
        <w:t>XML Builder</w:t>
      </w:r>
    </w:p>
    <w:p w:rsidR="0082142A" w:rsidRPr="004065D5"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mampu membaca </w:t>
      </w:r>
      <w:r w:rsidRPr="00026BB1">
        <w:rPr>
          <w:rFonts w:ascii="Tahoma" w:hAnsi="Tahoma" w:cs="Tahoma"/>
          <w:i/>
          <w:sz w:val="22"/>
          <w:szCs w:val="22"/>
        </w:rPr>
        <w:t>data source</w:t>
      </w:r>
      <w:r w:rsidRPr="00026BB1">
        <w:rPr>
          <w:rFonts w:ascii="Tahoma" w:hAnsi="Tahoma" w:cs="Tahoma"/>
          <w:sz w:val="22"/>
          <w:szCs w:val="22"/>
        </w:rPr>
        <w:t xml:space="preserve"> dengan tipe : </w:t>
      </w:r>
      <w:r w:rsidRPr="00026BB1">
        <w:rPr>
          <w:rFonts w:ascii="Tahoma" w:hAnsi="Tahoma" w:cs="Tahoma"/>
          <w:i/>
          <w:sz w:val="22"/>
          <w:szCs w:val="22"/>
        </w:rPr>
        <w:t xml:space="preserve">excel, </w:t>
      </w:r>
      <w:r w:rsidR="00287F14">
        <w:rPr>
          <w:rFonts w:ascii="Tahoma" w:hAnsi="Tahoma" w:cs="Tahoma"/>
          <w:i/>
          <w:sz w:val="22"/>
          <w:szCs w:val="22"/>
        </w:rPr>
        <w:t>oracle</w:t>
      </w:r>
      <w:r w:rsidRPr="00026BB1">
        <w:rPr>
          <w:rFonts w:ascii="Tahoma" w:hAnsi="Tahoma" w:cs="Tahoma"/>
          <w:i/>
          <w:sz w:val="22"/>
          <w:szCs w:val="22"/>
        </w:rPr>
        <w:t xml:space="preserve">, mysql, </w:t>
      </w:r>
      <w:r w:rsidR="004065D5" w:rsidRPr="004065D5">
        <w:rPr>
          <w:rFonts w:ascii="Tahoma" w:hAnsi="Tahoma" w:cs="Tahoma"/>
          <w:sz w:val="22"/>
          <w:szCs w:val="22"/>
        </w:rPr>
        <w:t>dan</w:t>
      </w:r>
      <w:r w:rsidR="004065D5">
        <w:rPr>
          <w:rFonts w:ascii="Tahoma" w:hAnsi="Tahoma" w:cs="Tahoma"/>
          <w:i/>
          <w:sz w:val="22"/>
          <w:szCs w:val="22"/>
        </w:rPr>
        <w:t xml:space="preserve"> Oracle</w:t>
      </w:r>
    </w:p>
    <w:p w:rsidR="004065D5" w:rsidRDefault="004065D5" w:rsidP="00951467">
      <w:pPr>
        <w:numPr>
          <w:ilvl w:val="0"/>
          <w:numId w:val="20"/>
        </w:numPr>
        <w:spacing w:line="360" w:lineRule="auto"/>
        <w:jc w:val="both"/>
        <w:rPr>
          <w:rFonts w:ascii="Tahoma" w:hAnsi="Tahoma" w:cs="Tahoma"/>
          <w:sz w:val="22"/>
          <w:szCs w:val="22"/>
        </w:rPr>
      </w:pPr>
      <w:r>
        <w:rPr>
          <w:rFonts w:ascii="Tahoma" w:hAnsi="Tahoma" w:cs="Tahoma"/>
          <w:sz w:val="22"/>
          <w:szCs w:val="22"/>
        </w:rPr>
        <w:t>Sistem mempunyai konfigurasi setting data baik berupa file class maupun database</w:t>
      </w:r>
    </w:p>
    <w:p w:rsidR="004065D5" w:rsidRPr="00026BB1" w:rsidRDefault="004065D5" w:rsidP="00951467">
      <w:pPr>
        <w:numPr>
          <w:ilvl w:val="0"/>
          <w:numId w:val="20"/>
        </w:numPr>
        <w:spacing w:line="360" w:lineRule="auto"/>
        <w:jc w:val="both"/>
        <w:rPr>
          <w:rFonts w:ascii="Tahoma" w:hAnsi="Tahoma" w:cs="Tahoma"/>
          <w:sz w:val="22"/>
          <w:szCs w:val="22"/>
        </w:rPr>
      </w:pPr>
      <w:r>
        <w:rPr>
          <w:rFonts w:ascii="Tahoma" w:hAnsi="Tahoma" w:cs="Tahoma"/>
          <w:sz w:val="22"/>
          <w:szCs w:val="22"/>
        </w:rPr>
        <w:t>Sistem mampu membuat konfigurasi format XML yang akan dihasilkan untuk kemudian dilaporkan ke admin pusat.</w:t>
      </w:r>
    </w:p>
    <w:p w:rsidR="0082142A"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mampu mengkonversi data source menjadi dokumen XML sesuai format yang ditentukan </w:t>
      </w:r>
    </w:p>
    <w:p w:rsidR="004065D5" w:rsidRPr="00026BB1" w:rsidRDefault="004065D5" w:rsidP="00951467">
      <w:pPr>
        <w:numPr>
          <w:ilvl w:val="0"/>
          <w:numId w:val="20"/>
        </w:numPr>
        <w:spacing w:line="360" w:lineRule="auto"/>
        <w:jc w:val="both"/>
        <w:rPr>
          <w:rFonts w:ascii="Tahoma" w:hAnsi="Tahoma" w:cs="Tahoma"/>
          <w:sz w:val="22"/>
          <w:szCs w:val="22"/>
        </w:rPr>
      </w:pPr>
      <w:r>
        <w:rPr>
          <w:rFonts w:ascii="Tahoma" w:hAnsi="Tahoma" w:cs="Tahoma"/>
          <w:sz w:val="22"/>
          <w:szCs w:val="22"/>
        </w:rPr>
        <w:t>Sistem mampu membaca file XML yang dihasilkan untuk memastikan kebenarannya.</w:t>
      </w: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Sistem mampu mengirim kan dokumen XML ke server ya</w:t>
      </w:r>
      <w:r w:rsidR="004065D5">
        <w:rPr>
          <w:rFonts w:ascii="Tahoma" w:hAnsi="Tahoma" w:cs="Tahoma"/>
          <w:sz w:val="22"/>
          <w:szCs w:val="22"/>
        </w:rPr>
        <w:t>ng dituju dalam lingkup internet menggunakan protokol ftp</w:t>
      </w:r>
    </w:p>
    <w:p w:rsidR="0082142A" w:rsidRPr="00026BB1" w:rsidRDefault="0082142A" w:rsidP="0082142A">
      <w:pPr>
        <w:spacing w:line="360" w:lineRule="auto"/>
        <w:ind w:left="360"/>
        <w:rPr>
          <w:rFonts w:ascii="Tahoma" w:hAnsi="Tahoma" w:cs="Tahoma"/>
          <w:sz w:val="22"/>
          <w:szCs w:val="22"/>
        </w:rPr>
      </w:pPr>
    </w:p>
    <w:p w:rsidR="0082142A" w:rsidRPr="00026BB1" w:rsidRDefault="0082142A" w:rsidP="0082142A">
      <w:pPr>
        <w:spacing w:line="360" w:lineRule="auto"/>
        <w:ind w:left="360"/>
        <w:rPr>
          <w:rFonts w:ascii="Tahoma" w:hAnsi="Tahoma" w:cs="Tahoma"/>
          <w:b/>
          <w:sz w:val="22"/>
          <w:szCs w:val="22"/>
        </w:rPr>
      </w:pPr>
      <w:r w:rsidRPr="00026BB1">
        <w:rPr>
          <w:rFonts w:ascii="Tahoma" w:hAnsi="Tahoma" w:cs="Tahoma"/>
          <w:b/>
          <w:sz w:val="22"/>
          <w:szCs w:val="22"/>
        </w:rPr>
        <w:t xml:space="preserve">Sistem </w:t>
      </w:r>
      <w:r w:rsidRPr="00026BB1">
        <w:rPr>
          <w:rFonts w:ascii="Tahoma" w:hAnsi="Tahoma" w:cs="Tahoma"/>
          <w:b/>
          <w:i/>
          <w:sz w:val="22"/>
          <w:szCs w:val="22"/>
        </w:rPr>
        <w:t>XML Inventer</w:t>
      </w: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mampu menampilkan urutan dokumen XML berdasarkan properti yang dimiliki : </w:t>
      </w:r>
      <w:r w:rsidR="00A37AE8">
        <w:rPr>
          <w:rFonts w:ascii="Tahoma" w:hAnsi="Tahoma" w:cs="Tahoma"/>
          <w:sz w:val="22"/>
          <w:szCs w:val="22"/>
        </w:rPr>
        <w:t>asal Instansi, tahun dokumen</w:t>
      </w: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 xml:space="preserve">Sistem mampu menampilkan atribut dan isi dari dokumen XML  </w:t>
      </w:r>
    </w:p>
    <w:p w:rsidR="0082142A" w:rsidRPr="00026BB1" w:rsidRDefault="0082142A" w:rsidP="00951467">
      <w:pPr>
        <w:numPr>
          <w:ilvl w:val="0"/>
          <w:numId w:val="20"/>
        </w:numPr>
        <w:spacing w:line="360" w:lineRule="auto"/>
        <w:jc w:val="both"/>
        <w:rPr>
          <w:rFonts w:ascii="Tahoma" w:hAnsi="Tahoma" w:cs="Tahoma"/>
          <w:sz w:val="22"/>
          <w:szCs w:val="22"/>
        </w:rPr>
      </w:pPr>
      <w:r w:rsidRPr="00026BB1">
        <w:rPr>
          <w:rFonts w:ascii="Tahoma" w:hAnsi="Tahoma" w:cs="Tahoma"/>
          <w:sz w:val="22"/>
          <w:szCs w:val="22"/>
        </w:rPr>
        <w:t>Sistem mampu membuat laporan berdasarkan atribut yang dikendaki dari satu dokumen XML</w:t>
      </w:r>
    </w:p>
    <w:p w:rsidR="0082142A" w:rsidRPr="00026BB1" w:rsidRDefault="0082142A" w:rsidP="0082142A">
      <w:pPr>
        <w:spacing w:line="360" w:lineRule="auto"/>
        <w:rPr>
          <w:rFonts w:ascii="Tahoma" w:hAnsi="Tahoma" w:cs="Tahoma"/>
          <w:sz w:val="22"/>
          <w:szCs w:val="22"/>
        </w:rPr>
      </w:pPr>
    </w:p>
    <w:p w:rsidR="0082142A" w:rsidRPr="00026BB1" w:rsidRDefault="0082142A" w:rsidP="0082142A">
      <w:pPr>
        <w:spacing w:line="360" w:lineRule="auto"/>
        <w:ind w:left="360"/>
        <w:rPr>
          <w:rFonts w:ascii="Tahoma" w:hAnsi="Tahoma" w:cs="Tahoma"/>
          <w:b/>
          <w:sz w:val="22"/>
          <w:szCs w:val="22"/>
        </w:rPr>
      </w:pPr>
      <w:r w:rsidRPr="00026BB1">
        <w:rPr>
          <w:rFonts w:ascii="Tahoma" w:hAnsi="Tahoma" w:cs="Tahoma"/>
          <w:b/>
          <w:sz w:val="22"/>
          <w:szCs w:val="22"/>
        </w:rPr>
        <w:t xml:space="preserve">Sistem </w:t>
      </w:r>
      <w:r w:rsidR="002D04AC" w:rsidRPr="00026BB1">
        <w:rPr>
          <w:rFonts w:ascii="Tahoma" w:hAnsi="Tahoma" w:cs="Tahoma"/>
          <w:b/>
          <w:sz w:val="22"/>
          <w:szCs w:val="22"/>
        </w:rPr>
        <w:t>Executive Information Interoperabilitas</w:t>
      </w:r>
    </w:p>
    <w:p w:rsidR="0082142A" w:rsidRPr="00026BB1" w:rsidRDefault="0082142A" w:rsidP="00951467">
      <w:pPr>
        <w:numPr>
          <w:ilvl w:val="0"/>
          <w:numId w:val="22"/>
        </w:numPr>
        <w:spacing w:line="360" w:lineRule="auto"/>
        <w:ind w:left="720"/>
        <w:jc w:val="both"/>
        <w:rPr>
          <w:rFonts w:ascii="Tahoma" w:hAnsi="Tahoma" w:cs="Tahoma"/>
          <w:sz w:val="22"/>
          <w:szCs w:val="22"/>
        </w:rPr>
      </w:pPr>
      <w:r w:rsidRPr="00026BB1">
        <w:rPr>
          <w:rFonts w:ascii="Tahoma" w:hAnsi="Tahoma" w:cs="Tahoma"/>
          <w:sz w:val="22"/>
          <w:szCs w:val="22"/>
        </w:rPr>
        <w:t xml:space="preserve">Menampilkan daftar dokumen XML berdasarkan propertinya : asal dokumen, </w:t>
      </w:r>
      <w:r w:rsidR="00A37AE8">
        <w:rPr>
          <w:rFonts w:ascii="Tahoma" w:hAnsi="Tahoma" w:cs="Tahoma"/>
          <w:sz w:val="22"/>
          <w:szCs w:val="22"/>
        </w:rPr>
        <w:t>tahun</w:t>
      </w:r>
      <w:r w:rsidRPr="00026BB1">
        <w:rPr>
          <w:rFonts w:ascii="Tahoma" w:hAnsi="Tahoma" w:cs="Tahoma"/>
          <w:sz w:val="22"/>
          <w:szCs w:val="22"/>
        </w:rPr>
        <w:t xml:space="preserve"> pengiriman, status dokumen, dll</w:t>
      </w:r>
    </w:p>
    <w:p w:rsidR="0082142A" w:rsidRDefault="0082142A" w:rsidP="00951467">
      <w:pPr>
        <w:numPr>
          <w:ilvl w:val="0"/>
          <w:numId w:val="22"/>
        </w:numPr>
        <w:spacing w:line="360" w:lineRule="auto"/>
        <w:ind w:left="720"/>
        <w:jc w:val="both"/>
        <w:rPr>
          <w:rFonts w:ascii="Tahoma" w:hAnsi="Tahoma" w:cs="Tahoma"/>
          <w:sz w:val="22"/>
          <w:szCs w:val="22"/>
        </w:rPr>
      </w:pPr>
      <w:r w:rsidRPr="00026BB1">
        <w:rPr>
          <w:rFonts w:ascii="Tahoma" w:hAnsi="Tahoma" w:cs="Tahoma"/>
          <w:sz w:val="22"/>
          <w:szCs w:val="22"/>
        </w:rPr>
        <w:lastRenderedPageBreak/>
        <w:t>Menampilkan daftar web service</w:t>
      </w:r>
      <w:r w:rsidR="00A37AE8">
        <w:rPr>
          <w:rFonts w:ascii="Tahoma" w:hAnsi="Tahoma" w:cs="Tahoma"/>
          <w:sz w:val="22"/>
          <w:szCs w:val="22"/>
        </w:rPr>
        <w:t xml:space="preserve"> dan file wsdl</w:t>
      </w:r>
    </w:p>
    <w:p w:rsidR="00A37AE8" w:rsidRDefault="00A37AE8" w:rsidP="00951467">
      <w:pPr>
        <w:numPr>
          <w:ilvl w:val="0"/>
          <w:numId w:val="22"/>
        </w:numPr>
        <w:spacing w:line="360" w:lineRule="auto"/>
        <w:ind w:left="720"/>
        <w:jc w:val="both"/>
        <w:rPr>
          <w:rFonts w:ascii="Tahoma" w:hAnsi="Tahoma" w:cs="Tahoma"/>
          <w:sz w:val="22"/>
          <w:szCs w:val="22"/>
        </w:rPr>
      </w:pPr>
      <w:r>
        <w:rPr>
          <w:rFonts w:ascii="Tahoma" w:hAnsi="Tahoma" w:cs="Tahoma"/>
          <w:sz w:val="22"/>
          <w:szCs w:val="22"/>
        </w:rPr>
        <w:t>Menampilkan daftar file XML yang bisa didownload</w:t>
      </w:r>
    </w:p>
    <w:p w:rsidR="00A37AE8" w:rsidRPr="00026BB1" w:rsidRDefault="00A37AE8" w:rsidP="00951467">
      <w:pPr>
        <w:numPr>
          <w:ilvl w:val="0"/>
          <w:numId w:val="22"/>
        </w:numPr>
        <w:spacing w:line="360" w:lineRule="auto"/>
        <w:ind w:left="720"/>
        <w:jc w:val="both"/>
        <w:rPr>
          <w:rFonts w:ascii="Tahoma" w:hAnsi="Tahoma" w:cs="Tahoma"/>
          <w:sz w:val="22"/>
          <w:szCs w:val="22"/>
        </w:rPr>
      </w:pPr>
      <w:r>
        <w:rPr>
          <w:rFonts w:ascii="Tahoma" w:hAnsi="Tahoma" w:cs="Tahoma"/>
          <w:sz w:val="22"/>
          <w:szCs w:val="22"/>
        </w:rPr>
        <w:t>Mampu menampilkan laporan dalam tampilan tabel dan grafik.</w:t>
      </w:r>
    </w:p>
    <w:p w:rsidR="00D02776" w:rsidRPr="00026BB1" w:rsidRDefault="00D02776" w:rsidP="00D02776">
      <w:pPr>
        <w:spacing w:line="360" w:lineRule="auto"/>
        <w:jc w:val="both"/>
        <w:rPr>
          <w:rFonts w:ascii="Tahoma" w:hAnsi="Tahoma" w:cs="Tahoma"/>
          <w:sz w:val="22"/>
          <w:szCs w:val="22"/>
        </w:rPr>
      </w:pPr>
    </w:p>
    <w:p w:rsidR="00D02776" w:rsidRPr="00026BB1" w:rsidRDefault="00577F7C" w:rsidP="00D02776">
      <w:pPr>
        <w:pStyle w:val="Heading1"/>
        <w:numPr>
          <w:ilvl w:val="0"/>
          <w:numId w:val="0"/>
        </w:numPr>
        <w:ind w:left="360" w:hanging="360"/>
        <w:rPr>
          <w:rFonts w:ascii="Tahoma" w:hAnsi="Tahoma" w:cs="Tahoma"/>
        </w:rPr>
      </w:pPr>
      <w:bookmarkStart w:id="30" w:name="_Toc259006300"/>
      <w:r w:rsidRPr="00026BB1">
        <w:rPr>
          <w:rFonts w:ascii="Tahoma" w:hAnsi="Tahoma" w:cs="Tahoma"/>
        </w:rPr>
        <w:t>2.12 Karakteristik Pengguna</w:t>
      </w:r>
      <w:bookmarkEnd w:id="30"/>
    </w:p>
    <w:p w:rsidR="00D02776" w:rsidRPr="00026BB1" w:rsidRDefault="00D02776" w:rsidP="00D02776">
      <w:pPr>
        <w:spacing w:line="360" w:lineRule="auto"/>
        <w:jc w:val="both"/>
        <w:rPr>
          <w:rFonts w:ascii="Tahoma" w:hAnsi="Tahoma" w:cs="Tahoma"/>
          <w:sz w:val="22"/>
          <w:szCs w:val="22"/>
        </w:rPr>
      </w:pPr>
    </w:p>
    <w:p w:rsidR="00E32A53" w:rsidRPr="00026BB1" w:rsidRDefault="004065D5" w:rsidP="00951467">
      <w:pPr>
        <w:numPr>
          <w:ilvl w:val="0"/>
          <w:numId w:val="21"/>
        </w:numPr>
        <w:spacing w:line="360" w:lineRule="auto"/>
        <w:ind w:hanging="720"/>
        <w:jc w:val="both"/>
        <w:rPr>
          <w:rFonts w:ascii="Tahoma" w:hAnsi="Tahoma" w:cs="Tahoma"/>
          <w:sz w:val="22"/>
          <w:szCs w:val="22"/>
        </w:rPr>
      </w:pPr>
      <w:r>
        <w:rPr>
          <w:rFonts w:ascii="Tahoma" w:hAnsi="Tahoma" w:cs="Tahoma"/>
          <w:sz w:val="22"/>
          <w:szCs w:val="22"/>
        </w:rPr>
        <w:t>user</w:t>
      </w:r>
      <w:r w:rsidR="00E32A53" w:rsidRPr="00026BB1">
        <w:rPr>
          <w:rFonts w:ascii="Tahoma" w:hAnsi="Tahoma" w:cs="Tahoma"/>
          <w:sz w:val="22"/>
          <w:szCs w:val="22"/>
        </w:rPr>
        <w:t xml:space="preserve"> : administrator aplikasi di masing-masing departemen</w:t>
      </w:r>
    </w:p>
    <w:p w:rsidR="00242A76" w:rsidRPr="00026BB1" w:rsidRDefault="00242A76" w:rsidP="00242A76">
      <w:pPr>
        <w:spacing w:line="360" w:lineRule="auto"/>
        <w:ind w:left="1080"/>
        <w:jc w:val="both"/>
        <w:rPr>
          <w:rFonts w:ascii="Tahoma" w:hAnsi="Tahoma" w:cs="Tahoma"/>
          <w:sz w:val="22"/>
          <w:szCs w:val="22"/>
        </w:rPr>
      </w:pPr>
    </w:p>
    <w:p w:rsidR="00E32A53" w:rsidRPr="00026BB1" w:rsidRDefault="00E32A53" w:rsidP="00D02776">
      <w:pPr>
        <w:spacing w:after="200" w:line="276" w:lineRule="auto"/>
        <w:ind w:left="360" w:firstLine="720"/>
        <w:rPr>
          <w:rFonts w:ascii="Tahoma" w:hAnsi="Tahoma" w:cs="Tahoma"/>
          <w:sz w:val="22"/>
          <w:szCs w:val="22"/>
        </w:rPr>
      </w:pPr>
      <w:r w:rsidRPr="00026BB1">
        <w:rPr>
          <w:rFonts w:ascii="Tahoma" w:hAnsi="Tahoma" w:cs="Tahoma"/>
          <w:sz w:val="22"/>
          <w:szCs w:val="22"/>
        </w:rPr>
        <w:t>Use Case Diagram</w:t>
      </w:r>
    </w:p>
    <w:p w:rsidR="00E32A53" w:rsidRPr="00026BB1" w:rsidRDefault="00E32A53" w:rsidP="00E32A53">
      <w:pPr>
        <w:ind w:left="360"/>
        <w:rPr>
          <w:rFonts w:ascii="Tahoma" w:hAnsi="Tahoma" w:cs="Tahoma"/>
          <w:sz w:val="22"/>
          <w:szCs w:val="22"/>
        </w:rPr>
      </w:pPr>
    </w:p>
    <w:p w:rsidR="000D00E9" w:rsidRPr="00026BB1" w:rsidRDefault="004065D5" w:rsidP="000D00E9">
      <w:pPr>
        <w:ind w:left="360"/>
        <w:jc w:val="center"/>
        <w:rPr>
          <w:rFonts w:ascii="Tahoma" w:hAnsi="Tahoma" w:cs="Tahoma"/>
          <w:sz w:val="22"/>
          <w:szCs w:val="22"/>
        </w:rPr>
      </w:pPr>
      <w:r>
        <w:object w:dxaOrig="6504" w:dyaOrig="5944">
          <v:shape id="_x0000_i1027" type="#_x0000_t75" style="width:312.7pt;height:284.8pt" o:ole="" o:bordertopcolor="this" o:borderleftcolor="this" o:borderbottomcolor="this" o:borderrightcolor="this">
            <v:imagedata r:id="rId19" o:title=""/>
            <w10:bordertop type="single" width="8"/>
            <w10:borderleft type="single" width="8"/>
            <w10:borderbottom type="single" width="8"/>
            <w10:borderright type="single" width="8"/>
          </v:shape>
          <o:OLEObject Type="Embed" ProgID="Visio.Drawing.6" ShapeID="_x0000_i1027" DrawAspect="Content" ObjectID="_1346557450" r:id="rId20"/>
        </w:object>
      </w:r>
    </w:p>
    <w:p w:rsidR="000D00E9" w:rsidRPr="00026BB1" w:rsidRDefault="000D00E9" w:rsidP="000D00E9">
      <w:pPr>
        <w:ind w:left="360"/>
        <w:jc w:val="center"/>
        <w:rPr>
          <w:rFonts w:ascii="Tahoma" w:hAnsi="Tahoma" w:cs="Tahoma"/>
          <w:sz w:val="22"/>
          <w:szCs w:val="22"/>
        </w:rPr>
      </w:pPr>
    </w:p>
    <w:p w:rsidR="00E32A53" w:rsidRPr="00026BB1" w:rsidRDefault="00E32A53" w:rsidP="00E32A53">
      <w:pPr>
        <w:spacing w:line="360" w:lineRule="auto"/>
        <w:ind w:left="-994"/>
        <w:jc w:val="center"/>
        <w:rPr>
          <w:rFonts w:ascii="Tahoma" w:hAnsi="Tahoma" w:cs="Tahoma"/>
          <w:sz w:val="22"/>
          <w:szCs w:val="22"/>
        </w:rPr>
      </w:pPr>
      <w:r w:rsidRPr="00026BB1">
        <w:rPr>
          <w:rFonts w:ascii="Tahoma" w:hAnsi="Tahoma" w:cs="Tahoma"/>
          <w:sz w:val="22"/>
          <w:szCs w:val="22"/>
        </w:rPr>
        <w:t xml:space="preserve">Use Case 1. XML </w:t>
      </w:r>
      <w:r w:rsidR="004065D5">
        <w:rPr>
          <w:rFonts w:ascii="Tahoma" w:hAnsi="Tahoma" w:cs="Tahoma"/>
          <w:sz w:val="22"/>
          <w:szCs w:val="22"/>
        </w:rPr>
        <w:t>Builder</w:t>
      </w:r>
    </w:p>
    <w:p w:rsidR="00E32A53" w:rsidRPr="00026BB1" w:rsidRDefault="00E32A53" w:rsidP="00E32A53">
      <w:pPr>
        <w:spacing w:line="360" w:lineRule="auto"/>
        <w:ind w:left="-990"/>
        <w:rPr>
          <w:rFonts w:ascii="Tahoma" w:hAnsi="Tahoma" w:cs="Tahoma"/>
          <w:sz w:val="22"/>
          <w:szCs w:val="22"/>
        </w:rPr>
      </w:pPr>
    </w:p>
    <w:p w:rsidR="00E32A53" w:rsidRPr="00026BB1" w:rsidRDefault="00E32A53" w:rsidP="00E32A53">
      <w:pPr>
        <w:spacing w:line="360" w:lineRule="auto"/>
        <w:ind w:left="360"/>
        <w:jc w:val="center"/>
        <w:rPr>
          <w:rFonts w:ascii="Tahoma" w:hAnsi="Tahoma" w:cs="Tahoma"/>
          <w:sz w:val="22"/>
          <w:szCs w:val="22"/>
        </w:rPr>
      </w:pPr>
      <w:r w:rsidRPr="00026BB1">
        <w:rPr>
          <w:rFonts w:ascii="Tahoma" w:hAnsi="Tahoma" w:cs="Tahoma"/>
          <w:sz w:val="22"/>
          <w:szCs w:val="22"/>
        </w:rPr>
        <w:br w:type="page"/>
      </w:r>
      <w:r w:rsidR="00CE049B">
        <w:object w:dxaOrig="6536" w:dyaOrig="4183">
          <v:shape id="_x0000_i1028" type="#_x0000_t75" style="width:326.7pt;height:209.55pt" o:ole="" o:bordertopcolor="this" o:borderleftcolor="this" o:borderbottomcolor="this" o:borderrightcolor="this">
            <v:imagedata r:id="rId21" o:title=""/>
            <w10:bordertop type="single" width="8"/>
            <w10:borderleft type="single" width="8"/>
            <w10:borderbottom type="single" width="8"/>
            <w10:borderright type="single" width="8"/>
          </v:shape>
          <o:OLEObject Type="Embed" ProgID="Visio.Drawing.6" ShapeID="_x0000_i1028" DrawAspect="Content" ObjectID="_1346557451" r:id="rId22"/>
        </w:object>
      </w:r>
    </w:p>
    <w:p w:rsidR="00E32A53" w:rsidRPr="00026BB1" w:rsidRDefault="00E32A53" w:rsidP="00E32A53">
      <w:pPr>
        <w:spacing w:line="360" w:lineRule="auto"/>
        <w:ind w:left="360"/>
        <w:jc w:val="center"/>
        <w:rPr>
          <w:rFonts w:ascii="Tahoma" w:hAnsi="Tahoma" w:cs="Tahoma"/>
          <w:sz w:val="22"/>
          <w:szCs w:val="22"/>
        </w:rPr>
      </w:pPr>
      <w:r w:rsidRPr="00026BB1">
        <w:rPr>
          <w:rFonts w:ascii="Tahoma" w:hAnsi="Tahoma" w:cs="Tahoma"/>
          <w:sz w:val="22"/>
          <w:szCs w:val="22"/>
        </w:rPr>
        <w:t xml:space="preserve">Use Case 2. XML </w:t>
      </w:r>
      <w:r w:rsidR="004065D5">
        <w:rPr>
          <w:rFonts w:ascii="Tahoma" w:hAnsi="Tahoma" w:cs="Tahoma"/>
          <w:sz w:val="22"/>
          <w:szCs w:val="22"/>
        </w:rPr>
        <w:t>Inverter</w:t>
      </w:r>
      <w:r w:rsidRPr="00026BB1">
        <w:rPr>
          <w:rFonts w:ascii="Tahoma" w:hAnsi="Tahoma" w:cs="Tahoma"/>
          <w:sz w:val="22"/>
          <w:szCs w:val="22"/>
        </w:rPr>
        <w:br w:type="page"/>
      </w:r>
      <w:r w:rsidRPr="00026BB1">
        <w:rPr>
          <w:rFonts w:ascii="Tahoma" w:hAnsi="Tahoma" w:cs="Tahoma"/>
          <w:sz w:val="22"/>
          <w:szCs w:val="22"/>
        </w:rPr>
        <w:lastRenderedPageBreak/>
        <w:t>Skenario (Deskripsi  Use Case)</w:t>
      </w:r>
    </w:p>
    <w:tbl>
      <w:tblPr>
        <w:tblW w:w="0" w:type="auto"/>
        <w:tblBorders>
          <w:top w:val="single" w:sz="12" w:space="0" w:color="000000"/>
          <w:bottom w:val="single" w:sz="12" w:space="0" w:color="000000"/>
        </w:tblBorders>
        <w:tblLook w:val="04A0"/>
      </w:tblPr>
      <w:tblGrid>
        <w:gridCol w:w="1539"/>
        <w:gridCol w:w="6737"/>
      </w:tblGrid>
      <w:tr w:rsidR="00E32A53" w:rsidRPr="00026BB1" w:rsidTr="00F17729">
        <w:tc>
          <w:tcPr>
            <w:tcW w:w="1539" w:type="dxa"/>
            <w:tcBorders>
              <w:bottom w:val="single" w:sz="6" w:space="0" w:color="000000"/>
              <w:right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Nama Use Case</w:t>
            </w:r>
          </w:p>
        </w:tc>
        <w:tc>
          <w:tcPr>
            <w:tcW w:w="6737" w:type="dxa"/>
            <w:tcBorders>
              <w:bottom w:val="single" w:sz="6" w:space="0" w:color="000000"/>
            </w:tcBorders>
            <w:shd w:val="clear" w:color="auto" w:fill="auto"/>
          </w:tcPr>
          <w:p w:rsidR="00E32A53" w:rsidRPr="00026BB1" w:rsidRDefault="00E32A53" w:rsidP="00CE049B">
            <w:pPr>
              <w:pStyle w:val="ListParagraph"/>
              <w:numPr>
                <w:ilvl w:val="0"/>
                <w:numId w:val="25"/>
              </w:numPr>
              <w:ind w:left="423" w:hanging="423"/>
              <w:rPr>
                <w:rFonts w:ascii="Tahoma" w:hAnsi="Tahoma" w:cs="Tahoma"/>
                <w:i/>
                <w:iCs/>
                <w:sz w:val="22"/>
                <w:szCs w:val="22"/>
              </w:rPr>
            </w:pPr>
            <w:r w:rsidRPr="00026BB1">
              <w:rPr>
                <w:rFonts w:ascii="Tahoma" w:hAnsi="Tahoma" w:cs="Tahoma"/>
                <w:i/>
                <w:iCs/>
                <w:sz w:val="22"/>
                <w:szCs w:val="22"/>
              </w:rPr>
              <w:t xml:space="preserve"> </w:t>
            </w:r>
            <w:r w:rsidR="00CE049B">
              <w:rPr>
                <w:rFonts w:ascii="Tahoma" w:hAnsi="Tahoma" w:cs="Tahoma"/>
                <w:i/>
                <w:iCs/>
                <w:sz w:val="22"/>
                <w:szCs w:val="22"/>
              </w:rPr>
              <w:t>Koneksi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Deskripsi</w:t>
            </w:r>
          </w:p>
        </w:tc>
        <w:tc>
          <w:tcPr>
            <w:tcW w:w="6737" w:type="dxa"/>
            <w:shd w:val="clear" w:color="auto" w:fill="auto"/>
          </w:tcPr>
          <w:p w:rsidR="00E32A53" w:rsidRPr="00026BB1" w:rsidRDefault="0046649D" w:rsidP="00F17729">
            <w:pPr>
              <w:pStyle w:val="ListParagraph"/>
              <w:ind w:left="0"/>
              <w:rPr>
                <w:rFonts w:ascii="Tahoma" w:hAnsi="Tahoma" w:cs="Tahoma"/>
                <w:sz w:val="22"/>
                <w:szCs w:val="22"/>
              </w:rPr>
            </w:pPr>
            <w:r>
              <w:rPr>
                <w:rFonts w:ascii="Tahoma" w:hAnsi="Tahoma" w:cs="Tahoma"/>
                <w:sz w:val="22"/>
                <w:szCs w:val="22"/>
              </w:rPr>
              <w:t>Sistem m</w:t>
            </w:r>
            <w:r w:rsidR="00E32A53" w:rsidRPr="00026BB1">
              <w:rPr>
                <w:rFonts w:ascii="Tahoma" w:hAnsi="Tahoma" w:cs="Tahoma"/>
                <w:sz w:val="22"/>
                <w:szCs w:val="22"/>
              </w:rPr>
              <w:t>e</w:t>
            </w:r>
            <w:r w:rsidR="00AD7FCF">
              <w:rPr>
                <w:rFonts w:ascii="Tahoma" w:hAnsi="Tahoma" w:cs="Tahoma"/>
                <w:sz w:val="22"/>
                <w:szCs w:val="22"/>
              </w:rPr>
              <w:t>lakukan koneksi hubungan ke database tertentu</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Tujuan</w:t>
            </w:r>
          </w:p>
        </w:tc>
        <w:tc>
          <w:tcPr>
            <w:tcW w:w="6737" w:type="dxa"/>
            <w:shd w:val="clear" w:color="auto" w:fill="auto"/>
          </w:tcPr>
          <w:p w:rsidR="00E32A53" w:rsidRPr="00026BB1" w:rsidRDefault="00AD7FCF" w:rsidP="00F17729">
            <w:pPr>
              <w:pStyle w:val="ListParagraph"/>
              <w:ind w:left="0"/>
              <w:rPr>
                <w:rFonts w:ascii="Tahoma" w:hAnsi="Tahoma" w:cs="Tahoma"/>
                <w:sz w:val="22"/>
                <w:szCs w:val="22"/>
              </w:rPr>
            </w:pPr>
            <w:r>
              <w:rPr>
                <w:rFonts w:ascii="Tahoma" w:hAnsi="Tahoma" w:cs="Tahoma"/>
                <w:sz w:val="22"/>
                <w:szCs w:val="22"/>
              </w:rPr>
              <w:t>Mendapatkan koneksi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Actor</w:t>
            </w:r>
          </w:p>
        </w:tc>
        <w:tc>
          <w:tcPr>
            <w:tcW w:w="6737" w:type="dxa"/>
            <w:shd w:val="clear" w:color="auto" w:fill="auto"/>
          </w:tcPr>
          <w:p w:rsidR="00E32A53" w:rsidRPr="00026BB1" w:rsidRDefault="00AD7FCF" w:rsidP="00F17729">
            <w:pPr>
              <w:pStyle w:val="ListParagraph"/>
              <w:ind w:left="0"/>
              <w:rPr>
                <w:rFonts w:ascii="Tahoma" w:hAnsi="Tahoma" w:cs="Tahoma"/>
                <w:sz w:val="22"/>
                <w:szCs w:val="22"/>
              </w:rPr>
            </w:pPr>
            <w:r>
              <w:rPr>
                <w:rFonts w:ascii="Tahoma" w:hAnsi="Tahoma" w:cs="Tahoma"/>
                <w:sz w:val="22"/>
                <w:szCs w:val="22"/>
              </w:rPr>
              <w:t xml:space="preserve">User : </w:t>
            </w:r>
            <w:r w:rsidR="00E32A53" w:rsidRPr="00026BB1">
              <w:rPr>
                <w:rFonts w:ascii="Tahoma" w:hAnsi="Tahoma" w:cs="Tahoma"/>
                <w:sz w:val="22"/>
                <w:szCs w:val="22"/>
              </w:rPr>
              <w:t xml:space="preserve">Admin </w:t>
            </w:r>
            <w:r w:rsidR="000D00E9" w:rsidRPr="00026BB1">
              <w:rPr>
                <w:rFonts w:ascii="Tahoma" w:hAnsi="Tahoma" w:cs="Tahoma"/>
                <w:sz w:val="22"/>
                <w:szCs w:val="22"/>
              </w:rPr>
              <w:t>system</w:t>
            </w:r>
            <w:r>
              <w:rPr>
                <w:rFonts w:ascii="Tahoma" w:hAnsi="Tahoma" w:cs="Tahoma"/>
                <w:sz w:val="22"/>
                <w:szCs w:val="22"/>
              </w:rPr>
              <w:t xml:space="preserve"> departemen</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Main Flow</w:t>
            </w:r>
          </w:p>
        </w:tc>
        <w:tc>
          <w:tcPr>
            <w:tcW w:w="6737" w:type="dxa"/>
            <w:shd w:val="clear" w:color="auto" w:fill="auto"/>
          </w:tcPr>
          <w:p w:rsidR="00E32A53" w:rsidRPr="00026BB1" w:rsidRDefault="00AD7FCF" w:rsidP="00951467">
            <w:pPr>
              <w:pStyle w:val="ListParagraph"/>
              <w:numPr>
                <w:ilvl w:val="0"/>
                <w:numId w:val="23"/>
              </w:numPr>
              <w:ind w:left="259" w:hanging="259"/>
              <w:rPr>
                <w:rFonts w:ascii="Tahoma" w:hAnsi="Tahoma" w:cs="Tahoma"/>
                <w:sz w:val="22"/>
                <w:szCs w:val="22"/>
              </w:rPr>
            </w:pPr>
            <w:r>
              <w:rPr>
                <w:rFonts w:ascii="Tahoma" w:hAnsi="Tahoma" w:cs="Tahoma"/>
                <w:sz w:val="22"/>
                <w:szCs w:val="22"/>
              </w:rPr>
              <w:t>User</w:t>
            </w:r>
            <w:r w:rsidR="00E32A53" w:rsidRPr="00026BB1">
              <w:rPr>
                <w:rFonts w:ascii="Tahoma" w:hAnsi="Tahoma" w:cs="Tahoma"/>
                <w:sz w:val="22"/>
                <w:szCs w:val="22"/>
              </w:rPr>
              <w:t xml:space="preserve"> melakukan koneksi ke data source</w:t>
            </w:r>
          </w:p>
          <w:p w:rsidR="00E32A53" w:rsidRDefault="00E32A53" w:rsidP="00951467">
            <w:pPr>
              <w:pStyle w:val="ListParagraph"/>
              <w:numPr>
                <w:ilvl w:val="0"/>
                <w:numId w:val="23"/>
              </w:numPr>
              <w:ind w:left="259" w:hanging="259"/>
              <w:rPr>
                <w:rFonts w:ascii="Tahoma" w:hAnsi="Tahoma" w:cs="Tahoma"/>
                <w:sz w:val="22"/>
                <w:szCs w:val="22"/>
              </w:rPr>
            </w:pPr>
            <w:r w:rsidRPr="00026BB1">
              <w:rPr>
                <w:rFonts w:ascii="Tahoma" w:hAnsi="Tahoma" w:cs="Tahoma"/>
                <w:sz w:val="22"/>
                <w:szCs w:val="22"/>
              </w:rPr>
              <w:t>Sistem memberikan konfirmasi status koneksi dan menampilkan data pada data source</w:t>
            </w:r>
          </w:p>
          <w:p w:rsidR="00E32A53" w:rsidRPr="00AD7FCF" w:rsidRDefault="00E32A53" w:rsidP="00AD7FCF">
            <w:pPr>
              <w:rPr>
                <w:rFonts w:ascii="Tahoma" w:hAnsi="Tahoma" w:cs="Tahoma"/>
                <w:sz w:val="22"/>
                <w:szCs w:val="22"/>
              </w:rPr>
            </w:pPr>
          </w:p>
        </w:tc>
      </w:tr>
    </w:tbl>
    <w:p w:rsidR="00E32A53" w:rsidRPr="00026BB1" w:rsidRDefault="00E32A53" w:rsidP="00E32A53">
      <w:pPr>
        <w:pStyle w:val="ListParagraph"/>
        <w:ind w:left="0"/>
        <w:rPr>
          <w:rFonts w:ascii="Tahoma" w:hAnsi="Tahoma" w:cs="Tahoma"/>
          <w:sz w:val="22"/>
          <w:szCs w:val="22"/>
        </w:rPr>
      </w:pPr>
    </w:p>
    <w:tbl>
      <w:tblPr>
        <w:tblW w:w="0" w:type="auto"/>
        <w:tblBorders>
          <w:top w:val="single" w:sz="12" w:space="0" w:color="000000"/>
          <w:bottom w:val="single" w:sz="12" w:space="0" w:color="000000"/>
        </w:tblBorders>
        <w:tblLook w:val="04A0"/>
      </w:tblPr>
      <w:tblGrid>
        <w:gridCol w:w="1539"/>
        <w:gridCol w:w="6636"/>
      </w:tblGrid>
      <w:tr w:rsidR="00E32A53" w:rsidRPr="00026BB1" w:rsidTr="00F17729">
        <w:tc>
          <w:tcPr>
            <w:tcW w:w="1539" w:type="dxa"/>
            <w:tcBorders>
              <w:bottom w:val="single" w:sz="6" w:space="0" w:color="000000"/>
              <w:right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Nama Use Case</w:t>
            </w:r>
          </w:p>
        </w:tc>
        <w:tc>
          <w:tcPr>
            <w:tcW w:w="6636" w:type="dxa"/>
            <w:tcBorders>
              <w:bottom w:val="single" w:sz="6" w:space="0" w:color="000000"/>
            </w:tcBorders>
            <w:shd w:val="clear" w:color="auto" w:fill="auto"/>
          </w:tcPr>
          <w:p w:rsidR="00E32A53" w:rsidRPr="00026BB1" w:rsidRDefault="00E32A53" w:rsidP="00CE049B">
            <w:pPr>
              <w:pStyle w:val="ListParagraph"/>
              <w:numPr>
                <w:ilvl w:val="0"/>
                <w:numId w:val="25"/>
              </w:numPr>
              <w:ind w:left="423" w:hanging="423"/>
              <w:rPr>
                <w:rFonts w:ascii="Tahoma" w:hAnsi="Tahoma" w:cs="Tahoma"/>
                <w:i/>
                <w:iCs/>
                <w:sz w:val="22"/>
                <w:szCs w:val="22"/>
              </w:rPr>
            </w:pPr>
            <w:r w:rsidRPr="00026BB1">
              <w:rPr>
                <w:rFonts w:ascii="Tahoma" w:hAnsi="Tahoma" w:cs="Tahoma"/>
                <w:i/>
                <w:iCs/>
                <w:sz w:val="22"/>
                <w:szCs w:val="22"/>
              </w:rPr>
              <w:t xml:space="preserve"> </w:t>
            </w:r>
            <w:r w:rsidR="00CE049B">
              <w:rPr>
                <w:rFonts w:ascii="Tahoma" w:hAnsi="Tahoma" w:cs="Tahoma"/>
                <w:i/>
                <w:iCs/>
                <w:sz w:val="22"/>
                <w:szCs w:val="22"/>
              </w:rPr>
              <w:t>Konversi File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Deskripsi</w:t>
            </w:r>
          </w:p>
        </w:tc>
        <w:tc>
          <w:tcPr>
            <w:tcW w:w="6636" w:type="dxa"/>
            <w:shd w:val="clear" w:color="auto" w:fill="auto"/>
          </w:tcPr>
          <w:p w:rsidR="00E32A53" w:rsidRPr="00026BB1" w:rsidRDefault="0046649D" w:rsidP="00F17729">
            <w:pPr>
              <w:pStyle w:val="ListParagraph"/>
              <w:ind w:left="0"/>
              <w:rPr>
                <w:rFonts w:ascii="Tahoma" w:hAnsi="Tahoma" w:cs="Tahoma"/>
                <w:sz w:val="22"/>
                <w:szCs w:val="22"/>
              </w:rPr>
            </w:pPr>
            <w:r>
              <w:rPr>
                <w:rFonts w:ascii="Tahoma" w:hAnsi="Tahoma" w:cs="Tahoma"/>
                <w:sz w:val="22"/>
                <w:szCs w:val="22"/>
              </w:rPr>
              <w:t>Sistem m</w:t>
            </w:r>
            <w:r w:rsidR="00AD7FCF">
              <w:rPr>
                <w:rFonts w:ascii="Tahoma" w:hAnsi="Tahoma" w:cs="Tahoma"/>
                <w:sz w:val="22"/>
                <w:szCs w:val="22"/>
              </w:rPr>
              <w:t>elakukan konversi file dari datasource menjadi file XML</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Tujuan</w:t>
            </w:r>
          </w:p>
        </w:tc>
        <w:tc>
          <w:tcPr>
            <w:tcW w:w="6636" w:type="dxa"/>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Men</w:t>
            </w:r>
            <w:r w:rsidR="00AD7FCF">
              <w:rPr>
                <w:rFonts w:ascii="Tahoma" w:hAnsi="Tahoma" w:cs="Tahoma"/>
                <w:sz w:val="22"/>
                <w:szCs w:val="22"/>
              </w:rPr>
              <w:t>ghasilkan file XML sesuai dengan format yang ditentukan</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Actor</w:t>
            </w:r>
          </w:p>
        </w:tc>
        <w:tc>
          <w:tcPr>
            <w:tcW w:w="6636" w:type="dxa"/>
            <w:shd w:val="clear" w:color="auto" w:fill="auto"/>
          </w:tcPr>
          <w:p w:rsidR="00E32A53" w:rsidRPr="00026BB1" w:rsidRDefault="00AD7FCF" w:rsidP="00F17729">
            <w:pPr>
              <w:pStyle w:val="ListParagraph"/>
              <w:ind w:left="0"/>
              <w:rPr>
                <w:rFonts w:ascii="Tahoma" w:hAnsi="Tahoma" w:cs="Tahoma"/>
                <w:sz w:val="22"/>
                <w:szCs w:val="22"/>
              </w:rPr>
            </w:pPr>
            <w:r>
              <w:rPr>
                <w:rFonts w:ascii="Tahoma" w:hAnsi="Tahoma" w:cs="Tahoma"/>
                <w:sz w:val="22"/>
                <w:szCs w:val="22"/>
              </w:rPr>
              <w:t xml:space="preserve">User : </w:t>
            </w:r>
            <w:r w:rsidR="00E32A53" w:rsidRPr="00026BB1">
              <w:rPr>
                <w:rFonts w:ascii="Tahoma" w:hAnsi="Tahoma" w:cs="Tahoma"/>
                <w:sz w:val="22"/>
                <w:szCs w:val="22"/>
              </w:rPr>
              <w:t xml:space="preserve">Admin </w:t>
            </w:r>
            <w:r w:rsidR="000D00E9" w:rsidRPr="00026BB1">
              <w:rPr>
                <w:rFonts w:ascii="Tahoma" w:hAnsi="Tahoma" w:cs="Tahoma"/>
                <w:sz w:val="22"/>
                <w:szCs w:val="22"/>
              </w:rPr>
              <w:t>system</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Main Flow</w:t>
            </w:r>
          </w:p>
        </w:tc>
        <w:tc>
          <w:tcPr>
            <w:tcW w:w="6636" w:type="dxa"/>
            <w:shd w:val="clear" w:color="auto" w:fill="auto"/>
          </w:tcPr>
          <w:p w:rsidR="00E32A53" w:rsidRPr="00026BB1" w:rsidRDefault="0046649D" w:rsidP="00951467">
            <w:pPr>
              <w:pStyle w:val="ListParagraph"/>
              <w:numPr>
                <w:ilvl w:val="0"/>
                <w:numId w:val="53"/>
              </w:numPr>
              <w:ind w:left="252" w:hanging="252"/>
              <w:rPr>
                <w:rFonts w:ascii="Tahoma" w:hAnsi="Tahoma" w:cs="Tahoma"/>
                <w:sz w:val="22"/>
                <w:szCs w:val="22"/>
              </w:rPr>
            </w:pPr>
            <w:r>
              <w:rPr>
                <w:rFonts w:ascii="Tahoma" w:hAnsi="Tahoma" w:cs="Tahoma"/>
                <w:sz w:val="22"/>
                <w:szCs w:val="22"/>
              </w:rPr>
              <w:t>User memilih ragam laporan satu per satu atau keseluruhan kemudian menekan tombol Run</w:t>
            </w:r>
          </w:p>
          <w:p w:rsidR="0046649D" w:rsidRDefault="0046649D" w:rsidP="00951467">
            <w:pPr>
              <w:pStyle w:val="ListParagraph"/>
              <w:numPr>
                <w:ilvl w:val="0"/>
                <w:numId w:val="53"/>
              </w:numPr>
              <w:ind w:left="259" w:hanging="259"/>
              <w:rPr>
                <w:rFonts w:ascii="Tahoma" w:hAnsi="Tahoma" w:cs="Tahoma"/>
                <w:sz w:val="22"/>
                <w:szCs w:val="22"/>
              </w:rPr>
            </w:pPr>
            <w:r>
              <w:rPr>
                <w:rFonts w:ascii="Tahoma" w:hAnsi="Tahoma" w:cs="Tahoma"/>
                <w:sz w:val="22"/>
                <w:szCs w:val="22"/>
              </w:rPr>
              <w:t>Sistem menampilkan informasi dari datasource dengan urutan yang sesuai dengan format file XML</w:t>
            </w:r>
          </w:p>
          <w:p w:rsidR="00E32A53" w:rsidRPr="00026BB1" w:rsidRDefault="0046649D" w:rsidP="00951467">
            <w:pPr>
              <w:pStyle w:val="ListParagraph"/>
              <w:numPr>
                <w:ilvl w:val="0"/>
                <w:numId w:val="53"/>
              </w:numPr>
              <w:ind w:left="259" w:hanging="259"/>
              <w:rPr>
                <w:rFonts w:ascii="Tahoma" w:hAnsi="Tahoma" w:cs="Tahoma"/>
                <w:sz w:val="22"/>
                <w:szCs w:val="22"/>
              </w:rPr>
            </w:pPr>
            <w:r>
              <w:rPr>
                <w:rFonts w:ascii="Tahoma" w:hAnsi="Tahoma" w:cs="Tahoma"/>
                <w:sz w:val="22"/>
                <w:szCs w:val="22"/>
              </w:rPr>
              <w:t>User dapat memastikan isi informasi, kemudian menekan tombol Save As XML</w:t>
            </w:r>
          </w:p>
          <w:p w:rsidR="0046649D" w:rsidRDefault="0046649D" w:rsidP="00951467">
            <w:pPr>
              <w:pStyle w:val="ListParagraph"/>
              <w:numPr>
                <w:ilvl w:val="0"/>
                <w:numId w:val="53"/>
              </w:numPr>
              <w:ind w:left="259" w:hanging="259"/>
              <w:rPr>
                <w:rFonts w:ascii="Tahoma" w:hAnsi="Tahoma" w:cs="Tahoma"/>
                <w:sz w:val="22"/>
                <w:szCs w:val="22"/>
              </w:rPr>
            </w:pPr>
            <w:r>
              <w:rPr>
                <w:rFonts w:ascii="Tahoma" w:hAnsi="Tahoma" w:cs="Tahoma"/>
                <w:sz w:val="22"/>
                <w:szCs w:val="22"/>
              </w:rPr>
              <w:t>Sistem melakukan proses untuk mencetak file XML satu persatu dan menampilkan konfirmasi setelah selesai proses</w:t>
            </w:r>
          </w:p>
          <w:p w:rsidR="00E32A53" w:rsidRDefault="0046649D" w:rsidP="00951467">
            <w:pPr>
              <w:pStyle w:val="ListParagraph"/>
              <w:numPr>
                <w:ilvl w:val="0"/>
                <w:numId w:val="53"/>
              </w:numPr>
              <w:ind w:left="259" w:hanging="259"/>
              <w:rPr>
                <w:rFonts w:ascii="Tahoma" w:hAnsi="Tahoma" w:cs="Tahoma"/>
                <w:sz w:val="22"/>
                <w:szCs w:val="22"/>
              </w:rPr>
            </w:pPr>
            <w:r>
              <w:rPr>
                <w:rFonts w:ascii="Tahoma" w:hAnsi="Tahoma" w:cs="Tahoma"/>
                <w:sz w:val="22"/>
                <w:szCs w:val="22"/>
              </w:rPr>
              <w:t>User dapat membaca file XML hasil proses dengan menekan tombol Browse Directory</w:t>
            </w:r>
          </w:p>
          <w:p w:rsidR="0046649D" w:rsidRDefault="0046649D" w:rsidP="00951467">
            <w:pPr>
              <w:pStyle w:val="ListParagraph"/>
              <w:numPr>
                <w:ilvl w:val="0"/>
                <w:numId w:val="53"/>
              </w:numPr>
              <w:ind w:left="259" w:hanging="259"/>
              <w:rPr>
                <w:rFonts w:ascii="Tahoma" w:hAnsi="Tahoma" w:cs="Tahoma"/>
                <w:sz w:val="22"/>
                <w:szCs w:val="22"/>
              </w:rPr>
            </w:pPr>
            <w:r>
              <w:rPr>
                <w:rFonts w:ascii="Tahoma" w:hAnsi="Tahoma" w:cs="Tahoma"/>
                <w:sz w:val="22"/>
                <w:szCs w:val="22"/>
              </w:rPr>
              <w:t>Sistem membaca dan menampilkan daftar file XML</w:t>
            </w:r>
          </w:p>
          <w:p w:rsidR="0046649D" w:rsidRPr="00026BB1" w:rsidRDefault="0046649D" w:rsidP="00951467">
            <w:pPr>
              <w:pStyle w:val="ListParagraph"/>
              <w:numPr>
                <w:ilvl w:val="0"/>
                <w:numId w:val="53"/>
              </w:numPr>
              <w:ind w:left="259" w:hanging="259"/>
              <w:rPr>
                <w:rFonts w:ascii="Tahoma" w:hAnsi="Tahoma" w:cs="Tahoma"/>
                <w:sz w:val="22"/>
                <w:szCs w:val="22"/>
              </w:rPr>
            </w:pPr>
            <w:r>
              <w:rPr>
                <w:rFonts w:ascii="Tahoma" w:hAnsi="Tahoma" w:cs="Tahoma"/>
                <w:sz w:val="22"/>
                <w:szCs w:val="22"/>
              </w:rPr>
              <w:t>User dapat melihat data dengan cara mengklik salah satu file XML yang tersaji di tabel</w:t>
            </w:r>
          </w:p>
          <w:p w:rsidR="00E32A53" w:rsidRPr="00026BB1" w:rsidRDefault="00E32A53" w:rsidP="00F17729">
            <w:pPr>
              <w:pStyle w:val="ListParagraph"/>
              <w:ind w:left="259"/>
              <w:rPr>
                <w:rFonts w:ascii="Tahoma" w:hAnsi="Tahoma" w:cs="Tahoma"/>
                <w:sz w:val="22"/>
                <w:szCs w:val="22"/>
              </w:rPr>
            </w:pPr>
          </w:p>
        </w:tc>
      </w:tr>
    </w:tbl>
    <w:p w:rsidR="00E32A53" w:rsidRPr="00026BB1" w:rsidRDefault="00E32A53" w:rsidP="00E32A53">
      <w:pPr>
        <w:pStyle w:val="ListParagraph"/>
        <w:ind w:left="0"/>
        <w:rPr>
          <w:rFonts w:ascii="Tahoma" w:hAnsi="Tahoma" w:cs="Tahoma"/>
          <w:sz w:val="22"/>
          <w:szCs w:val="22"/>
        </w:rPr>
      </w:pPr>
    </w:p>
    <w:tbl>
      <w:tblPr>
        <w:tblW w:w="0" w:type="auto"/>
        <w:tblBorders>
          <w:top w:val="single" w:sz="12" w:space="0" w:color="000000"/>
          <w:bottom w:val="single" w:sz="12" w:space="0" w:color="000000"/>
        </w:tblBorders>
        <w:tblLook w:val="04A0"/>
      </w:tblPr>
      <w:tblGrid>
        <w:gridCol w:w="1539"/>
        <w:gridCol w:w="6585"/>
      </w:tblGrid>
      <w:tr w:rsidR="00E32A53" w:rsidRPr="00026BB1" w:rsidTr="00F17729">
        <w:tc>
          <w:tcPr>
            <w:tcW w:w="1539" w:type="dxa"/>
            <w:tcBorders>
              <w:bottom w:val="single" w:sz="6" w:space="0" w:color="000000"/>
              <w:right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Nama Use Case</w:t>
            </w:r>
          </w:p>
        </w:tc>
        <w:tc>
          <w:tcPr>
            <w:tcW w:w="6585" w:type="dxa"/>
            <w:tcBorders>
              <w:bottom w:val="single" w:sz="6" w:space="0" w:color="000000"/>
            </w:tcBorders>
            <w:shd w:val="clear" w:color="auto" w:fill="auto"/>
          </w:tcPr>
          <w:p w:rsidR="00E32A53" w:rsidRPr="00026BB1" w:rsidRDefault="00CE049B" w:rsidP="00951467">
            <w:pPr>
              <w:pStyle w:val="ListParagraph"/>
              <w:numPr>
                <w:ilvl w:val="0"/>
                <w:numId w:val="25"/>
              </w:numPr>
              <w:ind w:left="423" w:hanging="423"/>
              <w:rPr>
                <w:rFonts w:ascii="Tahoma" w:hAnsi="Tahoma" w:cs="Tahoma"/>
                <w:i/>
                <w:iCs/>
                <w:sz w:val="22"/>
                <w:szCs w:val="22"/>
              </w:rPr>
            </w:pPr>
            <w:r>
              <w:rPr>
                <w:rFonts w:ascii="Tahoma" w:hAnsi="Tahoma" w:cs="Tahoma"/>
                <w:i/>
                <w:iCs/>
                <w:sz w:val="22"/>
                <w:szCs w:val="22"/>
              </w:rPr>
              <w:t>Transfer File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Deskripsi</w:t>
            </w:r>
          </w:p>
        </w:tc>
        <w:tc>
          <w:tcPr>
            <w:tcW w:w="6585" w:type="dxa"/>
            <w:shd w:val="clear" w:color="auto" w:fill="auto"/>
          </w:tcPr>
          <w:p w:rsidR="00E32A53" w:rsidRPr="00026BB1" w:rsidRDefault="0046649D" w:rsidP="00F17729">
            <w:pPr>
              <w:pStyle w:val="ListParagraph"/>
              <w:ind w:left="0"/>
              <w:rPr>
                <w:rFonts w:ascii="Tahoma" w:hAnsi="Tahoma" w:cs="Tahoma"/>
                <w:sz w:val="22"/>
                <w:szCs w:val="22"/>
              </w:rPr>
            </w:pPr>
            <w:r>
              <w:rPr>
                <w:rFonts w:ascii="Tahoma" w:hAnsi="Tahoma" w:cs="Tahoma"/>
                <w:sz w:val="22"/>
                <w:szCs w:val="22"/>
              </w:rPr>
              <w:t>Sistem melakukan transfer file ke server repositori</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Tujuan</w:t>
            </w:r>
          </w:p>
        </w:tc>
        <w:tc>
          <w:tcPr>
            <w:tcW w:w="6585" w:type="dxa"/>
            <w:shd w:val="clear" w:color="auto" w:fill="auto"/>
          </w:tcPr>
          <w:p w:rsidR="00E32A53" w:rsidRPr="00026BB1" w:rsidRDefault="0046649D" w:rsidP="00F17729">
            <w:pPr>
              <w:pStyle w:val="ListParagraph"/>
              <w:ind w:left="0"/>
              <w:rPr>
                <w:rFonts w:ascii="Tahoma" w:hAnsi="Tahoma" w:cs="Tahoma"/>
                <w:sz w:val="22"/>
                <w:szCs w:val="22"/>
              </w:rPr>
            </w:pPr>
            <w:r>
              <w:rPr>
                <w:rFonts w:ascii="Tahoma" w:hAnsi="Tahoma" w:cs="Tahoma"/>
                <w:sz w:val="22"/>
                <w:szCs w:val="22"/>
              </w:rPr>
              <w:t>Mengirimkan file XML ke server</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Actor</w:t>
            </w:r>
          </w:p>
        </w:tc>
        <w:tc>
          <w:tcPr>
            <w:tcW w:w="6585" w:type="dxa"/>
            <w:shd w:val="clear" w:color="auto" w:fill="auto"/>
          </w:tcPr>
          <w:p w:rsidR="00E32A53" w:rsidRPr="00026BB1" w:rsidRDefault="0046649D" w:rsidP="00F17729">
            <w:pPr>
              <w:pStyle w:val="ListParagraph"/>
              <w:ind w:left="0"/>
              <w:rPr>
                <w:rFonts w:ascii="Tahoma" w:hAnsi="Tahoma" w:cs="Tahoma"/>
                <w:sz w:val="22"/>
                <w:szCs w:val="22"/>
              </w:rPr>
            </w:pPr>
            <w:r>
              <w:rPr>
                <w:rFonts w:ascii="Tahoma" w:hAnsi="Tahoma" w:cs="Tahoma"/>
                <w:sz w:val="22"/>
                <w:szCs w:val="22"/>
              </w:rPr>
              <w:t xml:space="preserve">User : </w:t>
            </w:r>
            <w:r w:rsidR="00E32A53" w:rsidRPr="00026BB1">
              <w:rPr>
                <w:rFonts w:ascii="Tahoma" w:hAnsi="Tahoma" w:cs="Tahoma"/>
                <w:sz w:val="22"/>
                <w:szCs w:val="22"/>
              </w:rPr>
              <w:t xml:space="preserve">Admin </w:t>
            </w:r>
            <w:r w:rsidR="000D00E9" w:rsidRPr="00026BB1">
              <w:rPr>
                <w:rFonts w:ascii="Tahoma" w:hAnsi="Tahoma" w:cs="Tahoma"/>
                <w:sz w:val="22"/>
                <w:szCs w:val="22"/>
              </w:rPr>
              <w:t>system</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Main Flow</w:t>
            </w:r>
          </w:p>
        </w:tc>
        <w:tc>
          <w:tcPr>
            <w:tcW w:w="6585" w:type="dxa"/>
            <w:shd w:val="clear" w:color="auto" w:fill="auto"/>
          </w:tcPr>
          <w:p w:rsidR="00E32A53" w:rsidRPr="00026BB1" w:rsidRDefault="00EA028D" w:rsidP="00951467">
            <w:pPr>
              <w:pStyle w:val="ListParagraph"/>
              <w:numPr>
                <w:ilvl w:val="0"/>
                <w:numId w:val="24"/>
              </w:numPr>
              <w:ind w:left="243" w:hanging="243"/>
              <w:rPr>
                <w:rFonts w:ascii="Tahoma" w:hAnsi="Tahoma" w:cs="Tahoma"/>
                <w:sz w:val="22"/>
                <w:szCs w:val="22"/>
              </w:rPr>
            </w:pPr>
            <w:r>
              <w:rPr>
                <w:rFonts w:ascii="Tahoma" w:hAnsi="Tahoma" w:cs="Tahoma"/>
                <w:sz w:val="22"/>
                <w:szCs w:val="22"/>
              </w:rPr>
              <w:t>User melakukan konfigurasi server FTP dengan cara memasukkan atribut server, user, dan password</w:t>
            </w:r>
          </w:p>
          <w:p w:rsidR="00E32A53" w:rsidRDefault="00EA028D" w:rsidP="00951467">
            <w:pPr>
              <w:pStyle w:val="ListParagraph"/>
              <w:numPr>
                <w:ilvl w:val="0"/>
                <w:numId w:val="24"/>
              </w:numPr>
              <w:ind w:left="259" w:hanging="259"/>
              <w:rPr>
                <w:rFonts w:ascii="Tahoma" w:hAnsi="Tahoma" w:cs="Tahoma"/>
                <w:sz w:val="22"/>
                <w:szCs w:val="22"/>
              </w:rPr>
            </w:pPr>
            <w:r>
              <w:rPr>
                <w:rFonts w:ascii="Tahoma" w:hAnsi="Tahoma" w:cs="Tahoma"/>
                <w:sz w:val="22"/>
                <w:szCs w:val="22"/>
              </w:rPr>
              <w:t>Sistem memberikan konfirmasi status koneksi terhadap FTP server</w:t>
            </w:r>
          </w:p>
          <w:p w:rsidR="00EA028D" w:rsidRDefault="00EA028D" w:rsidP="00951467">
            <w:pPr>
              <w:pStyle w:val="ListParagraph"/>
              <w:numPr>
                <w:ilvl w:val="0"/>
                <w:numId w:val="24"/>
              </w:numPr>
              <w:ind w:left="259" w:hanging="259"/>
              <w:rPr>
                <w:rFonts w:ascii="Tahoma" w:hAnsi="Tahoma" w:cs="Tahoma"/>
                <w:sz w:val="22"/>
                <w:szCs w:val="22"/>
              </w:rPr>
            </w:pPr>
            <w:r>
              <w:rPr>
                <w:rFonts w:ascii="Tahoma" w:hAnsi="Tahoma" w:cs="Tahoma"/>
                <w:sz w:val="22"/>
                <w:szCs w:val="22"/>
              </w:rPr>
              <w:t>User menekan tombol Upload file</w:t>
            </w:r>
          </w:p>
          <w:p w:rsidR="00EA028D" w:rsidRPr="00026BB1" w:rsidRDefault="00EA028D" w:rsidP="00951467">
            <w:pPr>
              <w:pStyle w:val="ListParagraph"/>
              <w:numPr>
                <w:ilvl w:val="0"/>
                <w:numId w:val="24"/>
              </w:numPr>
              <w:ind w:left="259" w:hanging="259"/>
              <w:rPr>
                <w:rFonts w:ascii="Tahoma" w:hAnsi="Tahoma" w:cs="Tahoma"/>
                <w:sz w:val="22"/>
                <w:szCs w:val="22"/>
              </w:rPr>
            </w:pPr>
            <w:r>
              <w:rPr>
                <w:rFonts w:ascii="Tahoma" w:hAnsi="Tahoma" w:cs="Tahoma"/>
                <w:sz w:val="22"/>
                <w:szCs w:val="22"/>
              </w:rPr>
              <w:t>Sistem melakukan transfer file satu per satu menggunakan ftp dan memberikan konfirmasi hasil dari proses upload tersebut.</w:t>
            </w:r>
          </w:p>
          <w:p w:rsidR="00E32A53" w:rsidRPr="00026BB1" w:rsidRDefault="00E32A53" w:rsidP="00F17729">
            <w:pPr>
              <w:pStyle w:val="ListParagraph"/>
              <w:ind w:left="259"/>
              <w:rPr>
                <w:rFonts w:ascii="Tahoma" w:hAnsi="Tahoma" w:cs="Tahoma"/>
                <w:sz w:val="22"/>
                <w:szCs w:val="22"/>
              </w:rPr>
            </w:pPr>
          </w:p>
        </w:tc>
      </w:tr>
    </w:tbl>
    <w:p w:rsidR="00E32A53" w:rsidRPr="00026BB1" w:rsidRDefault="00E32A53" w:rsidP="00E32A53">
      <w:pPr>
        <w:pStyle w:val="ListParagraph"/>
        <w:rPr>
          <w:rFonts w:ascii="Tahoma" w:hAnsi="Tahoma" w:cs="Tahoma"/>
          <w:sz w:val="22"/>
          <w:szCs w:val="22"/>
        </w:rPr>
      </w:pPr>
    </w:p>
    <w:p w:rsidR="00E32A53" w:rsidRPr="00026BB1" w:rsidRDefault="00E32A53" w:rsidP="00E32A53">
      <w:pPr>
        <w:ind w:left="360"/>
        <w:rPr>
          <w:rFonts w:ascii="Tahoma" w:hAnsi="Tahoma" w:cs="Tahoma"/>
          <w:sz w:val="22"/>
          <w:szCs w:val="22"/>
        </w:rPr>
      </w:pPr>
    </w:p>
    <w:p w:rsidR="00E32A53" w:rsidRPr="00026BB1" w:rsidRDefault="00E32A53" w:rsidP="00E32A53">
      <w:pPr>
        <w:ind w:left="360"/>
        <w:rPr>
          <w:rFonts w:ascii="Tahoma" w:hAnsi="Tahoma" w:cs="Tahoma"/>
          <w:sz w:val="22"/>
          <w:szCs w:val="22"/>
        </w:rPr>
      </w:pPr>
      <w:r w:rsidRPr="00026BB1">
        <w:rPr>
          <w:rFonts w:ascii="Tahoma" w:hAnsi="Tahoma" w:cs="Tahoma"/>
          <w:sz w:val="22"/>
          <w:szCs w:val="22"/>
        </w:rPr>
        <w:br w:type="page"/>
      </w:r>
    </w:p>
    <w:tbl>
      <w:tblPr>
        <w:tblW w:w="0" w:type="auto"/>
        <w:tblBorders>
          <w:top w:val="single" w:sz="12" w:space="0" w:color="000000"/>
          <w:bottom w:val="single" w:sz="12" w:space="0" w:color="000000"/>
        </w:tblBorders>
        <w:tblLook w:val="04A0"/>
      </w:tblPr>
      <w:tblGrid>
        <w:gridCol w:w="1539"/>
        <w:gridCol w:w="6546"/>
      </w:tblGrid>
      <w:tr w:rsidR="00E32A53" w:rsidRPr="00026BB1" w:rsidTr="00F17729">
        <w:tc>
          <w:tcPr>
            <w:tcW w:w="1539" w:type="dxa"/>
            <w:tcBorders>
              <w:bottom w:val="single" w:sz="6" w:space="0" w:color="000000"/>
              <w:right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lastRenderedPageBreak/>
              <w:t>Nama Use Case</w:t>
            </w:r>
          </w:p>
        </w:tc>
        <w:tc>
          <w:tcPr>
            <w:tcW w:w="6546" w:type="dxa"/>
            <w:tcBorders>
              <w:bottom w:val="single" w:sz="6" w:space="0" w:color="000000"/>
            </w:tcBorders>
            <w:shd w:val="clear" w:color="auto" w:fill="auto"/>
          </w:tcPr>
          <w:p w:rsidR="00E32A53" w:rsidRPr="00026BB1" w:rsidRDefault="00CE049B" w:rsidP="00951467">
            <w:pPr>
              <w:pStyle w:val="ListParagraph"/>
              <w:numPr>
                <w:ilvl w:val="0"/>
                <w:numId w:val="54"/>
              </w:numPr>
              <w:ind w:left="432" w:hanging="450"/>
              <w:rPr>
                <w:rFonts w:ascii="Tahoma" w:hAnsi="Tahoma" w:cs="Tahoma"/>
                <w:i/>
                <w:iCs/>
                <w:sz w:val="22"/>
                <w:szCs w:val="22"/>
              </w:rPr>
            </w:pPr>
            <w:r>
              <w:rPr>
                <w:rFonts w:ascii="Tahoma" w:hAnsi="Tahoma" w:cs="Tahoma"/>
                <w:i/>
                <w:iCs/>
                <w:sz w:val="22"/>
                <w:szCs w:val="22"/>
              </w:rPr>
              <w:t>Connect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Deskripsi</w:t>
            </w:r>
          </w:p>
        </w:tc>
        <w:tc>
          <w:tcPr>
            <w:tcW w:w="6546" w:type="dxa"/>
            <w:shd w:val="clear" w:color="auto" w:fill="auto"/>
          </w:tcPr>
          <w:p w:rsidR="00E32A53" w:rsidRPr="00026BB1" w:rsidRDefault="000D5A0A" w:rsidP="00F17729">
            <w:pPr>
              <w:pStyle w:val="ListParagraph"/>
              <w:ind w:left="0"/>
              <w:rPr>
                <w:rFonts w:ascii="Tahoma" w:hAnsi="Tahoma" w:cs="Tahoma"/>
                <w:sz w:val="22"/>
                <w:szCs w:val="22"/>
              </w:rPr>
            </w:pPr>
            <w:r>
              <w:rPr>
                <w:rFonts w:ascii="Tahoma" w:hAnsi="Tahoma" w:cs="Tahoma"/>
                <w:sz w:val="22"/>
                <w:szCs w:val="22"/>
              </w:rPr>
              <w:t>Sistem melakukan koneksi hubungan ke database tertentu</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Prekondisi</w:t>
            </w:r>
          </w:p>
        </w:tc>
        <w:tc>
          <w:tcPr>
            <w:tcW w:w="6546" w:type="dxa"/>
            <w:shd w:val="clear" w:color="auto" w:fill="auto"/>
          </w:tcPr>
          <w:p w:rsidR="00E32A53" w:rsidRPr="00026BB1" w:rsidRDefault="000D5A0A" w:rsidP="00F17729">
            <w:pPr>
              <w:pStyle w:val="ListParagraph"/>
              <w:ind w:left="0"/>
              <w:rPr>
                <w:rFonts w:ascii="Tahoma" w:hAnsi="Tahoma" w:cs="Tahoma"/>
                <w:sz w:val="22"/>
                <w:szCs w:val="22"/>
              </w:rPr>
            </w:pPr>
            <w:r>
              <w:rPr>
                <w:rFonts w:ascii="Tahoma" w:hAnsi="Tahoma" w:cs="Tahoma"/>
                <w:sz w:val="22"/>
                <w:szCs w:val="22"/>
              </w:rPr>
              <w:t>-</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Tujuan</w:t>
            </w:r>
          </w:p>
        </w:tc>
        <w:tc>
          <w:tcPr>
            <w:tcW w:w="6546" w:type="dxa"/>
            <w:shd w:val="clear" w:color="auto" w:fill="auto"/>
          </w:tcPr>
          <w:p w:rsidR="00E32A53" w:rsidRPr="00026BB1" w:rsidRDefault="000D5A0A" w:rsidP="00F17729">
            <w:pPr>
              <w:pStyle w:val="ListParagraph"/>
              <w:ind w:left="0"/>
              <w:rPr>
                <w:rFonts w:ascii="Tahoma" w:hAnsi="Tahoma" w:cs="Tahoma"/>
                <w:sz w:val="22"/>
                <w:szCs w:val="22"/>
              </w:rPr>
            </w:pPr>
            <w:r>
              <w:rPr>
                <w:rFonts w:ascii="Tahoma" w:hAnsi="Tahoma" w:cs="Tahoma"/>
                <w:sz w:val="22"/>
                <w:szCs w:val="22"/>
              </w:rPr>
              <w:t>Mendapatkan koneksi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Actor</w:t>
            </w:r>
          </w:p>
        </w:tc>
        <w:tc>
          <w:tcPr>
            <w:tcW w:w="6546" w:type="dxa"/>
            <w:shd w:val="clear" w:color="auto" w:fill="auto"/>
          </w:tcPr>
          <w:p w:rsidR="00E32A53" w:rsidRPr="00026BB1" w:rsidRDefault="000D5A0A" w:rsidP="00F17729">
            <w:pPr>
              <w:pStyle w:val="ListParagraph"/>
              <w:ind w:left="0"/>
              <w:rPr>
                <w:rFonts w:ascii="Tahoma" w:hAnsi="Tahoma" w:cs="Tahoma"/>
                <w:sz w:val="22"/>
                <w:szCs w:val="22"/>
              </w:rPr>
            </w:pPr>
            <w:r>
              <w:rPr>
                <w:rFonts w:ascii="Tahoma" w:hAnsi="Tahoma" w:cs="Tahoma"/>
                <w:sz w:val="22"/>
                <w:szCs w:val="22"/>
              </w:rPr>
              <w:t xml:space="preserve">User : </w:t>
            </w:r>
            <w:r w:rsidR="00E32A53" w:rsidRPr="00026BB1">
              <w:rPr>
                <w:rFonts w:ascii="Tahoma" w:hAnsi="Tahoma" w:cs="Tahoma"/>
                <w:sz w:val="22"/>
                <w:szCs w:val="22"/>
              </w:rPr>
              <w:t xml:space="preserve">Admin </w:t>
            </w:r>
            <w:r w:rsidR="000D00E9" w:rsidRPr="00026BB1">
              <w:rPr>
                <w:rFonts w:ascii="Tahoma" w:hAnsi="Tahoma" w:cs="Tahoma"/>
                <w:sz w:val="22"/>
                <w:szCs w:val="22"/>
              </w:rPr>
              <w:t>system</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Main Flow</w:t>
            </w:r>
          </w:p>
        </w:tc>
        <w:tc>
          <w:tcPr>
            <w:tcW w:w="6546" w:type="dxa"/>
            <w:shd w:val="clear" w:color="auto" w:fill="auto"/>
          </w:tcPr>
          <w:p w:rsidR="00E32A53" w:rsidRPr="00026BB1" w:rsidRDefault="000D5A0A" w:rsidP="00951467">
            <w:pPr>
              <w:pStyle w:val="ListParagraph"/>
              <w:numPr>
                <w:ilvl w:val="0"/>
                <w:numId w:val="26"/>
              </w:numPr>
              <w:ind w:left="259" w:hanging="259"/>
              <w:rPr>
                <w:rFonts w:ascii="Tahoma" w:hAnsi="Tahoma" w:cs="Tahoma"/>
                <w:sz w:val="22"/>
                <w:szCs w:val="22"/>
              </w:rPr>
            </w:pPr>
            <w:r>
              <w:rPr>
                <w:rFonts w:ascii="Tahoma" w:hAnsi="Tahoma" w:cs="Tahoma"/>
                <w:sz w:val="22"/>
                <w:szCs w:val="22"/>
              </w:rPr>
              <w:t>User melakukan koneksi ke datasource</w:t>
            </w:r>
            <w:r w:rsidR="001331C6">
              <w:rPr>
                <w:rFonts w:ascii="Tahoma" w:hAnsi="Tahoma" w:cs="Tahoma"/>
                <w:sz w:val="22"/>
                <w:szCs w:val="22"/>
              </w:rPr>
              <w:t xml:space="preserve"> dan melakukan konfigurasi data</w:t>
            </w:r>
          </w:p>
          <w:p w:rsidR="00E32A53" w:rsidRPr="00026BB1" w:rsidRDefault="000D5A0A" w:rsidP="000D5A0A">
            <w:pPr>
              <w:pStyle w:val="ListParagraph"/>
              <w:numPr>
                <w:ilvl w:val="0"/>
                <w:numId w:val="26"/>
              </w:numPr>
              <w:ind w:left="259" w:hanging="259"/>
              <w:rPr>
                <w:rFonts w:ascii="Tahoma" w:hAnsi="Tahoma" w:cs="Tahoma"/>
                <w:sz w:val="22"/>
                <w:szCs w:val="22"/>
              </w:rPr>
            </w:pPr>
            <w:r>
              <w:rPr>
                <w:rFonts w:ascii="Tahoma" w:hAnsi="Tahoma" w:cs="Tahoma"/>
                <w:sz w:val="22"/>
                <w:szCs w:val="22"/>
              </w:rPr>
              <w:t>Sistem memberikan konfirmasi</w:t>
            </w:r>
            <w:r w:rsidR="00B41EA3">
              <w:rPr>
                <w:rFonts w:ascii="Tahoma" w:hAnsi="Tahoma" w:cs="Tahoma"/>
                <w:sz w:val="22"/>
                <w:szCs w:val="22"/>
              </w:rPr>
              <w:t xml:space="preserve"> status koneksi</w:t>
            </w:r>
          </w:p>
        </w:tc>
      </w:tr>
    </w:tbl>
    <w:p w:rsidR="00E32A53" w:rsidRPr="00026BB1" w:rsidRDefault="00E32A53" w:rsidP="00E32A53">
      <w:pPr>
        <w:ind w:left="360"/>
        <w:rPr>
          <w:rFonts w:ascii="Tahoma" w:hAnsi="Tahoma" w:cs="Tahoma"/>
          <w:sz w:val="22"/>
          <w:szCs w:val="22"/>
        </w:rPr>
      </w:pPr>
    </w:p>
    <w:p w:rsidR="00E32A53" w:rsidRPr="00026BB1" w:rsidRDefault="00E32A53" w:rsidP="00E32A53">
      <w:pPr>
        <w:ind w:left="360"/>
        <w:rPr>
          <w:rFonts w:ascii="Tahoma" w:hAnsi="Tahoma" w:cs="Tahoma"/>
          <w:sz w:val="22"/>
          <w:szCs w:val="22"/>
        </w:rPr>
      </w:pPr>
    </w:p>
    <w:tbl>
      <w:tblPr>
        <w:tblW w:w="0" w:type="auto"/>
        <w:tblBorders>
          <w:top w:val="single" w:sz="12" w:space="0" w:color="000000"/>
          <w:bottom w:val="single" w:sz="12" w:space="0" w:color="000000"/>
        </w:tblBorders>
        <w:tblLook w:val="04A0"/>
      </w:tblPr>
      <w:tblGrid>
        <w:gridCol w:w="1539"/>
        <w:gridCol w:w="6456"/>
      </w:tblGrid>
      <w:tr w:rsidR="00E32A53" w:rsidRPr="00026BB1" w:rsidTr="00F17729">
        <w:tc>
          <w:tcPr>
            <w:tcW w:w="1539" w:type="dxa"/>
            <w:tcBorders>
              <w:bottom w:val="single" w:sz="6" w:space="0" w:color="000000"/>
              <w:right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Nama Use Case</w:t>
            </w:r>
          </w:p>
        </w:tc>
        <w:tc>
          <w:tcPr>
            <w:tcW w:w="6456" w:type="dxa"/>
            <w:tcBorders>
              <w:bottom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 xml:space="preserve">5.  </w:t>
            </w:r>
            <w:r w:rsidR="00CE049B">
              <w:rPr>
                <w:rFonts w:ascii="Tahoma" w:hAnsi="Tahoma" w:cs="Tahoma"/>
                <w:i/>
                <w:iCs/>
                <w:sz w:val="22"/>
                <w:szCs w:val="22"/>
              </w:rPr>
              <w:t>Read XML</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Deskripsi</w:t>
            </w:r>
          </w:p>
        </w:tc>
        <w:tc>
          <w:tcPr>
            <w:tcW w:w="6456"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Sistem membaca file XML dan menampilkan isinya ke tabel</w:t>
            </w:r>
            <w:r w:rsidR="00E32A53" w:rsidRPr="00026BB1">
              <w:rPr>
                <w:rFonts w:ascii="Tahoma" w:hAnsi="Tahoma" w:cs="Tahoma"/>
                <w:sz w:val="22"/>
                <w:szCs w:val="22"/>
              </w:rPr>
              <w:t xml:space="preserve"> </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Prekondisi</w:t>
            </w:r>
          </w:p>
        </w:tc>
        <w:tc>
          <w:tcPr>
            <w:tcW w:w="6456"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User telah mendapatkan koneksi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Tujuan</w:t>
            </w:r>
          </w:p>
        </w:tc>
        <w:tc>
          <w:tcPr>
            <w:tcW w:w="6456"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Membaca data XML yang tersaji di tabel</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Actor</w:t>
            </w:r>
          </w:p>
        </w:tc>
        <w:tc>
          <w:tcPr>
            <w:tcW w:w="6456" w:type="dxa"/>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 xml:space="preserve">User </w:t>
            </w:r>
            <w:r w:rsidR="006852A2">
              <w:rPr>
                <w:rFonts w:ascii="Tahoma" w:hAnsi="Tahoma" w:cs="Tahoma"/>
                <w:sz w:val="22"/>
                <w:szCs w:val="22"/>
              </w:rPr>
              <w:t>: Admin Repositori</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Main Flow</w:t>
            </w:r>
          </w:p>
        </w:tc>
        <w:tc>
          <w:tcPr>
            <w:tcW w:w="6456" w:type="dxa"/>
            <w:shd w:val="clear" w:color="auto" w:fill="auto"/>
          </w:tcPr>
          <w:p w:rsidR="00E32A53" w:rsidRDefault="001331C6" w:rsidP="00951467">
            <w:pPr>
              <w:pStyle w:val="ListParagraph"/>
              <w:numPr>
                <w:ilvl w:val="0"/>
                <w:numId w:val="77"/>
              </w:numPr>
              <w:ind w:left="252" w:hanging="252"/>
              <w:rPr>
                <w:rFonts w:ascii="Tahoma" w:hAnsi="Tahoma" w:cs="Tahoma"/>
                <w:sz w:val="22"/>
                <w:szCs w:val="22"/>
              </w:rPr>
            </w:pPr>
            <w:r>
              <w:rPr>
                <w:rFonts w:ascii="Tahoma" w:hAnsi="Tahoma" w:cs="Tahoma"/>
                <w:sz w:val="22"/>
                <w:szCs w:val="22"/>
              </w:rPr>
              <w:t>User memilih instansi, tahun dan menekan tombol List XML</w:t>
            </w:r>
          </w:p>
          <w:p w:rsidR="001331C6" w:rsidRDefault="00C45688" w:rsidP="00951467">
            <w:pPr>
              <w:pStyle w:val="ListParagraph"/>
              <w:numPr>
                <w:ilvl w:val="0"/>
                <w:numId w:val="77"/>
              </w:numPr>
              <w:ind w:left="252" w:hanging="252"/>
              <w:rPr>
                <w:rFonts w:ascii="Tahoma" w:hAnsi="Tahoma" w:cs="Tahoma"/>
                <w:sz w:val="22"/>
                <w:szCs w:val="22"/>
              </w:rPr>
            </w:pPr>
            <w:r>
              <w:rPr>
                <w:rFonts w:ascii="Tahoma" w:hAnsi="Tahoma" w:cs="Tahoma"/>
                <w:sz w:val="22"/>
                <w:szCs w:val="22"/>
              </w:rPr>
              <w:t>Sistem menampilkan daftar file XML berdasarkan instansi dan tahun</w:t>
            </w:r>
          </w:p>
          <w:p w:rsidR="00C45688" w:rsidRPr="00026BB1" w:rsidRDefault="00C45688" w:rsidP="00951467">
            <w:pPr>
              <w:pStyle w:val="ListParagraph"/>
              <w:numPr>
                <w:ilvl w:val="0"/>
                <w:numId w:val="77"/>
              </w:numPr>
              <w:ind w:left="252" w:hanging="252"/>
              <w:rPr>
                <w:rFonts w:ascii="Tahoma" w:hAnsi="Tahoma" w:cs="Tahoma"/>
                <w:sz w:val="22"/>
                <w:szCs w:val="22"/>
              </w:rPr>
            </w:pPr>
            <w:r>
              <w:rPr>
                <w:rFonts w:ascii="Tahoma" w:hAnsi="Tahoma" w:cs="Tahoma"/>
                <w:sz w:val="22"/>
                <w:szCs w:val="22"/>
              </w:rPr>
              <w:t>User dapat memeriksa file XML dengan mengklik salah satu file</w:t>
            </w:r>
          </w:p>
          <w:p w:rsidR="00E32A53" w:rsidRPr="00026BB1" w:rsidRDefault="00E32A53" w:rsidP="00951467">
            <w:pPr>
              <w:pStyle w:val="ListParagraph"/>
              <w:numPr>
                <w:ilvl w:val="0"/>
                <w:numId w:val="77"/>
              </w:numPr>
              <w:ind w:left="252" w:hanging="252"/>
              <w:rPr>
                <w:rFonts w:ascii="Tahoma" w:hAnsi="Tahoma" w:cs="Tahoma"/>
                <w:sz w:val="22"/>
                <w:szCs w:val="22"/>
              </w:rPr>
            </w:pPr>
            <w:r w:rsidRPr="00026BB1">
              <w:rPr>
                <w:rFonts w:ascii="Tahoma" w:hAnsi="Tahoma" w:cs="Tahoma"/>
                <w:sz w:val="22"/>
                <w:szCs w:val="22"/>
              </w:rPr>
              <w:t xml:space="preserve">Sistem </w:t>
            </w:r>
            <w:r w:rsidR="00C45688">
              <w:rPr>
                <w:rFonts w:ascii="Tahoma" w:hAnsi="Tahoma" w:cs="Tahoma"/>
                <w:sz w:val="22"/>
                <w:szCs w:val="22"/>
              </w:rPr>
              <w:t xml:space="preserve">menampilkan informasi </w:t>
            </w:r>
            <w:r w:rsidR="0079625C">
              <w:rPr>
                <w:rFonts w:ascii="Tahoma" w:hAnsi="Tahoma" w:cs="Tahoma"/>
                <w:sz w:val="22"/>
                <w:szCs w:val="22"/>
              </w:rPr>
              <w:t>file XML dalam bentuk tabel</w:t>
            </w:r>
          </w:p>
          <w:p w:rsidR="00E32A53" w:rsidRPr="00026BB1" w:rsidRDefault="00E32A53" w:rsidP="0079625C">
            <w:pPr>
              <w:pStyle w:val="ListParagraph"/>
              <w:ind w:left="252"/>
              <w:rPr>
                <w:rFonts w:ascii="Tahoma" w:hAnsi="Tahoma" w:cs="Tahoma"/>
                <w:sz w:val="22"/>
                <w:szCs w:val="22"/>
              </w:rPr>
            </w:pPr>
          </w:p>
        </w:tc>
      </w:tr>
    </w:tbl>
    <w:p w:rsidR="00E32A53" w:rsidRPr="00026BB1" w:rsidRDefault="00E32A53" w:rsidP="00E32A53">
      <w:pPr>
        <w:ind w:left="360"/>
        <w:rPr>
          <w:rFonts w:ascii="Tahoma" w:hAnsi="Tahoma" w:cs="Tahoma"/>
          <w:sz w:val="22"/>
          <w:szCs w:val="22"/>
        </w:rPr>
      </w:pPr>
    </w:p>
    <w:tbl>
      <w:tblPr>
        <w:tblW w:w="0" w:type="auto"/>
        <w:tblBorders>
          <w:top w:val="single" w:sz="12" w:space="0" w:color="000000"/>
          <w:bottom w:val="single" w:sz="12" w:space="0" w:color="000000"/>
        </w:tblBorders>
        <w:tblLook w:val="04A0"/>
      </w:tblPr>
      <w:tblGrid>
        <w:gridCol w:w="1539"/>
        <w:gridCol w:w="6377"/>
      </w:tblGrid>
      <w:tr w:rsidR="00E32A53" w:rsidRPr="00026BB1" w:rsidTr="00F17729">
        <w:tc>
          <w:tcPr>
            <w:tcW w:w="1539" w:type="dxa"/>
            <w:tcBorders>
              <w:bottom w:val="single" w:sz="6" w:space="0" w:color="000000"/>
              <w:right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Nama Use Case</w:t>
            </w:r>
          </w:p>
        </w:tc>
        <w:tc>
          <w:tcPr>
            <w:tcW w:w="6377" w:type="dxa"/>
            <w:tcBorders>
              <w:bottom w:val="single" w:sz="6" w:space="0" w:color="000000"/>
            </w:tcBorders>
            <w:shd w:val="clear" w:color="auto" w:fill="auto"/>
          </w:tcPr>
          <w:p w:rsidR="00E32A53" w:rsidRPr="00026BB1" w:rsidRDefault="00E32A53" w:rsidP="00F17729">
            <w:pPr>
              <w:pStyle w:val="ListParagraph"/>
              <w:ind w:left="0"/>
              <w:rPr>
                <w:rFonts w:ascii="Tahoma" w:hAnsi="Tahoma" w:cs="Tahoma"/>
                <w:i/>
                <w:iCs/>
                <w:sz w:val="22"/>
                <w:szCs w:val="22"/>
              </w:rPr>
            </w:pPr>
            <w:r w:rsidRPr="00026BB1">
              <w:rPr>
                <w:rFonts w:ascii="Tahoma" w:hAnsi="Tahoma" w:cs="Tahoma"/>
                <w:i/>
                <w:iCs/>
                <w:sz w:val="22"/>
                <w:szCs w:val="22"/>
              </w:rPr>
              <w:t xml:space="preserve">6.  </w:t>
            </w:r>
            <w:r w:rsidR="00CE049B">
              <w:rPr>
                <w:rFonts w:ascii="Tahoma" w:hAnsi="Tahoma" w:cs="Tahoma"/>
                <w:i/>
                <w:iCs/>
                <w:sz w:val="22"/>
                <w:szCs w:val="22"/>
              </w:rPr>
              <w:t>Convert To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Deskripsi</w:t>
            </w:r>
          </w:p>
        </w:tc>
        <w:tc>
          <w:tcPr>
            <w:tcW w:w="6377"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Sistem melakukan konversi data dari XML ke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Prekondisi</w:t>
            </w:r>
          </w:p>
        </w:tc>
        <w:tc>
          <w:tcPr>
            <w:tcW w:w="6377"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User telah melakukan setting konfigurasi database</w:t>
            </w:r>
            <w:r w:rsidR="00BC09BF">
              <w:rPr>
                <w:rFonts w:ascii="Tahoma" w:hAnsi="Tahoma" w:cs="Tahoma"/>
                <w:sz w:val="22"/>
                <w:szCs w:val="22"/>
              </w:rPr>
              <w:t xml:space="preserve"> </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Tujuan</w:t>
            </w:r>
          </w:p>
        </w:tc>
        <w:tc>
          <w:tcPr>
            <w:tcW w:w="6377"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Melakukan konversi data ke database</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Actor</w:t>
            </w:r>
          </w:p>
        </w:tc>
        <w:tc>
          <w:tcPr>
            <w:tcW w:w="6377" w:type="dxa"/>
            <w:shd w:val="clear" w:color="auto" w:fill="auto"/>
          </w:tcPr>
          <w:p w:rsidR="00E32A53" w:rsidRPr="00026BB1" w:rsidRDefault="006852A2" w:rsidP="00F17729">
            <w:pPr>
              <w:pStyle w:val="ListParagraph"/>
              <w:ind w:left="0"/>
              <w:rPr>
                <w:rFonts w:ascii="Tahoma" w:hAnsi="Tahoma" w:cs="Tahoma"/>
                <w:sz w:val="22"/>
                <w:szCs w:val="22"/>
              </w:rPr>
            </w:pPr>
            <w:r>
              <w:rPr>
                <w:rFonts w:ascii="Tahoma" w:hAnsi="Tahoma" w:cs="Tahoma"/>
                <w:sz w:val="22"/>
                <w:szCs w:val="22"/>
              </w:rPr>
              <w:t>User : Admin Repositori</w:t>
            </w:r>
          </w:p>
        </w:tc>
      </w:tr>
      <w:tr w:rsidR="00E32A53" w:rsidRPr="00026BB1" w:rsidTr="00F17729">
        <w:tc>
          <w:tcPr>
            <w:tcW w:w="1539" w:type="dxa"/>
            <w:tcBorders>
              <w:right w:val="single" w:sz="6" w:space="0" w:color="000000"/>
            </w:tcBorders>
            <w:shd w:val="clear" w:color="auto" w:fill="auto"/>
          </w:tcPr>
          <w:p w:rsidR="00E32A53" w:rsidRPr="00026BB1" w:rsidRDefault="00E32A53" w:rsidP="00F17729">
            <w:pPr>
              <w:pStyle w:val="ListParagraph"/>
              <w:ind w:left="0"/>
              <w:rPr>
                <w:rFonts w:ascii="Tahoma" w:hAnsi="Tahoma" w:cs="Tahoma"/>
                <w:sz w:val="22"/>
                <w:szCs w:val="22"/>
              </w:rPr>
            </w:pPr>
            <w:r w:rsidRPr="00026BB1">
              <w:rPr>
                <w:rFonts w:ascii="Tahoma" w:hAnsi="Tahoma" w:cs="Tahoma"/>
                <w:sz w:val="22"/>
                <w:szCs w:val="22"/>
              </w:rPr>
              <w:t>Main Flow</w:t>
            </w:r>
          </w:p>
        </w:tc>
        <w:tc>
          <w:tcPr>
            <w:tcW w:w="6377" w:type="dxa"/>
            <w:shd w:val="clear" w:color="auto" w:fill="auto"/>
          </w:tcPr>
          <w:p w:rsidR="00E32A53" w:rsidRPr="00026BB1" w:rsidRDefault="00E32A53" w:rsidP="00951467">
            <w:pPr>
              <w:pStyle w:val="ListParagraph"/>
              <w:numPr>
                <w:ilvl w:val="0"/>
                <w:numId w:val="78"/>
              </w:numPr>
              <w:ind w:left="252" w:hanging="252"/>
              <w:rPr>
                <w:rFonts w:ascii="Tahoma" w:hAnsi="Tahoma" w:cs="Tahoma"/>
                <w:sz w:val="22"/>
                <w:szCs w:val="22"/>
              </w:rPr>
            </w:pPr>
            <w:r w:rsidRPr="00026BB1">
              <w:rPr>
                <w:rFonts w:ascii="Tahoma" w:hAnsi="Tahoma" w:cs="Tahoma"/>
                <w:sz w:val="22"/>
                <w:szCs w:val="22"/>
              </w:rPr>
              <w:t xml:space="preserve">User memilih </w:t>
            </w:r>
            <w:r w:rsidR="00BC09BF">
              <w:rPr>
                <w:rFonts w:ascii="Tahoma" w:hAnsi="Tahoma" w:cs="Tahoma"/>
                <w:sz w:val="22"/>
                <w:szCs w:val="22"/>
              </w:rPr>
              <w:t>konversi satu file atau semuanya</w:t>
            </w:r>
          </w:p>
          <w:p w:rsidR="00E32A53" w:rsidRPr="00BC09BF" w:rsidRDefault="00BC09BF" w:rsidP="00BC09BF">
            <w:pPr>
              <w:pStyle w:val="ListParagraph"/>
              <w:numPr>
                <w:ilvl w:val="0"/>
                <w:numId w:val="78"/>
              </w:numPr>
              <w:ind w:left="252" w:hanging="252"/>
              <w:rPr>
                <w:rFonts w:ascii="Tahoma" w:hAnsi="Tahoma" w:cs="Tahoma"/>
                <w:sz w:val="22"/>
                <w:szCs w:val="22"/>
              </w:rPr>
            </w:pPr>
            <w:r>
              <w:rPr>
                <w:rFonts w:ascii="Tahoma" w:hAnsi="Tahoma" w:cs="Tahoma"/>
                <w:sz w:val="22"/>
                <w:szCs w:val="22"/>
              </w:rPr>
              <w:t>Sistem melakukan konversi file ke database dan memberikan konfirmasi pada akhir proses</w:t>
            </w:r>
          </w:p>
        </w:tc>
      </w:tr>
    </w:tbl>
    <w:p w:rsidR="00E32A53" w:rsidRDefault="00E32A53" w:rsidP="00E32A53">
      <w:pPr>
        <w:ind w:left="720"/>
        <w:rPr>
          <w:rFonts w:ascii="Tahoma" w:hAnsi="Tahoma" w:cs="Tahoma"/>
          <w:sz w:val="22"/>
          <w:szCs w:val="22"/>
        </w:rPr>
      </w:pPr>
    </w:p>
    <w:p w:rsidR="00E32A53" w:rsidRPr="00026BB1" w:rsidRDefault="00E32A53" w:rsidP="00E32A53">
      <w:pPr>
        <w:ind w:left="720"/>
        <w:rPr>
          <w:rFonts w:ascii="Tahoma" w:hAnsi="Tahoma" w:cs="Tahoma"/>
          <w:sz w:val="22"/>
          <w:szCs w:val="22"/>
        </w:rPr>
      </w:pPr>
      <w:r w:rsidRPr="00026BB1">
        <w:rPr>
          <w:rFonts w:ascii="Tahoma" w:hAnsi="Tahoma" w:cs="Tahoma"/>
          <w:sz w:val="22"/>
          <w:szCs w:val="22"/>
        </w:rPr>
        <w:br w:type="page"/>
      </w:r>
    </w:p>
    <w:p w:rsidR="00E32A53" w:rsidRPr="00026BB1" w:rsidRDefault="00E32A53" w:rsidP="000D00E9">
      <w:pPr>
        <w:spacing w:after="200" w:line="276" w:lineRule="auto"/>
        <w:rPr>
          <w:rFonts w:ascii="Tahoma" w:hAnsi="Tahoma" w:cs="Tahoma"/>
          <w:sz w:val="22"/>
          <w:szCs w:val="22"/>
        </w:rPr>
      </w:pPr>
      <w:r w:rsidRPr="00026BB1">
        <w:rPr>
          <w:rFonts w:ascii="Tahoma" w:hAnsi="Tahoma" w:cs="Tahoma"/>
          <w:sz w:val="22"/>
          <w:szCs w:val="22"/>
        </w:rPr>
        <w:lastRenderedPageBreak/>
        <w:t>Activity Diagram</w:t>
      </w:r>
    </w:p>
    <w:p w:rsidR="00E32A53" w:rsidRPr="00026BB1" w:rsidRDefault="00E32A53" w:rsidP="00E32A53">
      <w:pPr>
        <w:ind w:right="-275"/>
        <w:rPr>
          <w:rFonts w:ascii="Tahoma" w:hAnsi="Tahoma" w:cs="Tahoma"/>
          <w:sz w:val="22"/>
          <w:szCs w:val="22"/>
        </w:rPr>
      </w:pPr>
      <w:r w:rsidRPr="00026BB1">
        <w:rPr>
          <w:rFonts w:ascii="Tahoma" w:hAnsi="Tahoma" w:cs="Tahoma"/>
          <w:sz w:val="22"/>
          <w:szCs w:val="22"/>
        </w:rPr>
        <w:t xml:space="preserve"> </w:t>
      </w:r>
      <w:r w:rsidRPr="00026BB1">
        <w:rPr>
          <w:rFonts w:ascii="Tahoma" w:hAnsi="Tahoma" w:cs="Tahoma"/>
          <w:noProof/>
          <w:sz w:val="22"/>
          <w:szCs w:val="22"/>
        </w:rPr>
        <w:t xml:space="preserve"> </w:t>
      </w:r>
      <w:r w:rsidR="0080089B">
        <w:object w:dxaOrig="9108" w:dyaOrig="8896">
          <v:shape id="_x0000_i1029" type="#_x0000_t75" style="width:424.5pt;height:414.8pt" o:ole="">
            <v:imagedata r:id="rId23" o:title=""/>
          </v:shape>
          <o:OLEObject Type="Embed" ProgID="Visio.Drawing.6" ShapeID="_x0000_i1029" DrawAspect="Content" ObjectID="_1346557452" r:id="rId24"/>
        </w:object>
      </w:r>
    </w:p>
    <w:p w:rsidR="0080089B" w:rsidRDefault="0080089B" w:rsidP="00E32A53">
      <w:pPr>
        <w:ind w:left="1800"/>
        <w:jc w:val="center"/>
        <w:rPr>
          <w:rFonts w:ascii="Tahoma" w:hAnsi="Tahoma" w:cs="Tahoma"/>
          <w:sz w:val="22"/>
          <w:szCs w:val="22"/>
        </w:rPr>
      </w:pPr>
    </w:p>
    <w:p w:rsidR="0080089B" w:rsidRDefault="0080089B" w:rsidP="00E32A53">
      <w:pPr>
        <w:ind w:left="1800"/>
        <w:jc w:val="center"/>
        <w:rPr>
          <w:rFonts w:ascii="Tahoma" w:hAnsi="Tahoma" w:cs="Tahoma"/>
          <w:sz w:val="22"/>
          <w:szCs w:val="22"/>
        </w:rPr>
      </w:pPr>
    </w:p>
    <w:p w:rsidR="00E32A53" w:rsidRPr="00026BB1" w:rsidRDefault="00E32A53" w:rsidP="00E32A53">
      <w:pPr>
        <w:ind w:left="1800"/>
        <w:jc w:val="center"/>
        <w:rPr>
          <w:rFonts w:ascii="Tahoma" w:hAnsi="Tahoma" w:cs="Tahoma"/>
          <w:sz w:val="22"/>
          <w:szCs w:val="22"/>
        </w:rPr>
      </w:pPr>
      <w:r w:rsidRPr="00026BB1">
        <w:rPr>
          <w:rFonts w:ascii="Tahoma" w:hAnsi="Tahoma" w:cs="Tahoma"/>
          <w:sz w:val="22"/>
          <w:szCs w:val="22"/>
        </w:rPr>
        <w:t xml:space="preserve">Gambar 1:  </w:t>
      </w:r>
      <w:r w:rsidR="0080089B">
        <w:rPr>
          <w:rFonts w:ascii="Tahoma" w:hAnsi="Tahoma" w:cs="Tahoma"/>
          <w:sz w:val="22"/>
          <w:szCs w:val="22"/>
        </w:rPr>
        <w:t>Activity Diagram 1</w:t>
      </w:r>
    </w:p>
    <w:p w:rsidR="00E32A53" w:rsidRPr="00026BB1" w:rsidRDefault="00E32A53" w:rsidP="00E32A53">
      <w:pPr>
        <w:ind w:left="720"/>
        <w:rPr>
          <w:rFonts w:ascii="Tahoma" w:hAnsi="Tahoma" w:cs="Tahoma"/>
          <w:sz w:val="22"/>
          <w:szCs w:val="22"/>
        </w:rPr>
      </w:pPr>
    </w:p>
    <w:p w:rsidR="00E32A53" w:rsidRPr="00026BB1" w:rsidRDefault="00E32A53" w:rsidP="00E32A53">
      <w:pPr>
        <w:rPr>
          <w:rFonts w:ascii="Tahoma" w:hAnsi="Tahoma" w:cs="Tahoma"/>
          <w:sz w:val="22"/>
          <w:szCs w:val="22"/>
        </w:rPr>
      </w:pPr>
    </w:p>
    <w:p w:rsidR="00E32A53" w:rsidRPr="00026BB1" w:rsidRDefault="00E32A53" w:rsidP="00E32A53">
      <w:pPr>
        <w:ind w:left="1080"/>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 xml:space="preserve">                               </w:t>
      </w:r>
    </w:p>
    <w:p w:rsidR="0080089B" w:rsidRDefault="0080089B" w:rsidP="0080089B">
      <w:pPr>
        <w:ind w:left="1800"/>
        <w:jc w:val="both"/>
        <w:rPr>
          <w:rFonts w:ascii="Tahoma" w:hAnsi="Tahoma" w:cs="Tahoma"/>
          <w:sz w:val="22"/>
          <w:szCs w:val="22"/>
        </w:rPr>
      </w:pPr>
      <w:r>
        <w:object w:dxaOrig="6745" w:dyaOrig="5947">
          <v:shape id="_x0000_i1030" type="#_x0000_t75" style="width:337.45pt;height:297.65pt" o:ole="">
            <v:imagedata r:id="rId25" o:title=""/>
          </v:shape>
          <o:OLEObject Type="Embed" ProgID="Visio.Drawing.6" ShapeID="_x0000_i1030" DrawAspect="Content" ObjectID="_1346557453" r:id="rId26"/>
        </w:object>
      </w:r>
    </w:p>
    <w:p w:rsidR="00E32A53" w:rsidRPr="00026BB1" w:rsidRDefault="00E32A53" w:rsidP="00E32A53">
      <w:pPr>
        <w:ind w:left="1800"/>
        <w:jc w:val="center"/>
        <w:rPr>
          <w:rFonts w:ascii="Tahoma" w:hAnsi="Tahoma" w:cs="Tahoma"/>
          <w:sz w:val="22"/>
          <w:szCs w:val="22"/>
        </w:rPr>
      </w:pPr>
      <w:r w:rsidRPr="00026BB1">
        <w:rPr>
          <w:rFonts w:ascii="Tahoma" w:hAnsi="Tahoma" w:cs="Tahoma"/>
          <w:sz w:val="22"/>
          <w:szCs w:val="22"/>
        </w:rPr>
        <w:t xml:space="preserve">Gambar 2:  Activity Diagram </w:t>
      </w:r>
      <w:r w:rsidR="00414EF7">
        <w:rPr>
          <w:rFonts w:ascii="Tahoma" w:hAnsi="Tahoma" w:cs="Tahoma"/>
          <w:sz w:val="22"/>
          <w:szCs w:val="22"/>
        </w:rPr>
        <w:t>2</w:t>
      </w:r>
    </w:p>
    <w:p w:rsidR="00E32A53" w:rsidRPr="00026BB1" w:rsidRDefault="00E32A53" w:rsidP="00E32A53">
      <w:pPr>
        <w:ind w:left="360" w:firstLine="360"/>
        <w:rPr>
          <w:rFonts w:ascii="Tahoma" w:hAnsi="Tahoma" w:cs="Tahoma"/>
          <w:sz w:val="22"/>
          <w:szCs w:val="22"/>
        </w:rPr>
      </w:pPr>
    </w:p>
    <w:p w:rsidR="00E32A53" w:rsidRPr="00026BB1" w:rsidRDefault="00E32A53" w:rsidP="00E32A53">
      <w:pPr>
        <w:ind w:left="360" w:firstLine="36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Default="002A0BB9" w:rsidP="00E32A53">
      <w:pPr>
        <w:ind w:left="720"/>
        <w:rPr>
          <w:rFonts w:ascii="Tahoma" w:hAnsi="Tahoma" w:cs="Tahoma"/>
          <w:sz w:val="22"/>
          <w:szCs w:val="22"/>
        </w:rPr>
      </w:pPr>
    </w:p>
    <w:p w:rsidR="005D343E" w:rsidRPr="00026BB1" w:rsidRDefault="005D343E"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2A0BB9" w:rsidRPr="00026BB1" w:rsidRDefault="002A0BB9" w:rsidP="00E32A53">
      <w:pPr>
        <w:ind w:left="720"/>
        <w:rPr>
          <w:rFonts w:ascii="Tahoma" w:hAnsi="Tahoma" w:cs="Tahoma"/>
          <w:sz w:val="22"/>
          <w:szCs w:val="22"/>
        </w:rPr>
      </w:pPr>
    </w:p>
    <w:p w:rsidR="00E32A53" w:rsidRPr="00026BB1" w:rsidRDefault="00E32A53" w:rsidP="002A0BB9">
      <w:pPr>
        <w:spacing w:after="200" w:line="276" w:lineRule="auto"/>
        <w:rPr>
          <w:rFonts w:ascii="Tahoma" w:hAnsi="Tahoma" w:cs="Tahoma"/>
          <w:sz w:val="22"/>
          <w:szCs w:val="22"/>
        </w:rPr>
      </w:pPr>
      <w:r w:rsidRPr="00026BB1">
        <w:rPr>
          <w:rFonts w:ascii="Tahoma" w:hAnsi="Tahoma" w:cs="Tahoma"/>
          <w:sz w:val="22"/>
          <w:szCs w:val="22"/>
        </w:rPr>
        <w:lastRenderedPageBreak/>
        <w:t>Sequential Diagram</w:t>
      </w:r>
    </w:p>
    <w:p w:rsidR="000D00E9" w:rsidRPr="00026BB1" w:rsidRDefault="00F42432" w:rsidP="00E32A53">
      <w:pPr>
        <w:pStyle w:val="ListParagraph"/>
        <w:tabs>
          <w:tab w:val="left" w:pos="360"/>
        </w:tabs>
        <w:ind w:left="360"/>
        <w:jc w:val="center"/>
        <w:rPr>
          <w:rFonts w:ascii="Tahoma" w:hAnsi="Tahoma" w:cs="Tahoma"/>
          <w:noProof/>
          <w:sz w:val="22"/>
          <w:szCs w:val="22"/>
        </w:rPr>
      </w:pPr>
      <w:r>
        <w:object w:dxaOrig="6630" w:dyaOrig="5357">
          <v:shape id="_x0000_i1031" type="#_x0000_t75" style="width:331pt;height:267.6pt" o:ole="">
            <v:imagedata r:id="rId27" o:title=""/>
          </v:shape>
          <o:OLEObject Type="Embed" ProgID="Visio.Drawing.6" ShapeID="_x0000_i1031" DrawAspect="Content" ObjectID="_1346557454" r:id="rId28"/>
        </w:object>
      </w:r>
    </w:p>
    <w:p w:rsidR="00E32A53" w:rsidRPr="00026BB1" w:rsidRDefault="00E32A53" w:rsidP="00E32A53">
      <w:pPr>
        <w:pStyle w:val="ListParagraph"/>
        <w:tabs>
          <w:tab w:val="left" w:pos="360"/>
        </w:tabs>
        <w:ind w:left="360"/>
        <w:jc w:val="center"/>
        <w:rPr>
          <w:rFonts w:ascii="Tahoma" w:hAnsi="Tahoma" w:cs="Tahoma"/>
          <w:noProof/>
          <w:sz w:val="22"/>
          <w:szCs w:val="22"/>
        </w:rPr>
      </w:pPr>
      <w:r w:rsidRPr="00026BB1">
        <w:rPr>
          <w:rFonts w:ascii="Tahoma" w:hAnsi="Tahoma" w:cs="Tahoma"/>
          <w:noProof/>
          <w:sz w:val="22"/>
          <w:szCs w:val="22"/>
        </w:rPr>
        <w:t>Gambar 3:  S</w:t>
      </w:r>
      <w:r w:rsidR="00414EF7">
        <w:rPr>
          <w:rFonts w:ascii="Tahoma" w:hAnsi="Tahoma" w:cs="Tahoma"/>
          <w:noProof/>
          <w:sz w:val="22"/>
          <w:szCs w:val="22"/>
        </w:rPr>
        <w:t>e</w:t>
      </w:r>
      <w:r w:rsidRPr="00026BB1">
        <w:rPr>
          <w:rFonts w:ascii="Tahoma" w:hAnsi="Tahoma" w:cs="Tahoma"/>
          <w:noProof/>
          <w:sz w:val="22"/>
          <w:szCs w:val="22"/>
        </w:rPr>
        <w:t xml:space="preserve">quential Diagram </w:t>
      </w:r>
      <w:r w:rsidR="00F42432">
        <w:rPr>
          <w:rFonts w:ascii="Tahoma" w:hAnsi="Tahoma" w:cs="Tahoma"/>
          <w:noProof/>
          <w:sz w:val="22"/>
          <w:szCs w:val="22"/>
        </w:rPr>
        <w:t>1</w:t>
      </w:r>
    </w:p>
    <w:p w:rsidR="008A5ABA" w:rsidRPr="00026BB1" w:rsidRDefault="00F42432" w:rsidP="00E32A53">
      <w:pPr>
        <w:pStyle w:val="ListParagraph"/>
        <w:tabs>
          <w:tab w:val="left" w:pos="360"/>
        </w:tabs>
        <w:ind w:left="360"/>
        <w:jc w:val="center"/>
        <w:rPr>
          <w:rFonts w:ascii="Tahoma" w:hAnsi="Tahoma" w:cs="Tahoma"/>
          <w:noProof/>
          <w:sz w:val="22"/>
          <w:szCs w:val="22"/>
        </w:rPr>
      </w:pPr>
      <w:r>
        <w:object w:dxaOrig="4997" w:dyaOrig="5357">
          <v:shape id="_x0000_i1032" type="#_x0000_t75" style="width:249.3pt;height:267.6pt" o:ole="">
            <v:imagedata r:id="rId29" o:title=""/>
          </v:shape>
          <o:OLEObject Type="Embed" ProgID="Visio.Drawing.6" ShapeID="_x0000_i1032" DrawAspect="Content" ObjectID="_1346557455" r:id="rId30"/>
        </w:object>
      </w:r>
    </w:p>
    <w:p w:rsidR="000D00E9" w:rsidRPr="00026BB1" w:rsidRDefault="000D00E9" w:rsidP="00E32A53">
      <w:pPr>
        <w:pStyle w:val="ListParagraph"/>
        <w:tabs>
          <w:tab w:val="left" w:pos="360"/>
        </w:tabs>
        <w:ind w:left="360"/>
        <w:jc w:val="center"/>
        <w:rPr>
          <w:rFonts w:ascii="Tahoma" w:hAnsi="Tahoma" w:cs="Tahoma"/>
          <w:noProof/>
          <w:sz w:val="22"/>
          <w:szCs w:val="22"/>
        </w:rPr>
      </w:pPr>
    </w:p>
    <w:p w:rsidR="00E32A53" w:rsidRDefault="00E32A53" w:rsidP="00E32A53">
      <w:pPr>
        <w:pStyle w:val="ListParagraph"/>
        <w:tabs>
          <w:tab w:val="left" w:pos="360"/>
        </w:tabs>
        <w:ind w:left="360"/>
        <w:jc w:val="center"/>
        <w:rPr>
          <w:rFonts w:ascii="Tahoma" w:hAnsi="Tahoma" w:cs="Tahoma"/>
          <w:noProof/>
          <w:sz w:val="22"/>
          <w:szCs w:val="22"/>
        </w:rPr>
      </w:pPr>
      <w:r w:rsidRPr="00026BB1">
        <w:rPr>
          <w:rFonts w:ascii="Tahoma" w:hAnsi="Tahoma" w:cs="Tahoma"/>
          <w:noProof/>
          <w:sz w:val="22"/>
          <w:szCs w:val="22"/>
        </w:rPr>
        <w:t>Gambar 4:  S</w:t>
      </w:r>
      <w:r w:rsidR="00414EF7">
        <w:rPr>
          <w:rFonts w:ascii="Tahoma" w:hAnsi="Tahoma" w:cs="Tahoma"/>
          <w:noProof/>
          <w:sz w:val="22"/>
          <w:szCs w:val="22"/>
        </w:rPr>
        <w:t>e</w:t>
      </w:r>
      <w:r w:rsidRPr="00026BB1">
        <w:rPr>
          <w:rFonts w:ascii="Tahoma" w:hAnsi="Tahoma" w:cs="Tahoma"/>
          <w:noProof/>
          <w:sz w:val="22"/>
          <w:szCs w:val="22"/>
        </w:rPr>
        <w:t xml:space="preserve">quential Diagram </w:t>
      </w:r>
      <w:r w:rsidR="00F42432">
        <w:rPr>
          <w:rFonts w:ascii="Tahoma" w:hAnsi="Tahoma" w:cs="Tahoma"/>
          <w:noProof/>
          <w:sz w:val="22"/>
          <w:szCs w:val="22"/>
        </w:rPr>
        <w:t>2</w:t>
      </w:r>
    </w:p>
    <w:p w:rsidR="00E123F8" w:rsidRDefault="00E123F8" w:rsidP="00E32A53">
      <w:pPr>
        <w:pStyle w:val="ListParagraph"/>
        <w:tabs>
          <w:tab w:val="left" w:pos="360"/>
        </w:tabs>
        <w:ind w:left="360"/>
        <w:jc w:val="center"/>
        <w:rPr>
          <w:rFonts w:ascii="Tahoma" w:hAnsi="Tahoma" w:cs="Tahoma"/>
          <w:noProof/>
          <w:sz w:val="22"/>
          <w:szCs w:val="22"/>
        </w:rPr>
      </w:pPr>
    </w:p>
    <w:p w:rsidR="00E123F8" w:rsidRDefault="00E123F8" w:rsidP="00E123F8">
      <w:pPr>
        <w:pStyle w:val="ListParagraph"/>
        <w:tabs>
          <w:tab w:val="left" w:pos="360"/>
        </w:tabs>
        <w:ind w:left="360"/>
        <w:jc w:val="both"/>
        <w:rPr>
          <w:rFonts w:ascii="Tahoma" w:hAnsi="Tahoma" w:cs="Tahoma"/>
          <w:noProof/>
          <w:sz w:val="22"/>
          <w:szCs w:val="22"/>
        </w:rPr>
      </w:pPr>
    </w:p>
    <w:p w:rsidR="00E123F8" w:rsidRDefault="00E123F8" w:rsidP="00E123F8">
      <w:pPr>
        <w:pStyle w:val="ListParagraph"/>
        <w:tabs>
          <w:tab w:val="left" w:pos="360"/>
        </w:tabs>
        <w:ind w:left="360"/>
        <w:jc w:val="both"/>
        <w:rPr>
          <w:rFonts w:ascii="Tahoma" w:hAnsi="Tahoma" w:cs="Tahoma"/>
          <w:noProof/>
          <w:sz w:val="22"/>
          <w:szCs w:val="22"/>
        </w:rPr>
      </w:pPr>
    </w:p>
    <w:p w:rsidR="00E123F8" w:rsidRDefault="00E123F8" w:rsidP="00E123F8">
      <w:pPr>
        <w:pStyle w:val="ListParagraph"/>
        <w:tabs>
          <w:tab w:val="left" w:pos="360"/>
        </w:tabs>
        <w:ind w:left="360"/>
        <w:jc w:val="both"/>
        <w:rPr>
          <w:rFonts w:ascii="Tahoma" w:hAnsi="Tahoma" w:cs="Tahoma"/>
          <w:noProof/>
          <w:sz w:val="22"/>
          <w:szCs w:val="22"/>
        </w:rPr>
      </w:pPr>
      <w:r>
        <w:rPr>
          <w:rFonts w:ascii="Tahoma" w:hAnsi="Tahoma" w:cs="Tahoma"/>
          <w:noProof/>
          <w:sz w:val="22"/>
          <w:szCs w:val="22"/>
        </w:rPr>
        <w:lastRenderedPageBreak/>
        <w:t>Class Diagram</w:t>
      </w:r>
    </w:p>
    <w:p w:rsidR="00E123F8" w:rsidRDefault="00E123F8" w:rsidP="00E123F8">
      <w:pPr>
        <w:pStyle w:val="ListParagraph"/>
        <w:tabs>
          <w:tab w:val="left" w:pos="360"/>
        </w:tabs>
        <w:ind w:left="360"/>
        <w:jc w:val="both"/>
        <w:rPr>
          <w:rFonts w:ascii="Tahoma" w:hAnsi="Tahoma" w:cs="Tahoma"/>
          <w:noProof/>
          <w:sz w:val="22"/>
          <w:szCs w:val="22"/>
        </w:rPr>
      </w:pPr>
    </w:p>
    <w:p w:rsidR="00E123F8" w:rsidRDefault="00E123F8" w:rsidP="00E123F8">
      <w:pPr>
        <w:pStyle w:val="ListParagraph"/>
        <w:tabs>
          <w:tab w:val="left" w:pos="360"/>
        </w:tabs>
        <w:ind w:left="360"/>
        <w:jc w:val="both"/>
      </w:pPr>
      <w:r>
        <w:object w:dxaOrig="9507" w:dyaOrig="8550">
          <v:shape id="_x0000_i1033" type="#_x0000_t75" style="width:424.5pt;height:382.55pt" o:ole="">
            <v:imagedata r:id="rId31" o:title=""/>
          </v:shape>
          <o:OLEObject Type="Embed" ProgID="Visio.Drawing.6" ShapeID="_x0000_i1033" DrawAspect="Content" ObjectID="_1346557456" r:id="rId32"/>
        </w:object>
      </w:r>
    </w:p>
    <w:p w:rsidR="00E123F8" w:rsidRDefault="00E123F8" w:rsidP="00E123F8">
      <w:pPr>
        <w:pStyle w:val="ListParagraph"/>
        <w:tabs>
          <w:tab w:val="left" w:pos="360"/>
        </w:tabs>
        <w:ind w:left="360"/>
        <w:jc w:val="both"/>
      </w:pPr>
    </w:p>
    <w:p w:rsidR="00E123F8" w:rsidRPr="00026BB1" w:rsidRDefault="00E123F8" w:rsidP="00E123F8">
      <w:pPr>
        <w:pStyle w:val="ListParagraph"/>
        <w:tabs>
          <w:tab w:val="left" w:pos="360"/>
        </w:tabs>
        <w:ind w:left="360"/>
        <w:jc w:val="both"/>
        <w:rPr>
          <w:rFonts w:ascii="Tahoma" w:hAnsi="Tahoma" w:cs="Tahoma"/>
          <w:noProof/>
          <w:sz w:val="22"/>
          <w:szCs w:val="22"/>
        </w:rPr>
      </w:pPr>
    </w:p>
    <w:p w:rsidR="00E123F8" w:rsidRDefault="00E123F8" w:rsidP="00E123F8">
      <w:pPr>
        <w:pStyle w:val="ListParagraph"/>
        <w:tabs>
          <w:tab w:val="left" w:pos="360"/>
        </w:tabs>
        <w:ind w:left="360"/>
        <w:jc w:val="center"/>
        <w:rPr>
          <w:rFonts w:ascii="Tahoma" w:hAnsi="Tahoma" w:cs="Tahoma"/>
          <w:noProof/>
          <w:sz w:val="22"/>
          <w:szCs w:val="22"/>
        </w:rPr>
      </w:pPr>
      <w:r w:rsidRPr="00026BB1">
        <w:rPr>
          <w:rFonts w:ascii="Tahoma" w:hAnsi="Tahoma" w:cs="Tahoma"/>
          <w:noProof/>
          <w:sz w:val="22"/>
          <w:szCs w:val="22"/>
        </w:rPr>
        <w:t xml:space="preserve">Gambar 4:  </w:t>
      </w:r>
      <w:r>
        <w:rPr>
          <w:rFonts w:ascii="Tahoma" w:hAnsi="Tahoma" w:cs="Tahoma"/>
          <w:noProof/>
          <w:sz w:val="22"/>
          <w:szCs w:val="22"/>
        </w:rPr>
        <w:t>Class</w:t>
      </w:r>
      <w:r w:rsidRPr="00026BB1">
        <w:rPr>
          <w:rFonts w:ascii="Tahoma" w:hAnsi="Tahoma" w:cs="Tahoma"/>
          <w:noProof/>
          <w:sz w:val="22"/>
          <w:szCs w:val="22"/>
        </w:rPr>
        <w:t xml:space="preserve"> Diagram </w:t>
      </w:r>
      <w:r>
        <w:rPr>
          <w:rFonts w:ascii="Tahoma" w:hAnsi="Tahoma" w:cs="Tahoma"/>
          <w:noProof/>
          <w:sz w:val="22"/>
          <w:szCs w:val="22"/>
        </w:rPr>
        <w:t>1</w:t>
      </w:r>
    </w:p>
    <w:p w:rsidR="00E123F8" w:rsidRDefault="00E123F8" w:rsidP="002A0BB9">
      <w:pPr>
        <w:spacing w:line="276" w:lineRule="auto"/>
        <w:rPr>
          <w:rFonts w:ascii="Tahoma" w:hAnsi="Tahoma" w:cs="Tahoma"/>
          <w:sz w:val="22"/>
          <w:szCs w:val="22"/>
        </w:rPr>
      </w:pPr>
    </w:p>
    <w:p w:rsidR="00E123F8" w:rsidRDefault="00E123F8" w:rsidP="002A0BB9">
      <w:pPr>
        <w:spacing w:line="276" w:lineRule="auto"/>
        <w:rPr>
          <w:rFonts w:ascii="Tahoma" w:hAnsi="Tahoma" w:cs="Tahoma"/>
          <w:sz w:val="22"/>
          <w:szCs w:val="22"/>
        </w:rPr>
      </w:pPr>
    </w:p>
    <w:p w:rsidR="00E123F8" w:rsidRDefault="00E123F8" w:rsidP="002A0BB9">
      <w:pPr>
        <w:spacing w:line="276" w:lineRule="auto"/>
        <w:rPr>
          <w:rFonts w:ascii="Tahoma" w:hAnsi="Tahoma" w:cs="Tahoma"/>
          <w:sz w:val="22"/>
          <w:szCs w:val="22"/>
        </w:rPr>
      </w:pPr>
    </w:p>
    <w:p w:rsidR="00E123F8" w:rsidRDefault="00E123F8" w:rsidP="002A0BB9">
      <w:pPr>
        <w:spacing w:line="276" w:lineRule="auto"/>
        <w:rPr>
          <w:rFonts w:ascii="Tahoma" w:hAnsi="Tahoma" w:cs="Tahoma"/>
          <w:sz w:val="22"/>
          <w:szCs w:val="22"/>
        </w:rPr>
      </w:pPr>
    </w:p>
    <w:p w:rsidR="00E123F8" w:rsidRDefault="00E123F8" w:rsidP="002A0BB9">
      <w:pPr>
        <w:spacing w:line="276" w:lineRule="auto"/>
        <w:rPr>
          <w:rFonts w:ascii="Tahoma" w:hAnsi="Tahoma" w:cs="Tahoma"/>
          <w:sz w:val="22"/>
          <w:szCs w:val="22"/>
        </w:rPr>
      </w:pPr>
    </w:p>
    <w:p w:rsidR="00E123F8" w:rsidRDefault="00E123F8" w:rsidP="002A0BB9">
      <w:pPr>
        <w:spacing w:line="276" w:lineRule="auto"/>
      </w:pPr>
      <w:r>
        <w:object w:dxaOrig="8029" w:dyaOrig="5978">
          <v:shape id="_x0000_i1034" type="#_x0000_t75" style="width:401.9pt;height:298.75pt" o:ole="">
            <v:imagedata r:id="rId33" o:title=""/>
          </v:shape>
          <o:OLEObject Type="Embed" ProgID="Visio.Drawing.6" ShapeID="_x0000_i1034" DrawAspect="Content" ObjectID="_1346557457" r:id="rId34"/>
        </w:object>
      </w:r>
    </w:p>
    <w:p w:rsidR="00E123F8" w:rsidRDefault="00E123F8" w:rsidP="002A0BB9">
      <w:pPr>
        <w:spacing w:line="276" w:lineRule="auto"/>
      </w:pPr>
    </w:p>
    <w:p w:rsidR="00E123F8" w:rsidRDefault="00E123F8" w:rsidP="00E123F8">
      <w:pPr>
        <w:pStyle w:val="ListParagraph"/>
        <w:tabs>
          <w:tab w:val="left" w:pos="360"/>
        </w:tabs>
        <w:ind w:left="360"/>
        <w:jc w:val="center"/>
        <w:rPr>
          <w:rFonts w:ascii="Tahoma" w:hAnsi="Tahoma" w:cs="Tahoma"/>
          <w:noProof/>
          <w:sz w:val="22"/>
          <w:szCs w:val="22"/>
        </w:rPr>
      </w:pPr>
      <w:r w:rsidRPr="00026BB1">
        <w:rPr>
          <w:rFonts w:ascii="Tahoma" w:hAnsi="Tahoma" w:cs="Tahoma"/>
          <w:noProof/>
          <w:sz w:val="22"/>
          <w:szCs w:val="22"/>
        </w:rPr>
        <w:t xml:space="preserve">Gambar 4:  </w:t>
      </w:r>
      <w:r>
        <w:rPr>
          <w:rFonts w:ascii="Tahoma" w:hAnsi="Tahoma" w:cs="Tahoma"/>
          <w:noProof/>
          <w:sz w:val="22"/>
          <w:szCs w:val="22"/>
        </w:rPr>
        <w:t>Class</w:t>
      </w:r>
      <w:r w:rsidRPr="00026BB1">
        <w:rPr>
          <w:rFonts w:ascii="Tahoma" w:hAnsi="Tahoma" w:cs="Tahoma"/>
          <w:noProof/>
          <w:sz w:val="22"/>
          <w:szCs w:val="22"/>
        </w:rPr>
        <w:t xml:space="preserve"> Diagram </w:t>
      </w:r>
      <w:r>
        <w:rPr>
          <w:rFonts w:ascii="Tahoma" w:hAnsi="Tahoma" w:cs="Tahoma"/>
          <w:noProof/>
          <w:sz w:val="22"/>
          <w:szCs w:val="22"/>
        </w:rPr>
        <w:t>2</w:t>
      </w:r>
    </w:p>
    <w:p w:rsidR="00E32A53" w:rsidRPr="00026BB1" w:rsidRDefault="00E32A53" w:rsidP="002A0BB9">
      <w:pPr>
        <w:spacing w:line="276" w:lineRule="auto"/>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 xml:space="preserve"> </w:t>
      </w:r>
    </w:p>
    <w:p w:rsidR="00E32A53" w:rsidRPr="00026BB1" w:rsidRDefault="00E32A53" w:rsidP="000D00E9">
      <w:pPr>
        <w:spacing w:after="200" w:line="276" w:lineRule="auto"/>
        <w:ind w:left="360"/>
        <w:rPr>
          <w:rFonts w:ascii="Tahoma" w:hAnsi="Tahoma" w:cs="Tahoma"/>
          <w:sz w:val="22"/>
          <w:szCs w:val="22"/>
        </w:rPr>
      </w:pPr>
      <w:r w:rsidRPr="00026BB1">
        <w:rPr>
          <w:rFonts w:ascii="Tahoma" w:hAnsi="Tahoma" w:cs="Tahoma"/>
          <w:sz w:val="22"/>
          <w:szCs w:val="22"/>
        </w:rPr>
        <w:t>Prototipe Aplikasi</w:t>
      </w:r>
    </w:p>
    <w:p w:rsidR="00E32A53" w:rsidRPr="00026BB1" w:rsidRDefault="00E32A53" w:rsidP="00E32A53">
      <w:pPr>
        <w:pStyle w:val="ListParagraph"/>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noProof/>
          <w:sz w:val="22"/>
          <w:szCs w:val="22"/>
        </w:rPr>
        <w:drawing>
          <wp:inline distT="0" distB="0" distL="0" distR="0">
            <wp:extent cx="3771900" cy="34480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r="63800" b="55997"/>
                    <a:stretch>
                      <a:fillRect/>
                    </a:stretch>
                  </pic:blipFill>
                  <pic:spPr bwMode="auto">
                    <a:xfrm>
                      <a:off x="0" y="0"/>
                      <a:ext cx="3771900" cy="3448050"/>
                    </a:xfrm>
                    <a:prstGeom prst="rect">
                      <a:avLst/>
                    </a:prstGeom>
                    <a:noFill/>
                    <a:ln w="19050" cmpd="sng">
                      <a:solidFill>
                        <a:srgbClr val="000000"/>
                      </a:solidFill>
                      <a:miter lim="800000"/>
                      <a:headEnd/>
                      <a:tailEnd/>
                    </a:ln>
                    <a:effectLst/>
                  </pic:spPr>
                </pic:pic>
              </a:graphicData>
            </a:graphic>
          </wp:inline>
        </w:drawing>
      </w:r>
    </w:p>
    <w:p w:rsidR="00E32A53" w:rsidRPr="00026BB1" w:rsidRDefault="00E32A53"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sz w:val="22"/>
          <w:szCs w:val="22"/>
        </w:rPr>
        <w:t xml:space="preserve">Gambar 5:  Contoh Halaman Koneksi </w:t>
      </w:r>
    </w:p>
    <w:p w:rsidR="00E32A53" w:rsidRPr="00026BB1" w:rsidRDefault="00E32A53" w:rsidP="00E32A53">
      <w:pPr>
        <w:ind w:left="360"/>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5514975" cy="4648200"/>
            <wp:effectExtent l="57150" t="38100" r="4762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r="15196" b="4535"/>
                    <a:stretch>
                      <a:fillRect/>
                    </a:stretch>
                  </pic:blipFill>
                  <pic:spPr bwMode="auto">
                    <a:xfrm>
                      <a:off x="0" y="0"/>
                      <a:ext cx="5514975" cy="4648200"/>
                    </a:xfrm>
                    <a:prstGeom prst="rect">
                      <a:avLst/>
                    </a:prstGeom>
                    <a:noFill/>
                    <a:ln w="28575" cmpd="sng">
                      <a:solidFill>
                        <a:srgbClr val="000000"/>
                      </a:solidFill>
                      <a:miter lim="800000"/>
                      <a:headEnd/>
                      <a:tailEnd/>
                    </a:ln>
                    <a:effectLst/>
                  </pic:spPr>
                </pic:pic>
              </a:graphicData>
            </a:graphic>
          </wp:inline>
        </w:drawing>
      </w:r>
    </w:p>
    <w:p w:rsidR="000D00E9" w:rsidRPr="00026BB1" w:rsidRDefault="000D00E9"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sz w:val="22"/>
          <w:szCs w:val="22"/>
        </w:rPr>
        <w:t xml:space="preserve">Gambar 6:  Contoh Pemilihan Tabel </w:t>
      </w:r>
    </w:p>
    <w:p w:rsidR="00E32A53" w:rsidRPr="00026BB1" w:rsidRDefault="00E32A53" w:rsidP="00E32A53">
      <w:pPr>
        <w:ind w:left="360"/>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4962525" cy="4248150"/>
            <wp:effectExtent l="57150" t="38100" r="4762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r="16394" b="4535"/>
                    <a:stretch>
                      <a:fillRect/>
                    </a:stretch>
                  </pic:blipFill>
                  <pic:spPr bwMode="auto">
                    <a:xfrm>
                      <a:off x="0" y="0"/>
                      <a:ext cx="4962525" cy="4248150"/>
                    </a:xfrm>
                    <a:prstGeom prst="rect">
                      <a:avLst/>
                    </a:prstGeom>
                    <a:noFill/>
                    <a:ln w="28575" cmpd="sng">
                      <a:solidFill>
                        <a:srgbClr val="000000"/>
                      </a:solidFill>
                      <a:miter lim="800000"/>
                      <a:headEnd/>
                      <a:tailEnd/>
                    </a:ln>
                    <a:effectLst/>
                  </pic:spPr>
                </pic:pic>
              </a:graphicData>
            </a:graphic>
          </wp:inline>
        </w:drawing>
      </w:r>
    </w:p>
    <w:p w:rsidR="00E32A53" w:rsidRPr="00026BB1" w:rsidRDefault="00E32A53"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sz w:val="22"/>
          <w:szCs w:val="22"/>
        </w:rPr>
        <w:t xml:space="preserve">Gambar 7:  Contoh Generate XML </w:t>
      </w:r>
    </w:p>
    <w:p w:rsidR="00E32A53" w:rsidRPr="00026BB1" w:rsidRDefault="00E32A53"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5057775" cy="4248150"/>
            <wp:effectExtent l="57150" t="38100" r="4762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r="14801" b="4535"/>
                    <a:stretch>
                      <a:fillRect/>
                    </a:stretch>
                  </pic:blipFill>
                  <pic:spPr bwMode="auto">
                    <a:xfrm>
                      <a:off x="0" y="0"/>
                      <a:ext cx="5057775" cy="4248150"/>
                    </a:xfrm>
                    <a:prstGeom prst="rect">
                      <a:avLst/>
                    </a:prstGeom>
                    <a:noFill/>
                    <a:ln w="28575" cmpd="sng">
                      <a:solidFill>
                        <a:srgbClr val="000000"/>
                      </a:solidFill>
                      <a:miter lim="800000"/>
                      <a:headEnd/>
                      <a:tailEnd/>
                    </a:ln>
                    <a:effectLst/>
                  </pic:spPr>
                </pic:pic>
              </a:graphicData>
            </a:graphic>
          </wp:inline>
        </w:drawing>
      </w:r>
    </w:p>
    <w:p w:rsidR="000D00E9" w:rsidRPr="00026BB1" w:rsidRDefault="000D00E9"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sz w:val="22"/>
          <w:szCs w:val="22"/>
        </w:rPr>
        <w:t xml:space="preserve">Gambar 8:  Contoh Validasi XML </w:t>
      </w:r>
    </w:p>
    <w:p w:rsidR="00E32A53" w:rsidRPr="00026BB1" w:rsidRDefault="00E32A53"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3990975" cy="4191000"/>
            <wp:effectExtent l="57150" t="38100" r="4762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t="1340" r="32799" b="4520"/>
                    <a:stretch>
                      <a:fillRect/>
                    </a:stretch>
                  </pic:blipFill>
                  <pic:spPr bwMode="auto">
                    <a:xfrm>
                      <a:off x="0" y="0"/>
                      <a:ext cx="3990975" cy="4191000"/>
                    </a:xfrm>
                    <a:prstGeom prst="rect">
                      <a:avLst/>
                    </a:prstGeom>
                    <a:noFill/>
                    <a:ln w="28575" cmpd="sng">
                      <a:solidFill>
                        <a:srgbClr val="000000"/>
                      </a:solidFill>
                      <a:miter lim="800000"/>
                      <a:headEnd/>
                      <a:tailEnd/>
                    </a:ln>
                    <a:effectLst/>
                  </pic:spPr>
                </pic:pic>
              </a:graphicData>
            </a:graphic>
          </wp:inline>
        </w:drawing>
      </w:r>
    </w:p>
    <w:p w:rsidR="000D00E9" w:rsidRPr="00026BB1" w:rsidRDefault="000D00E9"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sz w:val="22"/>
          <w:szCs w:val="22"/>
        </w:rPr>
        <w:t xml:space="preserve">Gambar 9:  Contoh Halaman Pembacaan Dokumen XML </w:t>
      </w:r>
    </w:p>
    <w:p w:rsidR="00E32A53" w:rsidRPr="00026BB1" w:rsidRDefault="00E32A53"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3971925" cy="4229100"/>
            <wp:effectExtent l="57150" t="38100" r="4762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r="33194" b="5061"/>
                    <a:stretch>
                      <a:fillRect/>
                    </a:stretch>
                  </pic:blipFill>
                  <pic:spPr bwMode="auto">
                    <a:xfrm>
                      <a:off x="0" y="0"/>
                      <a:ext cx="3971925" cy="4229100"/>
                    </a:xfrm>
                    <a:prstGeom prst="rect">
                      <a:avLst/>
                    </a:prstGeom>
                    <a:noFill/>
                    <a:ln w="28575" cmpd="sng">
                      <a:solidFill>
                        <a:srgbClr val="000000"/>
                      </a:solidFill>
                      <a:miter lim="800000"/>
                      <a:headEnd/>
                      <a:tailEnd/>
                    </a:ln>
                    <a:effectLst/>
                  </pic:spPr>
                </pic:pic>
              </a:graphicData>
            </a:graphic>
          </wp:inline>
        </w:drawing>
      </w:r>
    </w:p>
    <w:p w:rsidR="000D00E9" w:rsidRPr="00026BB1" w:rsidRDefault="000D00E9" w:rsidP="00E32A53">
      <w:pPr>
        <w:ind w:left="360"/>
        <w:jc w:val="center"/>
        <w:rPr>
          <w:rFonts w:ascii="Tahoma" w:hAnsi="Tahoma" w:cs="Tahoma"/>
          <w:sz w:val="22"/>
          <w:szCs w:val="22"/>
        </w:rPr>
      </w:pPr>
    </w:p>
    <w:p w:rsidR="00E32A53" w:rsidRPr="00026BB1" w:rsidRDefault="00E32A53" w:rsidP="00E32A53">
      <w:pPr>
        <w:ind w:left="360"/>
        <w:jc w:val="center"/>
        <w:rPr>
          <w:rFonts w:ascii="Tahoma" w:hAnsi="Tahoma" w:cs="Tahoma"/>
          <w:sz w:val="22"/>
          <w:szCs w:val="22"/>
        </w:rPr>
      </w:pPr>
      <w:r w:rsidRPr="00026BB1">
        <w:rPr>
          <w:rFonts w:ascii="Tahoma" w:hAnsi="Tahoma" w:cs="Tahoma"/>
          <w:sz w:val="22"/>
          <w:szCs w:val="22"/>
        </w:rPr>
        <w:t xml:space="preserve">Gambar 10:  Contoh Halaman Pemilihan Report XML </w:t>
      </w:r>
    </w:p>
    <w:p w:rsidR="00E32A53" w:rsidRPr="00026BB1" w:rsidRDefault="00E32A53" w:rsidP="00E32A53">
      <w:pPr>
        <w:ind w:left="360"/>
        <w:jc w:val="center"/>
        <w:rPr>
          <w:rFonts w:ascii="Tahoma" w:hAnsi="Tahoma" w:cs="Tahoma"/>
          <w:sz w:val="22"/>
          <w:szCs w:val="22"/>
        </w:rPr>
      </w:pPr>
    </w:p>
    <w:p w:rsidR="00E32A53" w:rsidRPr="00026BB1" w:rsidRDefault="00E32A53" w:rsidP="000D00E9">
      <w:pPr>
        <w:spacing w:after="200" w:line="276" w:lineRule="auto"/>
        <w:ind w:left="360"/>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Topologi Jaringan</w:t>
      </w:r>
    </w:p>
    <w:p w:rsidR="00E32A53" w:rsidRPr="00026BB1" w:rsidRDefault="00E32A53" w:rsidP="00E32A53">
      <w:pPr>
        <w:keepNext/>
        <w:jc w:val="center"/>
        <w:rPr>
          <w:rFonts w:ascii="Tahoma" w:hAnsi="Tahoma" w:cs="Tahoma"/>
          <w:sz w:val="22"/>
          <w:szCs w:val="22"/>
        </w:rPr>
      </w:pPr>
    </w:p>
    <w:p w:rsidR="00E32A53" w:rsidRPr="00026BB1" w:rsidRDefault="000E310B" w:rsidP="00E32A53">
      <w:pPr>
        <w:keepNext/>
        <w:jc w:val="center"/>
        <w:rPr>
          <w:rFonts w:ascii="Tahoma" w:hAnsi="Tahoma" w:cs="Tahoma"/>
          <w:sz w:val="22"/>
          <w:szCs w:val="22"/>
        </w:rPr>
      </w:pPr>
      <w:r w:rsidRPr="00026BB1">
        <w:rPr>
          <w:rFonts w:ascii="Tahoma" w:hAnsi="Tahoma" w:cs="Tahoma"/>
          <w:sz w:val="22"/>
          <w:szCs w:val="22"/>
        </w:rPr>
        <w:object w:dxaOrig="7987" w:dyaOrig="6179">
          <v:shape id="_x0000_i1035" type="#_x0000_t75" style="width:350.35pt;height:269.7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Visio.Drawing.6" ShapeID="_x0000_i1035" DrawAspect="Content" ObjectID="_1346557458" r:id="rId41"/>
        </w:object>
      </w:r>
    </w:p>
    <w:p w:rsidR="000D00E9" w:rsidRPr="00026BB1" w:rsidRDefault="000D00E9" w:rsidP="00E32A53">
      <w:pPr>
        <w:jc w:val="center"/>
        <w:rPr>
          <w:rFonts w:ascii="Tahoma" w:hAnsi="Tahoma" w:cs="Tahoma"/>
          <w:b/>
          <w:sz w:val="22"/>
          <w:szCs w:val="22"/>
        </w:rPr>
      </w:pPr>
    </w:p>
    <w:p w:rsidR="00E32A53" w:rsidRPr="00026BB1" w:rsidRDefault="00E32A53" w:rsidP="00E32A53">
      <w:pPr>
        <w:jc w:val="center"/>
        <w:rPr>
          <w:rFonts w:ascii="Tahoma" w:hAnsi="Tahoma" w:cs="Tahoma"/>
          <w:sz w:val="22"/>
          <w:szCs w:val="22"/>
        </w:rPr>
      </w:pPr>
      <w:r w:rsidRPr="00026BB1">
        <w:rPr>
          <w:rFonts w:ascii="Tahoma" w:hAnsi="Tahoma" w:cs="Tahoma"/>
          <w:sz w:val="22"/>
          <w:szCs w:val="22"/>
        </w:rPr>
        <w:t xml:space="preserve">Gambar 11:  Kebutuhan data multisektoral </w:t>
      </w:r>
    </w:p>
    <w:p w:rsidR="00E32A53" w:rsidRPr="00026BB1" w:rsidRDefault="00E32A53"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0E310B" w:rsidRPr="00026BB1" w:rsidRDefault="000E310B" w:rsidP="00E32A53">
      <w:pPr>
        <w:jc w:val="center"/>
        <w:rPr>
          <w:rFonts w:ascii="Tahoma" w:hAnsi="Tahoma" w:cs="Tahoma"/>
          <w:b/>
          <w:sz w:val="22"/>
          <w:szCs w:val="22"/>
        </w:rPr>
      </w:pPr>
    </w:p>
    <w:p w:rsidR="00E32A53" w:rsidRPr="00026BB1" w:rsidRDefault="00E32A53" w:rsidP="00E32A53">
      <w:pPr>
        <w:jc w:val="center"/>
        <w:rPr>
          <w:rFonts w:ascii="Tahoma" w:hAnsi="Tahoma" w:cs="Tahoma"/>
          <w:sz w:val="22"/>
          <w:szCs w:val="22"/>
        </w:rPr>
      </w:pPr>
    </w:p>
    <w:p w:rsidR="00E32A53" w:rsidRPr="00026BB1" w:rsidRDefault="000E310B" w:rsidP="00E32A53">
      <w:pPr>
        <w:pStyle w:val="NoSpacing"/>
        <w:jc w:val="center"/>
        <w:rPr>
          <w:rFonts w:ascii="Tahoma" w:hAnsi="Tahoma" w:cs="Tahoma"/>
        </w:rPr>
      </w:pPr>
      <w:r w:rsidRPr="00026BB1">
        <w:rPr>
          <w:rFonts w:ascii="Tahoma" w:hAnsi="Tahoma" w:cs="Tahoma"/>
        </w:rPr>
        <w:object w:dxaOrig="5482" w:dyaOrig="5341">
          <v:shape id="_x0000_i1036" type="#_x0000_t75" style="width:304.1pt;height:297.6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Visio.Drawing.6" ShapeID="_x0000_i1036" DrawAspect="Content" ObjectID="_1346557459" r:id="rId42"/>
        </w:object>
      </w:r>
    </w:p>
    <w:p w:rsidR="00E32A53" w:rsidRPr="00026BB1" w:rsidRDefault="00E32A53" w:rsidP="00E32A53">
      <w:pPr>
        <w:pStyle w:val="NoSpacing"/>
        <w:rPr>
          <w:rFonts w:ascii="Tahoma" w:hAnsi="Tahoma" w:cs="Tahoma"/>
        </w:rPr>
      </w:pPr>
    </w:p>
    <w:p w:rsidR="00E32A53" w:rsidRPr="00026BB1" w:rsidRDefault="00E32A53" w:rsidP="00E32A53">
      <w:pPr>
        <w:pStyle w:val="Heading3"/>
        <w:jc w:val="center"/>
        <w:rPr>
          <w:rFonts w:ascii="Tahoma" w:hAnsi="Tahoma" w:cs="Tahoma"/>
          <w:b w:val="0"/>
          <w:sz w:val="22"/>
          <w:szCs w:val="22"/>
        </w:rPr>
      </w:pPr>
      <w:bookmarkStart w:id="31" w:name="_Toc259006301"/>
      <w:r w:rsidRPr="00026BB1">
        <w:rPr>
          <w:rFonts w:ascii="Tahoma" w:hAnsi="Tahoma" w:cs="Tahoma"/>
          <w:b w:val="0"/>
          <w:sz w:val="22"/>
          <w:szCs w:val="22"/>
        </w:rPr>
        <w:t>Gambar12: Pengiriman data dengan format “netral”</w:t>
      </w:r>
      <w:bookmarkEnd w:id="31"/>
    </w:p>
    <w:p w:rsidR="00E32A53" w:rsidRPr="00026BB1" w:rsidRDefault="00E32A53" w:rsidP="00E32A53">
      <w:pPr>
        <w:ind w:left="720"/>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object w:dxaOrig="7759" w:dyaOrig="9919">
          <v:shape id="_x0000_i1037" type="#_x0000_t75" style="width:342.8pt;height:347.1pt" o:ole="" o:bordertopcolor="this" o:borderleftcolor="this" o:borderbottomcolor="this" o:borderrightcolor="this">
            <v:imagedata r:id="rId43" o:title=""/>
            <w10:bordertop type="single" width="8"/>
            <w10:borderleft type="single" width="8"/>
            <w10:borderbottom type="single" width="8"/>
            <w10:borderright type="single" width="8"/>
          </v:shape>
          <o:OLEObject Type="Embed" ProgID="Visio.Drawing.6" ShapeID="_x0000_i1037" DrawAspect="Content" ObjectID="_1346557460" r:id="rId44"/>
        </w:object>
      </w:r>
    </w:p>
    <w:p w:rsidR="00E32A53" w:rsidRPr="00026BB1" w:rsidRDefault="00E32A53" w:rsidP="00E32A53">
      <w:pPr>
        <w:pStyle w:val="Heading3"/>
        <w:jc w:val="center"/>
        <w:rPr>
          <w:rFonts w:ascii="Tahoma" w:hAnsi="Tahoma" w:cs="Tahoma"/>
          <w:sz w:val="22"/>
          <w:szCs w:val="22"/>
        </w:rPr>
      </w:pPr>
    </w:p>
    <w:p w:rsidR="00E32A53" w:rsidRPr="00026BB1" w:rsidRDefault="00E345CD" w:rsidP="00E32A53">
      <w:pPr>
        <w:pStyle w:val="Heading3"/>
        <w:jc w:val="center"/>
        <w:rPr>
          <w:rFonts w:ascii="Tahoma" w:hAnsi="Tahoma" w:cs="Tahoma"/>
          <w:b w:val="0"/>
          <w:sz w:val="22"/>
          <w:szCs w:val="22"/>
        </w:rPr>
      </w:pPr>
      <w:bookmarkStart w:id="32" w:name="_Toc259006302"/>
      <w:r w:rsidRPr="00026BB1">
        <w:rPr>
          <w:rFonts w:ascii="Tahoma" w:hAnsi="Tahoma" w:cs="Tahoma"/>
          <w:b w:val="0"/>
          <w:sz w:val="22"/>
          <w:szCs w:val="22"/>
        </w:rPr>
        <w:t xml:space="preserve"> </w:t>
      </w:r>
      <w:r w:rsidR="00E32A53" w:rsidRPr="00026BB1">
        <w:rPr>
          <w:rFonts w:ascii="Tahoma" w:hAnsi="Tahoma" w:cs="Tahoma"/>
          <w:b w:val="0"/>
          <w:sz w:val="22"/>
          <w:szCs w:val="22"/>
        </w:rPr>
        <w:t xml:space="preserve">Gambar13: XML </w:t>
      </w:r>
      <w:r w:rsidR="00287F14">
        <w:rPr>
          <w:rFonts w:ascii="Tahoma" w:hAnsi="Tahoma" w:cs="Tahoma"/>
          <w:b w:val="0"/>
          <w:sz w:val="22"/>
          <w:szCs w:val="22"/>
        </w:rPr>
        <w:t>Builder</w:t>
      </w:r>
      <w:r w:rsidR="00E32A53" w:rsidRPr="00026BB1">
        <w:rPr>
          <w:rFonts w:ascii="Tahoma" w:hAnsi="Tahoma" w:cs="Tahoma"/>
          <w:b w:val="0"/>
          <w:sz w:val="22"/>
          <w:szCs w:val="22"/>
        </w:rPr>
        <w:t xml:space="preserve"> dan Reporter</w:t>
      </w:r>
      <w:bookmarkEnd w:id="32"/>
    </w:p>
    <w:p w:rsidR="00E32A53" w:rsidRPr="00026BB1" w:rsidRDefault="00E32A53" w:rsidP="00E32A53">
      <w:pPr>
        <w:ind w:left="720"/>
        <w:jc w:val="center"/>
        <w:rPr>
          <w:rFonts w:ascii="Tahoma" w:hAnsi="Tahoma" w:cs="Tahoma"/>
          <w:sz w:val="22"/>
          <w:szCs w:val="22"/>
        </w:rPr>
      </w:pPr>
    </w:p>
    <w:p w:rsidR="00E32A53" w:rsidRPr="00026BB1" w:rsidRDefault="00E32A53" w:rsidP="00E32A53">
      <w:pPr>
        <w:ind w:left="720"/>
        <w:jc w:val="center"/>
        <w:rPr>
          <w:rFonts w:ascii="Tahoma" w:hAnsi="Tahoma" w:cs="Tahoma"/>
          <w:sz w:val="22"/>
          <w:szCs w:val="22"/>
        </w:rPr>
      </w:pPr>
      <w:r w:rsidRPr="00026BB1">
        <w:rPr>
          <w:rFonts w:ascii="Tahoma" w:hAnsi="Tahoma" w:cs="Tahoma"/>
          <w:sz w:val="22"/>
          <w:szCs w:val="22"/>
        </w:rPr>
        <w:br w:type="page"/>
      </w:r>
    </w:p>
    <w:p w:rsidR="00E32A53" w:rsidRPr="00026BB1" w:rsidRDefault="00E32A53" w:rsidP="000D00E9">
      <w:pPr>
        <w:spacing w:after="200" w:line="276" w:lineRule="auto"/>
        <w:rPr>
          <w:rFonts w:ascii="Tahoma" w:hAnsi="Tahoma" w:cs="Tahoma"/>
          <w:sz w:val="22"/>
          <w:szCs w:val="22"/>
        </w:rPr>
      </w:pPr>
      <w:r w:rsidRPr="00026BB1">
        <w:rPr>
          <w:rFonts w:ascii="Tahoma" w:hAnsi="Tahoma" w:cs="Tahoma"/>
          <w:sz w:val="22"/>
          <w:szCs w:val="22"/>
        </w:rPr>
        <w:lastRenderedPageBreak/>
        <w:t>Uji Coba Aplikasi</w:t>
      </w:r>
    </w:p>
    <w:p w:rsidR="00E32A53" w:rsidRPr="00026BB1" w:rsidRDefault="00E32A53" w:rsidP="00E32A53">
      <w:pPr>
        <w:ind w:left="360"/>
        <w:rPr>
          <w:rFonts w:ascii="Tahoma" w:hAnsi="Tahoma" w:cs="Tahoma"/>
          <w:sz w:val="22"/>
          <w:szCs w:val="22"/>
        </w:rPr>
      </w:pPr>
      <w:r w:rsidRPr="00026BB1">
        <w:rPr>
          <w:rFonts w:ascii="Tahoma" w:hAnsi="Tahoma" w:cs="Tahoma"/>
          <w:sz w:val="22"/>
          <w:szCs w:val="22"/>
        </w:rPr>
        <w:t>Berikut daftar Formulir Evaluasi terhadap aplikasi interoperability</w:t>
      </w:r>
    </w:p>
    <w:p w:rsidR="00E32A53" w:rsidRPr="00026BB1" w:rsidRDefault="00E32A53" w:rsidP="00E32A53">
      <w:pPr>
        <w:ind w:left="360"/>
        <w:rPr>
          <w:rFonts w:ascii="Tahoma" w:hAnsi="Tahoma" w:cs="Tahoma"/>
          <w:sz w:val="22"/>
          <w:szCs w:val="22"/>
        </w:rPr>
      </w:pPr>
    </w:p>
    <w:tbl>
      <w:tblPr>
        <w:tblW w:w="8658" w:type="dxa"/>
        <w:tblBorders>
          <w:top w:val="single" w:sz="12" w:space="0" w:color="000000"/>
          <w:bottom w:val="single" w:sz="12" w:space="0" w:color="000000"/>
        </w:tblBorders>
        <w:tblLook w:val="04A0"/>
      </w:tblPr>
      <w:tblGrid>
        <w:gridCol w:w="483"/>
        <w:gridCol w:w="1605"/>
        <w:gridCol w:w="5310"/>
        <w:gridCol w:w="1260"/>
      </w:tblGrid>
      <w:tr w:rsidR="00E32A53" w:rsidRPr="00026BB1" w:rsidTr="00187CF1">
        <w:tc>
          <w:tcPr>
            <w:tcW w:w="483" w:type="dxa"/>
            <w:tcBorders>
              <w:bottom w:val="single" w:sz="6" w:space="0" w:color="000000"/>
              <w:right w:val="single" w:sz="6" w:space="0" w:color="000000"/>
            </w:tcBorders>
            <w:shd w:val="clear" w:color="auto" w:fill="auto"/>
          </w:tcPr>
          <w:p w:rsidR="00E32A53" w:rsidRPr="00026BB1" w:rsidRDefault="00E32A53" w:rsidP="00F17729">
            <w:pPr>
              <w:rPr>
                <w:rFonts w:ascii="Tahoma" w:hAnsi="Tahoma" w:cs="Tahoma"/>
                <w:i/>
                <w:iCs/>
                <w:sz w:val="22"/>
                <w:szCs w:val="22"/>
              </w:rPr>
            </w:pPr>
            <w:r w:rsidRPr="00026BB1">
              <w:rPr>
                <w:rFonts w:ascii="Tahoma" w:hAnsi="Tahoma" w:cs="Tahoma"/>
                <w:i/>
                <w:iCs/>
                <w:sz w:val="22"/>
                <w:szCs w:val="22"/>
              </w:rPr>
              <w:t>No</w:t>
            </w:r>
          </w:p>
        </w:tc>
        <w:tc>
          <w:tcPr>
            <w:tcW w:w="1605" w:type="dxa"/>
            <w:tcBorders>
              <w:bottom w:val="single" w:sz="6" w:space="0" w:color="000000"/>
            </w:tcBorders>
            <w:shd w:val="clear" w:color="auto" w:fill="auto"/>
          </w:tcPr>
          <w:p w:rsidR="00E32A53" w:rsidRPr="00026BB1" w:rsidRDefault="00E32A53" w:rsidP="00F17729">
            <w:pPr>
              <w:rPr>
                <w:rFonts w:ascii="Tahoma" w:hAnsi="Tahoma" w:cs="Tahoma"/>
                <w:i/>
                <w:iCs/>
                <w:sz w:val="22"/>
                <w:szCs w:val="22"/>
              </w:rPr>
            </w:pPr>
            <w:r w:rsidRPr="00026BB1">
              <w:rPr>
                <w:rFonts w:ascii="Tahoma" w:hAnsi="Tahoma" w:cs="Tahoma"/>
                <w:i/>
                <w:iCs/>
                <w:sz w:val="22"/>
                <w:szCs w:val="22"/>
              </w:rPr>
              <w:t>Nama Aplikasi</w:t>
            </w:r>
          </w:p>
        </w:tc>
        <w:tc>
          <w:tcPr>
            <w:tcW w:w="5310" w:type="dxa"/>
            <w:tcBorders>
              <w:bottom w:val="single" w:sz="6" w:space="0" w:color="000000"/>
            </w:tcBorders>
            <w:shd w:val="clear" w:color="auto" w:fill="auto"/>
          </w:tcPr>
          <w:p w:rsidR="00E32A53" w:rsidRPr="00026BB1" w:rsidRDefault="00E32A53" w:rsidP="00F17729">
            <w:pPr>
              <w:rPr>
                <w:rFonts w:ascii="Tahoma" w:hAnsi="Tahoma" w:cs="Tahoma"/>
                <w:i/>
                <w:iCs/>
                <w:sz w:val="22"/>
                <w:szCs w:val="22"/>
              </w:rPr>
            </w:pPr>
            <w:r w:rsidRPr="00026BB1">
              <w:rPr>
                <w:rFonts w:ascii="Tahoma" w:hAnsi="Tahoma" w:cs="Tahoma"/>
                <w:i/>
                <w:iCs/>
                <w:sz w:val="22"/>
                <w:szCs w:val="22"/>
              </w:rPr>
              <w:t>Jenis Uji Coba</w:t>
            </w:r>
          </w:p>
        </w:tc>
        <w:tc>
          <w:tcPr>
            <w:tcW w:w="1260" w:type="dxa"/>
            <w:tcBorders>
              <w:bottom w:val="single" w:sz="6" w:space="0" w:color="000000"/>
            </w:tcBorders>
            <w:shd w:val="clear" w:color="auto" w:fill="auto"/>
          </w:tcPr>
          <w:p w:rsidR="00E32A53" w:rsidRPr="00026BB1" w:rsidRDefault="00E32A53" w:rsidP="00F17729">
            <w:pPr>
              <w:rPr>
                <w:rFonts w:ascii="Tahoma" w:hAnsi="Tahoma" w:cs="Tahoma"/>
                <w:i/>
                <w:iCs/>
                <w:sz w:val="22"/>
                <w:szCs w:val="22"/>
              </w:rPr>
            </w:pPr>
            <w:r w:rsidRPr="00026BB1">
              <w:rPr>
                <w:rFonts w:ascii="Tahoma" w:hAnsi="Tahoma" w:cs="Tahoma"/>
                <w:i/>
                <w:iCs/>
                <w:sz w:val="22"/>
                <w:szCs w:val="22"/>
              </w:rPr>
              <w:t>Status</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Koneksi ke database mysql </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2</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287F14">
            <w:pPr>
              <w:rPr>
                <w:rFonts w:ascii="Tahoma" w:hAnsi="Tahoma" w:cs="Tahoma"/>
                <w:sz w:val="22"/>
                <w:szCs w:val="22"/>
              </w:rPr>
            </w:pPr>
            <w:r w:rsidRPr="00026BB1">
              <w:rPr>
                <w:rFonts w:ascii="Tahoma" w:hAnsi="Tahoma" w:cs="Tahoma"/>
                <w:sz w:val="22"/>
                <w:szCs w:val="22"/>
              </w:rPr>
              <w:t xml:space="preserve">Koneksi ke </w:t>
            </w:r>
            <w:r w:rsidR="00287F14">
              <w:rPr>
                <w:rFonts w:ascii="Tahoma" w:hAnsi="Tahoma" w:cs="Tahoma"/>
                <w:sz w:val="22"/>
                <w:szCs w:val="22"/>
              </w:rPr>
              <w:t>database oracle</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3</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Koneksi ke excel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4</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Membuka tabel di mysql </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5</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Membuka tabel </w:t>
            </w:r>
            <w:r w:rsidR="00287F14">
              <w:rPr>
                <w:rFonts w:ascii="Tahoma" w:hAnsi="Tahoma" w:cs="Tahoma"/>
                <w:sz w:val="22"/>
                <w:szCs w:val="22"/>
              </w:rPr>
              <w:t>oracle</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6</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Membuka tabel di excel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7</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287F14" w:rsidP="00F17729">
            <w:pPr>
              <w:rPr>
                <w:rFonts w:ascii="Tahoma" w:hAnsi="Tahoma" w:cs="Tahoma"/>
                <w:sz w:val="22"/>
                <w:szCs w:val="22"/>
              </w:rPr>
            </w:pPr>
            <w:r>
              <w:rPr>
                <w:rFonts w:ascii="Tahoma" w:hAnsi="Tahoma" w:cs="Tahoma"/>
                <w:sz w:val="22"/>
                <w:szCs w:val="22"/>
              </w:rPr>
              <w:t>Membaca</w:t>
            </w:r>
            <w:r w:rsidR="00E32A53" w:rsidRPr="00026BB1">
              <w:rPr>
                <w:rFonts w:ascii="Tahoma" w:hAnsi="Tahoma" w:cs="Tahoma"/>
                <w:sz w:val="22"/>
                <w:szCs w:val="22"/>
              </w:rPr>
              <w:t xml:space="preserve"> data di mysql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8</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287F14" w:rsidP="00F17729">
            <w:pPr>
              <w:rPr>
                <w:rFonts w:ascii="Tahoma" w:hAnsi="Tahoma" w:cs="Tahoma"/>
                <w:sz w:val="22"/>
                <w:szCs w:val="22"/>
              </w:rPr>
            </w:pPr>
            <w:r>
              <w:rPr>
                <w:rFonts w:ascii="Tahoma" w:hAnsi="Tahoma" w:cs="Tahoma"/>
                <w:sz w:val="22"/>
                <w:szCs w:val="22"/>
              </w:rPr>
              <w:t>Membaca</w:t>
            </w:r>
            <w:r w:rsidR="00E32A53" w:rsidRPr="00026BB1">
              <w:rPr>
                <w:rFonts w:ascii="Tahoma" w:hAnsi="Tahoma" w:cs="Tahoma"/>
                <w:sz w:val="22"/>
                <w:szCs w:val="22"/>
              </w:rPr>
              <w:t xml:space="preserve"> data di </w:t>
            </w:r>
            <w:r>
              <w:rPr>
                <w:rFonts w:ascii="Tahoma" w:hAnsi="Tahoma" w:cs="Tahoma"/>
                <w:sz w:val="22"/>
                <w:szCs w:val="22"/>
              </w:rPr>
              <w:t>oracle</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9</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287F14" w:rsidP="00F17729">
            <w:pPr>
              <w:rPr>
                <w:rFonts w:ascii="Tahoma" w:hAnsi="Tahoma" w:cs="Tahoma"/>
                <w:sz w:val="22"/>
                <w:szCs w:val="22"/>
              </w:rPr>
            </w:pPr>
            <w:r>
              <w:rPr>
                <w:rFonts w:ascii="Tahoma" w:hAnsi="Tahoma" w:cs="Tahoma"/>
                <w:sz w:val="22"/>
                <w:szCs w:val="22"/>
              </w:rPr>
              <w:t>Membaca</w:t>
            </w:r>
            <w:r w:rsidRPr="00026BB1">
              <w:rPr>
                <w:rFonts w:ascii="Tahoma" w:hAnsi="Tahoma" w:cs="Tahoma"/>
                <w:sz w:val="22"/>
                <w:szCs w:val="22"/>
              </w:rPr>
              <w:t xml:space="preserve"> </w:t>
            </w:r>
            <w:r w:rsidR="00E32A53" w:rsidRPr="00026BB1">
              <w:rPr>
                <w:rFonts w:ascii="Tahoma" w:hAnsi="Tahoma" w:cs="Tahoma"/>
                <w:sz w:val="22"/>
                <w:szCs w:val="22"/>
              </w:rPr>
              <w:t>data di excel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10</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287F14">
            <w:pPr>
              <w:rPr>
                <w:rFonts w:ascii="Tahoma" w:hAnsi="Tahoma" w:cs="Tahoma"/>
                <w:sz w:val="22"/>
                <w:szCs w:val="22"/>
              </w:rPr>
            </w:pPr>
            <w:r w:rsidRPr="00026BB1">
              <w:rPr>
                <w:rFonts w:ascii="Tahoma" w:hAnsi="Tahoma" w:cs="Tahoma"/>
                <w:sz w:val="22"/>
                <w:szCs w:val="22"/>
              </w:rPr>
              <w:t xml:space="preserve">Menampilkan </w:t>
            </w:r>
            <w:r w:rsidR="00287F14">
              <w:rPr>
                <w:rFonts w:ascii="Tahoma" w:hAnsi="Tahoma" w:cs="Tahoma"/>
                <w:sz w:val="22"/>
                <w:szCs w:val="22"/>
              </w:rPr>
              <w:t xml:space="preserve">jenis laporan </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11</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287F14" w:rsidP="00F17729">
            <w:pPr>
              <w:rPr>
                <w:rFonts w:ascii="Tahoma" w:hAnsi="Tahoma" w:cs="Tahoma"/>
                <w:sz w:val="22"/>
                <w:szCs w:val="22"/>
              </w:rPr>
            </w:pPr>
            <w:r>
              <w:rPr>
                <w:rFonts w:ascii="Tahoma" w:hAnsi="Tahoma" w:cs="Tahoma"/>
                <w:sz w:val="22"/>
                <w:szCs w:val="22"/>
              </w:rPr>
              <w:t>Membuat query laporan</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12</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287F14">
            <w:pPr>
              <w:rPr>
                <w:rFonts w:ascii="Tahoma" w:hAnsi="Tahoma" w:cs="Tahoma"/>
                <w:sz w:val="22"/>
                <w:szCs w:val="22"/>
              </w:rPr>
            </w:pPr>
            <w:r w:rsidRPr="00026BB1">
              <w:rPr>
                <w:rFonts w:ascii="Tahoma" w:hAnsi="Tahoma" w:cs="Tahoma"/>
                <w:sz w:val="22"/>
                <w:szCs w:val="22"/>
              </w:rPr>
              <w:t xml:space="preserve">Membuat </w:t>
            </w:r>
            <w:r w:rsidR="009828F6">
              <w:rPr>
                <w:rFonts w:ascii="Tahoma" w:hAnsi="Tahoma" w:cs="Tahoma"/>
                <w:sz w:val="22"/>
                <w:szCs w:val="22"/>
              </w:rPr>
              <w:t xml:space="preserve">satu/banyak </w:t>
            </w:r>
            <w:r w:rsidR="00287F14">
              <w:rPr>
                <w:rFonts w:ascii="Tahoma" w:hAnsi="Tahoma" w:cs="Tahoma"/>
                <w:sz w:val="22"/>
                <w:szCs w:val="22"/>
              </w:rPr>
              <w:t>file</w:t>
            </w:r>
            <w:r w:rsidRPr="00026BB1">
              <w:rPr>
                <w:rFonts w:ascii="Tahoma" w:hAnsi="Tahoma" w:cs="Tahoma"/>
                <w:sz w:val="22"/>
                <w:szCs w:val="22"/>
              </w:rPr>
              <w:t xml:space="preserve"> XML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13</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E32A53" w:rsidRPr="00026BB1" w:rsidRDefault="00E32A53" w:rsidP="009828F6">
            <w:pPr>
              <w:rPr>
                <w:rFonts w:ascii="Tahoma" w:hAnsi="Tahoma" w:cs="Tahoma"/>
                <w:sz w:val="22"/>
                <w:szCs w:val="22"/>
              </w:rPr>
            </w:pPr>
            <w:r w:rsidRPr="00026BB1">
              <w:rPr>
                <w:rFonts w:ascii="Tahoma" w:hAnsi="Tahoma" w:cs="Tahoma"/>
                <w:sz w:val="22"/>
                <w:szCs w:val="22"/>
              </w:rPr>
              <w:t>Mem</w:t>
            </w:r>
            <w:r w:rsidR="009828F6">
              <w:rPr>
                <w:rFonts w:ascii="Tahoma" w:hAnsi="Tahoma" w:cs="Tahoma"/>
                <w:sz w:val="22"/>
                <w:szCs w:val="22"/>
              </w:rPr>
              <w:t>baca</w:t>
            </w:r>
            <w:r w:rsidRPr="00026BB1">
              <w:rPr>
                <w:rFonts w:ascii="Tahoma" w:hAnsi="Tahoma" w:cs="Tahoma"/>
                <w:sz w:val="22"/>
                <w:szCs w:val="22"/>
              </w:rPr>
              <w:t xml:space="preserve"> </w:t>
            </w:r>
            <w:r w:rsidR="009828F6">
              <w:rPr>
                <w:rFonts w:ascii="Tahoma" w:hAnsi="Tahoma" w:cs="Tahoma"/>
                <w:sz w:val="22"/>
                <w:szCs w:val="22"/>
              </w:rPr>
              <w:t xml:space="preserve">daftar </w:t>
            </w:r>
            <w:r w:rsidRPr="00026BB1">
              <w:rPr>
                <w:rFonts w:ascii="Tahoma" w:hAnsi="Tahoma" w:cs="Tahoma"/>
                <w:sz w:val="22"/>
                <w:szCs w:val="22"/>
              </w:rPr>
              <w:t>file XML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14</w:t>
            </w: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287F14">
              <w:rPr>
                <w:rFonts w:ascii="Tahoma" w:hAnsi="Tahoma" w:cs="Tahoma"/>
                <w:sz w:val="22"/>
                <w:szCs w:val="22"/>
              </w:rPr>
              <w:t>Builder</w:t>
            </w:r>
          </w:p>
        </w:tc>
        <w:tc>
          <w:tcPr>
            <w:tcW w:w="5310" w:type="dxa"/>
            <w:shd w:val="clear" w:color="auto" w:fill="auto"/>
          </w:tcPr>
          <w:p w:rsidR="009828F6" w:rsidRPr="00026BB1" w:rsidRDefault="009828F6" w:rsidP="009828F6">
            <w:pPr>
              <w:rPr>
                <w:rFonts w:ascii="Tahoma" w:hAnsi="Tahoma" w:cs="Tahoma"/>
                <w:sz w:val="22"/>
                <w:szCs w:val="22"/>
              </w:rPr>
            </w:pPr>
            <w:r>
              <w:rPr>
                <w:rFonts w:ascii="Tahoma" w:hAnsi="Tahoma" w:cs="Tahoma"/>
                <w:sz w:val="22"/>
                <w:szCs w:val="22"/>
              </w:rPr>
              <w:t>Membaca isi file</w:t>
            </w:r>
            <w:r w:rsidR="00E32A53" w:rsidRPr="00026BB1">
              <w:rPr>
                <w:rFonts w:ascii="Tahoma" w:hAnsi="Tahoma" w:cs="Tahoma"/>
                <w:sz w:val="22"/>
                <w:szCs w:val="22"/>
              </w:rPr>
              <w:t xml:space="preserve"> XML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15</w:t>
            </w:r>
          </w:p>
        </w:tc>
        <w:tc>
          <w:tcPr>
            <w:tcW w:w="1605" w:type="dxa"/>
            <w:shd w:val="clear" w:color="auto" w:fill="auto"/>
          </w:tcPr>
          <w:p w:rsidR="00E32A53" w:rsidRPr="00026BB1" w:rsidRDefault="00E32A53" w:rsidP="009828F6">
            <w:pPr>
              <w:rPr>
                <w:rFonts w:ascii="Tahoma" w:hAnsi="Tahoma" w:cs="Tahoma"/>
                <w:sz w:val="22"/>
                <w:szCs w:val="22"/>
              </w:rPr>
            </w:pPr>
            <w:r w:rsidRPr="00026BB1">
              <w:rPr>
                <w:rFonts w:ascii="Tahoma" w:hAnsi="Tahoma" w:cs="Tahoma"/>
                <w:sz w:val="22"/>
                <w:szCs w:val="22"/>
              </w:rPr>
              <w:t xml:space="preserve">XML </w:t>
            </w:r>
            <w:r w:rsidR="009828F6">
              <w:rPr>
                <w:rFonts w:ascii="Tahoma" w:hAnsi="Tahoma" w:cs="Tahoma"/>
                <w:sz w:val="22"/>
                <w:szCs w:val="22"/>
              </w:rPr>
              <w:t>Builder</w:t>
            </w:r>
          </w:p>
        </w:tc>
        <w:tc>
          <w:tcPr>
            <w:tcW w:w="5310"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Membaca file XML</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16</w:t>
            </w:r>
          </w:p>
        </w:tc>
        <w:tc>
          <w:tcPr>
            <w:tcW w:w="1605" w:type="dxa"/>
            <w:shd w:val="clear" w:color="auto" w:fill="auto"/>
          </w:tcPr>
          <w:p w:rsidR="00E32A53" w:rsidRPr="00026BB1" w:rsidRDefault="00E32A53" w:rsidP="00A9495E">
            <w:pPr>
              <w:rPr>
                <w:rFonts w:ascii="Tahoma" w:hAnsi="Tahoma" w:cs="Tahoma"/>
                <w:sz w:val="22"/>
                <w:szCs w:val="22"/>
              </w:rPr>
            </w:pPr>
            <w:r w:rsidRPr="00026BB1">
              <w:rPr>
                <w:rFonts w:ascii="Tahoma" w:hAnsi="Tahoma" w:cs="Tahoma"/>
                <w:sz w:val="22"/>
                <w:szCs w:val="22"/>
              </w:rPr>
              <w:t xml:space="preserve">XML </w:t>
            </w:r>
            <w:r w:rsidR="00A9495E">
              <w:rPr>
                <w:rFonts w:ascii="Tahoma" w:hAnsi="Tahoma" w:cs="Tahoma"/>
                <w:sz w:val="22"/>
                <w:szCs w:val="22"/>
              </w:rPr>
              <w:t>Builder</w:t>
            </w:r>
          </w:p>
        </w:tc>
        <w:tc>
          <w:tcPr>
            <w:tcW w:w="531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Koneksi ke FTP Server</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Default="00E32A53" w:rsidP="00F17729">
            <w:pPr>
              <w:rPr>
                <w:rFonts w:ascii="Tahoma" w:hAnsi="Tahoma" w:cs="Tahoma"/>
                <w:sz w:val="22"/>
                <w:szCs w:val="22"/>
              </w:rPr>
            </w:pPr>
            <w:r w:rsidRPr="00026BB1">
              <w:rPr>
                <w:rFonts w:ascii="Tahoma" w:hAnsi="Tahoma" w:cs="Tahoma"/>
                <w:sz w:val="22"/>
                <w:szCs w:val="22"/>
              </w:rPr>
              <w:t>17</w:t>
            </w:r>
          </w:p>
          <w:p w:rsidR="00A9495E" w:rsidRPr="00026BB1" w:rsidRDefault="00A9495E" w:rsidP="00F17729">
            <w:pPr>
              <w:rPr>
                <w:rFonts w:ascii="Tahoma" w:hAnsi="Tahoma" w:cs="Tahoma"/>
                <w:sz w:val="22"/>
                <w:szCs w:val="22"/>
              </w:rPr>
            </w:pPr>
          </w:p>
        </w:tc>
        <w:tc>
          <w:tcPr>
            <w:tcW w:w="1605" w:type="dxa"/>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 xml:space="preserve">XML </w:t>
            </w:r>
            <w:r w:rsidR="00A9495E">
              <w:rPr>
                <w:rFonts w:ascii="Tahoma" w:hAnsi="Tahoma" w:cs="Tahoma"/>
                <w:sz w:val="22"/>
                <w:szCs w:val="22"/>
              </w:rPr>
              <w:t>Builder</w:t>
            </w:r>
          </w:p>
        </w:tc>
        <w:tc>
          <w:tcPr>
            <w:tcW w:w="531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Mentransfer satu/semua file</w:t>
            </w:r>
          </w:p>
        </w:tc>
        <w:tc>
          <w:tcPr>
            <w:tcW w:w="1260" w:type="dxa"/>
            <w:shd w:val="clear" w:color="auto" w:fill="auto"/>
          </w:tcPr>
          <w:p w:rsidR="00E32A53" w:rsidRPr="00026BB1" w:rsidRDefault="00A9495E"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Pr="00026BB1" w:rsidRDefault="00E32A53" w:rsidP="00F17729">
            <w:pPr>
              <w:rPr>
                <w:rFonts w:ascii="Tahoma" w:hAnsi="Tahoma" w:cs="Tahoma"/>
                <w:sz w:val="22"/>
                <w:szCs w:val="22"/>
              </w:rPr>
            </w:pPr>
            <w:r w:rsidRPr="00026BB1">
              <w:rPr>
                <w:rFonts w:ascii="Tahoma" w:hAnsi="Tahoma" w:cs="Tahoma"/>
                <w:sz w:val="22"/>
                <w:szCs w:val="22"/>
              </w:rPr>
              <w:t>18</w:t>
            </w:r>
          </w:p>
        </w:tc>
        <w:tc>
          <w:tcPr>
            <w:tcW w:w="1605" w:type="dxa"/>
            <w:shd w:val="clear" w:color="auto" w:fill="auto"/>
          </w:tcPr>
          <w:p w:rsidR="00E32A53" w:rsidRPr="00026BB1" w:rsidRDefault="00E32A53" w:rsidP="00A9495E">
            <w:pPr>
              <w:rPr>
                <w:rFonts w:ascii="Tahoma" w:hAnsi="Tahoma" w:cs="Tahoma"/>
                <w:sz w:val="22"/>
                <w:szCs w:val="22"/>
              </w:rPr>
            </w:pPr>
            <w:r w:rsidRPr="00026BB1">
              <w:rPr>
                <w:rFonts w:ascii="Tahoma" w:hAnsi="Tahoma" w:cs="Tahoma"/>
                <w:sz w:val="22"/>
                <w:szCs w:val="22"/>
              </w:rPr>
              <w:t xml:space="preserve">XML </w:t>
            </w:r>
            <w:r w:rsidR="00A9495E">
              <w:rPr>
                <w:rFonts w:ascii="Tahoma" w:hAnsi="Tahoma" w:cs="Tahoma"/>
                <w:sz w:val="22"/>
                <w:szCs w:val="22"/>
              </w:rPr>
              <w:t>Inverter</w:t>
            </w:r>
          </w:p>
        </w:tc>
        <w:tc>
          <w:tcPr>
            <w:tcW w:w="5310" w:type="dxa"/>
            <w:shd w:val="clear" w:color="auto" w:fill="auto"/>
          </w:tcPr>
          <w:p w:rsidR="00E32A53" w:rsidRPr="00026BB1" w:rsidRDefault="000227A3" w:rsidP="00F17729">
            <w:pPr>
              <w:rPr>
                <w:rFonts w:ascii="Tahoma" w:hAnsi="Tahoma" w:cs="Tahoma"/>
                <w:sz w:val="22"/>
                <w:szCs w:val="22"/>
              </w:rPr>
            </w:pPr>
            <w:r>
              <w:rPr>
                <w:rFonts w:ascii="Tahoma" w:hAnsi="Tahoma" w:cs="Tahoma"/>
                <w:sz w:val="22"/>
                <w:szCs w:val="22"/>
              </w:rPr>
              <w:t>Membuat koneksi ke MaxDB</w:t>
            </w:r>
          </w:p>
        </w:tc>
        <w:tc>
          <w:tcPr>
            <w:tcW w:w="1260" w:type="dxa"/>
            <w:shd w:val="clear" w:color="auto" w:fill="auto"/>
          </w:tcPr>
          <w:p w:rsidR="00E32A53" w:rsidRPr="00026BB1" w:rsidRDefault="000227A3" w:rsidP="00F17729">
            <w:pPr>
              <w:rPr>
                <w:rFonts w:ascii="Tahoma" w:hAnsi="Tahoma" w:cs="Tahoma"/>
                <w:sz w:val="22"/>
                <w:szCs w:val="22"/>
              </w:rPr>
            </w:pPr>
            <w:r>
              <w:rPr>
                <w:rFonts w:ascii="Tahoma" w:hAnsi="Tahoma" w:cs="Tahoma"/>
                <w:sz w:val="22"/>
                <w:szCs w:val="22"/>
              </w:rPr>
              <w:t>OK</w:t>
            </w:r>
          </w:p>
        </w:tc>
      </w:tr>
      <w:tr w:rsidR="00E32A53" w:rsidRPr="00026BB1" w:rsidTr="00187CF1">
        <w:tc>
          <w:tcPr>
            <w:tcW w:w="483" w:type="dxa"/>
            <w:tcBorders>
              <w:right w:val="single" w:sz="6" w:space="0" w:color="000000"/>
            </w:tcBorders>
            <w:shd w:val="clear" w:color="auto" w:fill="auto"/>
          </w:tcPr>
          <w:p w:rsidR="00E32A53" w:rsidRDefault="00E32A53" w:rsidP="00F17729">
            <w:pPr>
              <w:rPr>
                <w:rFonts w:ascii="Tahoma" w:hAnsi="Tahoma" w:cs="Tahoma"/>
                <w:sz w:val="22"/>
                <w:szCs w:val="22"/>
              </w:rPr>
            </w:pPr>
            <w:r w:rsidRPr="00026BB1">
              <w:rPr>
                <w:rFonts w:ascii="Tahoma" w:hAnsi="Tahoma" w:cs="Tahoma"/>
                <w:sz w:val="22"/>
                <w:szCs w:val="22"/>
              </w:rPr>
              <w:t>19</w:t>
            </w:r>
          </w:p>
          <w:p w:rsidR="00A9495E" w:rsidRDefault="00A9495E" w:rsidP="00F17729">
            <w:pPr>
              <w:rPr>
                <w:rFonts w:ascii="Tahoma" w:hAnsi="Tahoma" w:cs="Tahoma"/>
                <w:sz w:val="22"/>
                <w:szCs w:val="22"/>
              </w:rPr>
            </w:pPr>
            <w:r>
              <w:rPr>
                <w:rFonts w:ascii="Tahoma" w:hAnsi="Tahoma" w:cs="Tahoma"/>
                <w:sz w:val="22"/>
                <w:szCs w:val="22"/>
              </w:rPr>
              <w:t>20</w:t>
            </w:r>
          </w:p>
          <w:p w:rsidR="00A9495E" w:rsidRDefault="00A9495E" w:rsidP="00F17729">
            <w:pPr>
              <w:rPr>
                <w:rFonts w:ascii="Tahoma" w:hAnsi="Tahoma" w:cs="Tahoma"/>
                <w:sz w:val="22"/>
                <w:szCs w:val="22"/>
              </w:rPr>
            </w:pPr>
            <w:r>
              <w:rPr>
                <w:rFonts w:ascii="Tahoma" w:hAnsi="Tahoma" w:cs="Tahoma"/>
                <w:sz w:val="22"/>
                <w:szCs w:val="22"/>
              </w:rPr>
              <w:t>21</w:t>
            </w:r>
          </w:p>
          <w:p w:rsidR="00A9495E" w:rsidRDefault="00A9495E" w:rsidP="00F17729">
            <w:pPr>
              <w:rPr>
                <w:rFonts w:ascii="Tahoma" w:hAnsi="Tahoma" w:cs="Tahoma"/>
                <w:sz w:val="22"/>
                <w:szCs w:val="22"/>
              </w:rPr>
            </w:pPr>
            <w:r>
              <w:rPr>
                <w:rFonts w:ascii="Tahoma" w:hAnsi="Tahoma" w:cs="Tahoma"/>
                <w:sz w:val="22"/>
                <w:szCs w:val="22"/>
              </w:rPr>
              <w:t>22</w:t>
            </w:r>
          </w:p>
          <w:p w:rsidR="00C25938" w:rsidRDefault="00C25938" w:rsidP="00F17729">
            <w:pPr>
              <w:rPr>
                <w:rFonts w:ascii="Tahoma" w:hAnsi="Tahoma" w:cs="Tahoma"/>
                <w:sz w:val="22"/>
                <w:szCs w:val="22"/>
              </w:rPr>
            </w:pPr>
          </w:p>
          <w:p w:rsidR="00A9495E" w:rsidRDefault="00A9495E" w:rsidP="00F17729">
            <w:pPr>
              <w:rPr>
                <w:rFonts w:ascii="Tahoma" w:hAnsi="Tahoma" w:cs="Tahoma"/>
                <w:sz w:val="22"/>
                <w:szCs w:val="22"/>
              </w:rPr>
            </w:pPr>
            <w:r>
              <w:rPr>
                <w:rFonts w:ascii="Tahoma" w:hAnsi="Tahoma" w:cs="Tahoma"/>
                <w:sz w:val="22"/>
                <w:szCs w:val="22"/>
              </w:rPr>
              <w:t>23</w:t>
            </w:r>
          </w:p>
          <w:p w:rsidR="00A9495E" w:rsidRDefault="00A9495E" w:rsidP="00F17729">
            <w:pPr>
              <w:rPr>
                <w:rFonts w:ascii="Tahoma" w:hAnsi="Tahoma" w:cs="Tahoma"/>
                <w:sz w:val="22"/>
                <w:szCs w:val="22"/>
              </w:rPr>
            </w:pPr>
            <w:r>
              <w:rPr>
                <w:rFonts w:ascii="Tahoma" w:hAnsi="Tahoma" w:cs="Tahoma"/>
                <w:sz w:val="22"/>
                <w:szCs w:val="22"/>
              </w:rPr>
              <w:t>24</w:t>
            </w:r>
          </w:p>
          <w:p w:rsidR="00C25938" w:rsidRDefault="00C25938" w:rsidP="00F17729">
            <w:pPr>
              <w:rPr>
                <w:rFonts w:ascii="Tahoma" w:hAnsi="Tahoma" w:cs="Tahoma"/>
                <w:sz w:val="22"/>
                <w:szCs w:val="22"/>
              </w:rPr>
            </w:pPr>
          </w:p>
          <w:p w:rsidR="00C25938" w:rsidRDefault="00C25938" w:rsidP="00F17729">
            <w:pPr>
              <w:rPr>
                <w:rFonts w:ascii="Tahoma" w:hAnsi="Tahoma" w:cs="Tahoma"/>
                <w:sz w:val="22"/>
                <w:szCs w:val="22"/>
              </w:rPr>
            </w:pPr>
            <w:r>
              <w:rPr>
                <w:rFonts w:ascii="Tahoma" w:hAnsi="Tahoma" w:cs="Tahoma"/>
                <w:sz w:val="22"/>
                <w:szCs w:val="22"/>
              </w:rPr>
              <w:t>25</w:t>
            </w:r>
          </w:p>
          <w:p w:rsidR="00187CF1" w:rsidRDefault="00187CF1" w:rsidP="00F17729">
            <w:pPr>
              <w:rPr>
                <w:rFonts w:ascii="Tahoma" w:hAnsi="Tahoma" w:cs="Tahoma"/>
                <w:sz w:val="22"/>
                <w:szCs w:val="22"/>
              </w:rPr>
            </w:pPr>
          </w:p>
          <w:p w:rsidR="00187CF1" w:rsidRDefault="00187CF1" w:rsidP="00F17729">
            <w:pPr>
              <w:rPr>
                <w:rFonts w:ascii="Tahoma" w:hAnsi="Tahoma" w:cs="Tahoma"/>
                <w:sz w:val="22"/>
                <w:szCs w:val="22"/>
              </w:rPr>
            </w:pPr>
            <w:r>
              <w:rPr>
                <w:rFonts w:ascii="Tahoma" w:hAnsi="Tahoma" w:cs="Tahoma"/>
                <w:sz w:val="22"/>
                <w:szCs w:val="22"/>
              </w:rPr>
              <w:t>26</w:t>
            </w:r>
          </w:p>
          <w:p w:rsidR="00187CF1" w:rsidRDefault="00187CF1" w:rsidP="00F17729">
            <w:pPr>
              <w:rPr>
                <w:rFonts w:ascii="Tahoma" w:hAnsi="Tahoma" w:cs="Tahoma"/>
                <w:sz w:val="22"/>
                <w:szCs w:val="22"/>
              </w:rPr>
            </w:pPr>
            <w:r>
              <w:rPr>
                <w:rFonts w:ascii="Tahoma" w:hAnsi="Tahoma" w:cs="Tahoma"/>
                <w:sz w:val="22"/>
                <w:szCs w:val="22"/>
              </w:rPr>
              <w:t>27</w:t>
            </w:r>
          </w:p>
          <w:p w:rsidR="00187CF1" w:rsidRDefault="00187CF1" w:rsidP="00F17729">
            <w:pPr>
              <w:rPr>
                <w:rFonts w:ascii="Tahoma" w:hAnsi="Tahoma" w:cs="Tahoma"/>
                <w:sz w:val="22"/>
                <w:szCs w:val="22"/>
              </w:rPr>
            </w:pPr>
            <w:r>
              <w:rPr>
                <w:rFonts w:ascii="Tahoma" w:hAnsi="Tahoma" w:cs="Tahoma"/>
                <w:sz w:val="22"/>
                <w:szCs w:val="22"/>
              </w:rPr>
              <w:t>28</w:t>
            </w:r>
          </w:p>
          <w:p w:rsidR="00187CF1" w:rsidRDefault="00187CF1" w:rsidP="00F17729">
            <w:pPr>
              <w:rPr>
                <w:rFonts w:ascii="Tahoma" w:hAnsi="Tahoma" w:cs="Tahoma"/>
                <w:sz w:val="22"/>
                <w:szCs w:val="22"/>
              </w:rPr>
            </w:pPr>
            <w:r>
              <w:rPr>
                <w:rFonts w:ascii="Tahoma" w:hAnsi="Tahoma" w:cs="Tahoma"/>
                <w:sz w:val="22"/>
                <w:szCs w:val="22"/>
              </w:rPr>
              <w:t>29</w:t>
            </w:r>
          </w:p>
          <w:p w:rsidR="00187CF1" w:rsidRDefault="00187CF1" w:rsidP="00F17729">
            <w:pPr>
              <w:rPr>
                <w:rFonts w:ascii="Tahoma" w:hAnsi="Tahoma" w:cs="Tahoma"/>
                <w:sz w:val="22"/>
                <w:szCs w:val="22"/>
              </w:rPr>
            </w:pPr>
            <w:r>
              <w:rPr>
                <w:rFonts w:ascii="Tahoma" w:hAnsi="Tahoma" w:cs="Tahoma"/>
                <w:sz w:val="22"/>
                <w:szCs w:val="22"/>
              </w:rPr>
              <w:t>30</w:t>
            </w:r>
          </w:p>
          <w:p w:rsidR="00187CF1" w:rsidRDefault="00187CF1" w:rsidP="00F17729">
            <w:pPr>
              <w:rPr>
                <w:rFonts w:ascii="Tahoma" w:hAnsi="Tahoma" w:cs="Tahoma"/>
                <w:sz w:val="22"/>
                <w:szCs w:val="22"/>
              </w:rPr>
            </w:pPr>
            <w:r>
              <w:rPr>
                <w:rFonts w:ascii="Tahoma" w:hAnsi="Tahoma" w:cs="Tahoma"/>
                <w:sz w:val="22"/>
                <w:szCs w:val="22"/>
              </w:rPr>
              <w:t>31</w:t>
            </w:r>
          </w:p>
          <w:p w:rsidR="00187CF1" w:rsidRPr="00026BB1" w:rsidRDefault="00187CF1" w:rsidP="00F17729">
            <w:pPr>
              <w:rPr>
                <w:rFonts w:ascii="Tahoma" w:hAnsi="Tahoma" w:cs="Tahoma"/>
                <w:sz w:val="22"/>
                <w:szCs w:val="22"/>
              </w:rPr>
            </w:pPr>
            <w:r>
              <w:rPr>
                <w:rFonts w:ascii="Tahoma" w:hAnsi="Tahoma" w:cs="Tahoma"/>
                <w:sz w:val="22"/>
                <w:szCs w:val="22"/>
              </w:rPr>
              <w:t>32</w:t>
            </w:r>
          </w:p>
        </w:tc>
        <w:tc>
          <w:tcPr>
            <w:tcW w:w="1605" w:type="dxa"/>
            <w:shd w:val="clear" w:color="auto" w:fill="auto"/>
          </w:tcPr>
          <w:p w:rsidR="00E32A53" w:rsidRDefault="00E32A53" w:rsidP="00A9495E">
            <w:pPr>
              <w:rPr>
                <w:rFonts w:ascii="Tahoma" w:hAnsi="Tahoma" w:cs="Tahoma"/>
                <w:sz w:val="22"/>
                <w:szCs w:val="22"/>
              </w:rPr>
            </w:pPr>
            <w:r w:rsidRPr="00026BB1">
              <w:rPr>
                <w:rFonts w:ascii="Tahoma" w:hAnsi="Tahoma" w:cs="Tahoma"/>
                <w:sz w:val="22"/>
                <w:szCs w:val="22"/>
              </w:rPr>
              <w:t xml:space="preserve">XML </w:t>
            </w:r>
            <w:r w:rsidR="00A9495E">
              <w:rPr>
                <w:rFonts w:ascii="Tahoma" w:hAnsi="Tahoma" w:cs="Tahoma"/>
                <w:sz w:val="22"/>
                <w:szCs w:val="22"/>
              </w:rPr>
              <w:t>Inverter</w:t>
            </w:r>
          </w:p>
          <w:p w:rsidR="00A9495E" w:rsidRDefault="00A9495E" w:rsidP="00A9495E">
            <w:pPr>
              <w:rPr>
                <w:rFonts w:ascii="Tahoma" w:hAnsi="Tahoma" w:cs="Tahoma"/>
                <w:sz w:val="22"/>
                <w:szCs w:val="22"/>
              </w:rPr>
            </w:pPr>
            <w:r w:rsidRPr="00026BB1">
              <w:rPr>
                <w:rFonts w:ascii="Tahoma" w:hAnsi="Tahoma" w:cs="Tahoma"/>
                <w:sz w:val="22"/>
                <w:szCs w:val="22"/>
              </w:rPr>
              <w:t xml:space="preserve">XML </w:t>
            </w:r>
            <w:r>
              <w:rPr>
                <w:rFonts w:ascii="Tahoma" w:hAnsi="Tahoma" w:cs="Tahoma"/>
                <w:sz w:val="22"/>
                <w:szCs w:val="22"/>
              </w:rPr>
              <w:t>Inverter</w:t>
            </w:r>
          </w:p>
          <w:p w:rsidR="000227A3" w:rsidRDefault="000227A3" w:rsidP="000227A3">
            <w:pPr>
              <w:rPr>
                <w:rFonts w:ascii="Tahoma" w:hAnsi="Tahoma" w:cs="Tahoma"/>
                <w:sz w:val="22"/>
                <w:szCs w:val="22"/>
              </w:rPr>
            </w:pPr>
            <w:r w:rsidRPr="00026BB1">
              <w:rPr>
                <w:rFonts w:ascii="Tahoma" w:hAnsi="Tahoma" w:cs="Tahoma"/>
                <w:sz w:val="22"/>
                <w:szCs w:val="22"/>
              </w:rPr>
              <w:t xml:space="preserve">XML </w:t>
            </w:r>
            <w:r>
              <w:rPr>
                <w:rFonts w:ascii="Tahoma" w:hAnsi="Tahoma" w:cs="Tahoma"/>
                <w:sz w:val="22"/>
                <w:szCs w:val="22"/>
              </w:rPr>
              <w:t>Inverter</w:t>
            </w:r>
          </w:p>
          <w:p w:rsidR="000227A3" w:rsidRDefault="000227A3" w:rsidP="000227A3">
            <w:pPr>
              <w:rPr>
                <w:rFonts w:ascii="Tahoma" w:hAnsi="Tahoma" w:cs="Tahoma"/>
                <w:sz w:val="22"/>
                <w:szCs w:val="22"/>
              </w:rPr>
            </w:pPr>
            <w:r w:rsidRPr="00026BB1">
              <w:rPr>
                <w:rFonts w:ascii="Tahoma" w:hAnsi="Tahoma" w:cs="Tahoma"/>
                <w:sz w:val="22"/>
                <w:szCs w:val="22"/>
              </w:rPr>
              <w:t xml:space="preserve">XML </w:t>
            </w:r>
            <w:r>
              <w:rPr>
                <w:rFonts w:ascii="Tahoma" w:hAnsi="Tahoma" w:cs="Tahoma"/>
                <w:sz w:val="22"/>
                <w:szCs w:val="22"/>
              </w:rPr>
              <w:t>Inverter</w:t>
            </w:r>
          </w:p>
          <w:p w:rsidR="00C25938" w:rsidRDefault="00C25938" w:rsidP="00A9495E">
            <w:pPr>
              <w:rPr>
                <w:rFonts w:ascii="Tahoma" w:hAnsi="Tahoma" w:cs="Tahoma"/>
                <w:sz w:val="22"/>
                <w:szCs w:val="22"/>
              </w:rPr>
            </w:pPr>
          </w:p>
          <w:p w:rsidR="00A9495E" w:rsidRDefault="00C25938" w:rsidP="00A9495E">
            <w:pPr>
              <w:rPr>
                <w:rFonts w:ascii="Tahoma" w:hAnsi="Tahoma" w:cs="Tahoma"/>
                <w:sz w:val="22"/>
                <w:szCs w:val="22"/>
              </w:rPr>
            </w:pPr>
            <w:r>
              <w:rPr>
                <w:rFonts w:ascii="Tahoma" w:hAnsi="Tahoma" w:cs="Tahoma"/>
                <w:sz w:val="22"/>
                <w:szCs w:val="22"/>
              </w:rPr>
              <w:t>SIM</w:t>
            </w:r>
          </w:p>
          <w:p w:rsidR="00C25938" w:rsidRDefault="00C25938" w:rsidP="00A9495E">
            <w:pPr>
              <w:rPr>
                <w:rFonts w:ascii="Tahoma" w:hAnsi="Tahoma" w:cs="Tahoma"/>
                <w:sz w:val="22"/>
                <w:szCs w:val="22"/>
              </w:rPr>
            </w:pPr>
            <w:r>
              <w:rPr>
                <w:rFonts w:ascii="Tahoma" w:hAnsi="Tahoma" w:cs="Tahoma"/>
                <w:sz w:val="22"/>
                <w:szCs w:val="22"/>
              </w:rPr>
              <w:t>SIM</w:t>
            </w:r>
          </w:p>
          <w:p w:rsidR="00C25938" w:rsidRDefault="00C25938" w:rsidP="00A9495E">
            <w:pPr>
              <w:rPr>
                <w:rFonts w:ascii="Tahoma" w:hAnsi="Tahoma" w:cs="Tahoma"/>
                <w:sz w:val="22"/>
                <w:szCs w:val="22"/>
              </w:rPr>
            </w:pPr>
          </w:p>
          <w:p w:rsidR="00C25938" w:rsidRDefault="00C25938" w:rsidP="00A9495E">
            <w:pPr>
              <w:rPr>
                <w:rFonts w:ascii="Tahoma" w:hAnsi="Tahoma" w:cs="Tahoma"/>
                <w:sz w:val="22"/>
                <w:szCs w:val="22"/>
              </w:rPr>
            </w:pPr>
            <w:r>
              <w:rPr>
                <w:rFonts w:ascii="Tahoma" w:hAnsi="Tahoma" w:cs="Tahoma"/>
                <w:sz w:val="22"/>
                <w:szCs w:val="22"/>
              </w:rPr>
              <w:t>SIM</w:t>
            </w:r>
          </w:p>
          <w:p w:rsidR="00187CF1" w:rsidRDefault="00187CF1" w:rsidP="00A9495E">
            <w:pPr>
              <w:rPr>
                <w:rFonts w:ascii="Tahoma" w:hAnsi="Tahoma" w:cs="Tahoma"/>
                <w:sz w:val="22"/>
                <w:szCs w:val="22"/>
              </w:rPr>
            </w:pPr>
          </w:p>
          <w:p w:rsidR="00187CF1" w:rsidRDefault="00187CF1" w:rsidP="00A9495E">
            <w:pPr>
              <w:rPr>
                <w:rFonts w:ascii="Tahoma" w:hAnsi="Tahoma" w:cs="Tahoma"/>
                <w:sz w:val="22"/>
                <w:szCs w:val="22"/>
              </w:rPr>
            </w:pPr>
            <w:r>
              <w:rPr>
                <w:rFonts w:ascii="Tahoma" w:hAnsi="Tahoma" w:cs="Tahoma"/>
                <w:sz w:val="22"/>
                <w:szCs w:val="22"/>
              </w:rPr>
              <w:t>SIM</w:t>
            </w:r>
          </w:p>
          <w:p w:rsidR="00187CF1" w:rsidRDefault="00187CF1" w:rsidP="00A9495E">
            <w:pPr>
              <w:rPr>
                <w:rFonts w:ascii="Tahoma" w:hAnsi="Tahoma" w:cs="Tahoma"/>
                <w:sz w:val="22"/>
                <w:szCs w:val="22"/>
              </w:rPr>
            </w:pPr>
            <w:r>
              <w:rPr>
                <w:rFonts w:ascii="Tahoma" w:hAnsi="Tahoma" w:cs="Tahoma"/>
                <w:sz w:val="22"/>
                <w:szCs w:val="22"/>
              </w:rPr>
              <w:t>SIM</w:t>
            </w:r>
          </w:p>
          <w:p w:rsidR="00187CF1" w:rsidRDefault="00187CF1" w:rsidP="00A9495E">
            <w:pPr>
              <w:rPr>
                <w:rFonts w:ascii="Tahoma" w:hAnsi="Tahoma" w:cs="Tahoma"/>
                <w:sz w:val="22"/>
                <w:szCs w:val="22"/>
              </w:rPr>
            </w:pPr>
            <w:r>
              <w:rPr>
                <w:rFonts w:ascii="Tahoma" w:hAnsi="Tahoma" w:cs="Tahoma"/>
                <w:sz w:val="22"/>
                <w:szCs w:val="22"/>
              </w:rPr>
              <w:t>SIM</w:t>
            </w:r>
          </w:p>
          <w:p w:rsidR="00187CF1" w:rsidRDefault="00187CF1" w:rsidP="00A9495E">
            <w:pPr>
              <w:rPr>
                <w:rFonts w:ascii="Tahoma" w:hAnsi="Tahoma" w:cs="Tahoma"/>
                <w:sz w:val="22"/>
                <w:szCs w:val="22"/>
              </w:rPr>
            </w:pPr>
            <w:r>
              <w:rPr>
                <w:rFonts w:ascii="Tahoma" w:hAnsi="Tahoma" w:cs="Tahoma"/>
                <w:sz w:val="22"/>
                <w:szCs w:val="22"/>
              </w:rPr>
              <w:t>SIM</w:t>
            </w:r>
          </w:p>
          <w:p w:rsidR="00187CF1" w:rsidRDefault="00187CF1" w:rsidP="00A9495E">
            <w:pPr>
              <w:rPr>
                <w:rFonts w:ascii="Tahoma" w:hAnsi="Tahoma" w:cs="Tahoma"/>
                <w:sz w:val="22"/>
                <w:szCs w:val="22"/>
              </w:rPr>
            </w:pPr>
            <w:r>
              <w:rPr>
                <w:rFonts w:ascii="Tahoma" w:hAnsi="Tahoma" w:cs="Tahoma"/>
                <w:sz w:val="22"/>
                <w:szCs w:val="22"/>
              </w:rPr>
              <w:t>SIM</w:t>
            </w:r>
          </w:p>
          <w:p w:rsidR="00187CF1" w:rsidRDefault="00187CF1" w:rsidP="00A9495E">
            <w:pPr>
              <w:rPr>
                <w:rFonts w:ascii="Tahoma" w:hAnsi="Tahoma" w:cs="Tahoma"/>
                <w:sz w:val="22"/>
                <w:szCs w:val="22"/>
              </w:rPr>
            </w:pPr>
            <w:r>
              <w:rPr>
                <w:rFonts w:ascii="Tahoma" w:hAnsi="Tahoma" w:cs="Tahoma"/>
                <w:sz w:val="22"/>
                <w:szCs w:val="22"/>
              </w:rPr>
              <w:t>SIM</w:t>
            </w:r>
          </w:p>
          <w:p w:rsidR="00187CF1" w:rsidRPr="00026BB1" w:rsidRDefault="00187CF1" w:rsidP="00A9495E">
            <w:pPr>
              <w:rPr>
                <w:rFonts w:ascii="Tahoma" w:hAnsi="Tahoma" w:cs="Tahoma"/>
                <w:sz w:val="22"/>
                <w:szCs w:val="22"/>
              </w:rPr>
            </w:pPr>
            <w:r>
              <w:rPr>
                <w:rFonts w:ascii="Tahoma" w:hAnsi="Tahoma" w:cs="Tahoma"/>
                <w:sz w:val="22"/>
                <w:szCs w:val="22"/>
              </w:rPr>
              <w:t>SIM</w:t>
            </w:r>
          </w:p>
        </w:tc>
        <w:tc>
          <w:tcPr>
            <w:tcW w:w="5310" w:type="dxa"/>
            <w:shd w:val="clear" w:color="auto" w:fill="auto"/>
          </w:tcPr>
          <w:p w:rsidR="00E32A53" w:rsidRDefault="00C25938" w:rsidP="00F17729">
            <w:pPr>
              <w:rPr>
                <w:rFonts w:ascii="Tahoma" w:hAnsi="Tahoma" w:cs="Tahoma"/>
                <w:sz w:val="22"/>
                <w:szCs w:val="22"/>
              </w:rPr>
            </w:pPr>
            <w:r>
              <w:rPr>
                <w:rFonts w:ascii="Tahoma" w:hAnsi="Tahoma" w:cs="Tahoma"/>
                <w:sz w:val="22"/>
                <w:szCs w:val="22"/>
              </w:rPr>
              <w:t>Menampilkan</w:t>
            </w:r>
            <w:r w:rsidR="000227A3">
              <w:rPr>
                <w:rFonts w:ascii="Tahoma" w:hAnsi="Tahoma" w:cs="Tahoma"/>
                <w:sz w:val="22"/>
                <w:szCs w:val="22"/>
              </w:rPr>
              <w:t xml:space="preserve"> </w:t>
            </w:r>
            <w:r>
              <w:rPr>
                <w:rFonts w:ascii="Tahoma" w:hAnsi="Tahoma" w:cs="Tahoma"/>
                <w:sz w:val="22"/>
                <w:szCs w:val="22"/>
              </w:rPr>
              <w:t xml:space="preserve">daftar </w:t>
            </w:r>
            <w:r w:rsidR="000227A3">
              <w:rPr>
                <w:rFonts w:ascii="Tahoma" w:hAnsi="Tahoma" w:cs="Tahoma"/>
                <w:sz w:val="22"/>
                <w:szCs w:val="22"/>
              </w:rPr>
              <w:t xml:space="preserve">file XML </w:t>
            </w:r>
            <w:r>
              <w:rPr>
                <w:rFonts w:ascii="Tahoma" w:hAnsi="Tahoma" w:cs="Tahoma"/>
                <w:sz w:val="22"/>
                <w:szCs w:val="22"/>
              </w:rPr>
              <w:t>by</w:t>
            </w:r>
            <w:r w:rsidR="000227A3">
              <w:rPr>
                <w:rFonts w:ascii="Tahoma" w:hAnsi="Tahoma" w:cs="Tahoma"/>
                <w:sz w:val="22"/>
                <w:szCs w:val="22"/>
              </w:rPr>
              <w:t xml:space="preserve"> Instansi dan tahun</w:t>
            </w:r>
          </w:p>
          <w:p w:rsidR="00A9495E" w:rsidRDefault="000227A3" w:rsidP="00F17729">
            <w:pPr>
              <w:rPr>
                <w:rFonts w:ascii="Tahoma" w:hAnsi="Tahoma" w:cs="Tahoma"/>
                <w:sz w:val="22"/>
                <w:szCs w:val="22"/>
              </w:rPr>
            </w:pPr>
            <w:r>
              <w:rPr>
                <w:rFonts w:ascii="Tahoma" w:hAnsi="Tahoma" w:cs="Tahoma"/>
                <w:sz w:val="22"/>
                <w:szCs w:val="22"/>
              </w:rPr>
              <w:t>Me</w:t>
            </w:r>
            <w:r w:rsidR="00C25938">
              <w:rPr>
                <w:rFonts w:ascii="Tahoma" w:hAnsi="Tahoma" w:cs="Tahoma"/>
                <w:sz w:val="22"/>
                <w:szCs w:val="22"/>
              </w:rPr>
              <w:t>nampilkan</w:t>
            </w:r>
            <w:r>
              <w:rPr>
                <w:rFonts w:ascii="Tahoma" w:hAnsi="Tahoma" w:cs="Tahoma"/>
                <w:sz w:val="22"/>
                <w:szCs w:val="22"/>
              </w:rPr>
              <w:t xml:space="preserve"> </w:t>
            </w:r>
            <w:r w:rsidR="00C25938">
              <w:rPr>
                <w:rFonts w:ascii="Tahoma" w:hAnsi="Tahoma" w:cs="Tahoma"/>
                <w:sz w:val="22"/>
                <w:szCs w:val="22"/>
              </w:rPr>
              <w:t xml:space="preserve">isi </w:t>
            </w:r>
            <w:r>
              <w:rPr>
                <w:rFonts w:ascii="Tahoma" w:hAnsi="Tahoma" w:cs="Tahoma"/>
                <w:sz w:val="22"/>
                <w:szCs w:val="22"/>
              </w:rPr>
              <w:t>file XML</w:t>
            </w:r>
          </w:p>
          <w:p w:rsidR="000227A3" w:rsidRDefault="000227A3" w:rsidP="000227A3">
            <w:pPr>
              <w:rPr>
                <w:rFonts w:ascii="Tahoma" w:hAnsi="Tahoma" w:cs="Tahoma"/>
                <w:sz w:val="22"/>
                <w:szCs w:val="22"/>
              </w:rPr>
            </w:pPr>
            <w:r>
              <w:rPr>
                <w:rFonts w:ascii="Tahoma" w:hAnsi="Tahoma" w:cs="Tahoma"/>
                <w:sz w:val="22"/>
                <w:szCs w:val="22"/>
              </w:rPr>
              <w:t>Mengkonversi satu file XML ke database</w:t>
            </w:r>
          </w:p>
          <w:p w:rsidR="000227A3" w:rsidRDefault="000227A3" w:rsidP="000227A3">
            <w:pPr>
              <w:rPr>
                <w:rFonts w:ascii="Tahoma" w:hAnsi="Tahoma" w:cs="Tahoma"/>
                <w:sz w:val="22"/>
                <w:szCs w:val="22"/>
              </w:rPr>
            </w:pPr>
            <w:r>
              <w:rPr>
                <w:rFonts w:ascii="Tahoma" w:hAnsi="Tahoma" w:cs="Tahoma"/>
                <w:sz w:val="22"/>
                <w:szCs w:val="22"/>
              </w:rPr>
              <w:t>Mengkonversi semua file XML ke database</w:t>
            </w:r>
          </w:p>
          <w:p w:rsidR="00C25938" w:rsidRDefault="00C25938" w:rsidP="000227A3">
            <w:pPr>
              <w:rPr>
                <w:rFonts w:ascii="Tahoma" w:hAnsi="Tahoma" w:cs="Tahoma"/>
                <w:sz w:val="22"/>
                <w:szCs w:val="22"/>
              </w:rPr>
            </w:pPr>
          </w:p>
          <w:p w:rsidR="00C25938" w:rsidRDefault="00C25938" w:rsidP="000227A3">
            <w:pPr>
              <w:rPr>
                <w:rFonts w:ascii="Tahoma" w:hAnsi="Tahoma" w:cs="Tahoma"/>
                <w:sz w:val="22"/>
                <w:szCs w:val="22"/>
              </w:rPr>
            </w:pPr>
            <w:r>
              <w:rPr>
                <w:rFonts w:ascii="Tahoma" w:hAnsi="Tahoma" w:cs="Tahoma"/>
                <w:sz w:val="22"/>
                <w:szCs w:val="22"/>
              </w:rPr>
              <w:t>Melakukan koneksi ke MaxDB</w:t>
            </w:r>
          </w:p>
          <w:p w:rsidR="00C25938" w:rsidRDefault="00C25938" w:rsidP="000227A3">
            <w:pPr>
              <w:rPr>
                <w:rFonts w:ascii="Tahoma" w:hAnsi="Tahoma" w:cs="Tahoma"/>
                <w:sz w:val="22"/>
                <w:szCs w:val="22"/>
              </w:rPr>
            </w:pPr>
            <w:r>
              <w:rPr>
                <w:rFonts w:ascii="Tahoma" w:hAnsi="Tahoma" w:cs="Tahoma"/>
                <w:sz w:val="22"/>
                <w:szCs w:val="22"/>
              </w:rPr>
              <w:t xml:space="preserve">Membaca hasil laporan </w:t>
            </w:r>
            <w:r w:rsidR="00187CF1">
              <w:rPr>
                <w:rFonts w:ascii="Tahoma" w:hAnsi="Tahoma" w:cs="Tahoma"/>
                <w:sz w:val="22"/>
                <w:szCs w:val="22"/>
              </w:rPr>
              <w:t xml:space="preserve">AS-IS </w:t>
            </w:r>
            <w:r>
              <w:rPr>
                <w:rFonts w:ascii="Tahoma" w:hAnsi="Tahoma" w:cs="Tahoma"/>
                <w:sz w:val="22"/>
                <w:szCs w:val="22"/>
              </w:rPr>
              <w:t>dalam bentuk tabel dan grafik</w:t>
            </w:r>
          </w:p>
          <w:p w:rsidR="00C25938" w:rsidRDefault="00C25938" w:rsidP="000227A3">
            <w:pPr>
              <w:rPr>
                <w:rFonts w:ascii="Tahoma" w:hAnsi="Tahoma" w:cs="Tahoma"/>
                <w:sz w:val="22"/>
                <w:szCs w:val="22"/>
              </w:rPr>
            </w:pPr>
            <w:r>
              <w:rPr>
                <w:rFonts w:ascii="Tahoma" w:hAnsi="Tahoma" w:cs="Tahoma"/>
                <w:sz w:val="22"/>
                <w:szCs w:val="22"/>
              </w:rPr>
              <w:t>Menampilkan perbandingan data</w:t>
            </w:r>
            <w:r w:rsidR="00187CF1">
              <w:rPr>
                <w:rFonts w:ascii="Tahoma" w:hAnsi="Tahoma" w:cs="Tahoma"/>
                <w:sz w:val="22"/>
                <w:szCs w:val="22"/>
              </w:rPr>
              <w:t xml:space="preserve"> TO-BE</w:t>
            </w:r>
            <w:r>
              <w:rPr>
                <w:rFonts w:ascii="Tahoma" w:hAnsi="Tahoma" w:cs="Tahoma"/>
                <w:sz w:val="22"/>
                <w:szCs w:val="22"/>
              </w:rPr>
              <w:t xml:space="preserve"> dalam bentuk tabel dan grafik</w:t>
            </w:r>
          </w:p>
          <w:p w:rsidR="009760F7" w:rsidRDefault="009760F7" w:rsidP="000227A3">
            <w:pPr>
              <w:rPr>
                <w:rFonts w:ascii="Tahoma" w:hAnsi="Tahoma" w:cs="Tahoma"/>
                <w:sz w:val="22"/>
                <w:szCs w:val="22"/>
              </w:rPr>
            </w:pPr>
            <w:r>
              <w:rPr>
                <w:rFonts w:ascii="Tahoma" w:hAnsi="Tahoma" w:cs="Tahoma"/>
                <w:sz w:val="22"/>
                <w:szCs w:val="22"/>
              </w:rPr>
              <w:t xml:space="preserve">Menampilkan alamat web service </w:t>
            </w:r>
          </w:p>
          <w:p w:rsidR="009760F7" w:rsidRDefault="009760F7" w:rsidP="000227A3">
            <w:pPr>
              <w:rPr>
                <w:rFonts w:ascii="Tahoma" w:hAnsi="Tahoma" w:cs="Tahoma"/>
                <w:sz w:val="22"/>
                <w:szCs w:val="22"/>
              </w:rPr>
            </w:pPr>
            <w:r>
              <w:rPr>
                <w:rFonts w:ascii="Tahoma" w:hAnsi="Tahoma" w:cs="Tahoma"/>
                <w:sz w:val="22"/>
                <w:szCs w:val="22"/>
              </w:rPr>
              <w:t>Melakukan testing pada web service tester</w:t>
            </w:r>
          </w:p>
          <w:p w:rsidR="009760F7" w:rsidRDefault="009760F7" w:rsidP="000227A3">
            <w:pPr>
              <w:rPr>
                <w:rFonts w:ascii="Tahoma" w:hAnsi="Tahoma" w:cs="Tahoma"/>
                <w:sz w:val="22"/>
                <w:szCs w:val="22"/>
              </w:rPr>
            </w:pPr>
            <w:r>
              <w:rPr>
                <w:rFonts w:ascii="Tahoma" w:hAnsi="Tahoma" w:cs="Tahoma"/>
                <w:sz w:val="22"/>
                <w:szCs w:val="22"/>
              </w:rPr>
              <w:t>Meng-invoke fungsi web service</w:t>
            </w:r>
          </w:p>
          <w:p w:rsidR="009760F7" w:rsidRDefault="009760F7" w:rsidP="000227A3">
            <w:pPr>
              <w:rPr>
                <w:rFonts w:ascii="Tahoma" w:hAnsi="Tahoma" w:cs="Tahoma"/>
                <w:sz w:val="22"/>
                <w:szCs w:val="22"/>
              </w:rPr>
            </w:pPr>
            <w:r>
              <w:rPr>
                <w:rFonts w:ascii="Tahoma" w:hAnsi="Tahoma" w:cs="Tahoma"/>
                <w:sz w:val="22"/>
                <w:szCs w:val="22"/>
              </w:rPr>
              <w:t xml:space="preserve">Membaca file WSDL </w:t>
            </w:r>
          </w:p>
          <w:p w:rsidR="009760F7" w:rsidRDefault="009760F7" w:rsidP="000227A3">
            <w:pPr>
              <w:rPr>
                <w:rFonts w:ascii="Tahoma" w:hAnsi="Tahoma" w:cs="Tahoma"/>
                <w:sz w:val="22"/>
                <w:szCs w:val="22"/>
              </w:rPr>
            </w:pPr>
            <w:r>
              <w:rPr>
                <w:rFonts w:ascii="Tahoma" w:hAnsi="Tahoma" w:cs="Tahoma"/>
                <w:sz w:val="22"/>
                <w:szCs w:val="22"/>
              </w:rPr>
              <w:t>Menampilkan daftar file XML</w:t>
            </w:r>
          </w:p>
          <w:p w:rsidR="009760F7" w:rsidRDefault="009760F7" w:rsidP="000227A3">
            <w:pPr>
              <w:rPr>
                <w:rFonts w:ascii="Tahoma" w:hAnsi="Tahoma" w:cs="Tahoma"/>
                <w:sz w:val="22"/>
                <w:szCs w:val="22"/>
              </w:rPr>
            </w:pPr>
            <w:r>
              <w:rPr>
                <w:rFonts w:ascii="Tahoma" w:hAnsi="Tahoma" w:cs="Tahoma"/>
                <w:sz w:val="22"/>
                <w:szCs w:val="22"/>
              </w:rPr>
              <w:t>Membaca file XML</w:t>
            </w:r>
          </w:p>
          <w:p w:rsidR="009760F7" w:rsidRPr="00026BB1" w:rsidRDefault="009760F7" w:rsidP="000227A3">
            <w:pPr>
              <w:rPr>
                <w:rFonts w:ascii="Tahoma" w:hAnsi="Tahoma" w:cs="Tahoma"/>
                <w:sz w:val="22"/>
                <w:szCs w:val="22"/>
              </w:rPr>
            </w:pPr>
            <w:r>
              <w:rPr>
                <w:rFonts w:ascii="Tahoma" w:hAnsi="Tahoma" w:cs="Tahoma"/>
                <w:sz w:val="22"/>
                <w:szCs w:val="22"/>
              </w:rPr>
              <w:t>Men-download file XML</w:t>
            </w:r>
          </w:p>
        </w:tc>
        <w:tc>
          <w:tcPr>
            <w:tcW w:w="1260" w:type="dxa"/>
            <w:shd w:val="clear" w:color="auto" w:fill="auto"/>
          </w:tcPr>
          <w:p w:rsidR="00E32A53" w:rsidRDefault="000227A3" w:rsidP="00F17729">
            <w:pPr>
              <w:rPr>
                <w:rFonts w:ascii="Tahoma" w:hAnsi="Tahoma" w:cs="Tahoma"/>
                <w:sz w:val="22"/>
                <w:szCs w:val="22"/>
              </w:rPr>
            </w:pPr>
            <w:r>
              <w:rPr>
                <w:rFonts w:ascii="Tahoma" w:hAnsi="Tahoma" w:cs="Tahoma"/>
                <w:sz w:val="22"/>
                <w:szCs w:val="22"/>
              </w:rPr>
              <w:t>OK</w:t>
            </w:r>
          </w:p>
          <w:p w:rsidR="000227A3" w:rsidRDefault="000227A3" w:rsidP="00F17729">
            <w:pPr>
              <w:rPr>
                <w:rFonts w:ascii="Tahoma" w:hAnsi="Tahoma" w:cs="Tahoma"/>
                <w:sz w:val="22"/>
                <w:szCs w:val="22"/>
              </w:rPr>
            </w:pPr>
            <w:r>
              <w:rPr>
                <w:rFonts w:ascii="Tahoma" w:hAnsi="Tahoma" w:cs="Tahoma"/>
                <w:sz w:val="22"/>
                <w:szCs w:val="22"/>
              </w:rPr>
              <w:t>OK</w:t>
            </w:r>
          </w:p>
          <w:p w:rsidR="000227A3" w:rsidRDefault="000227A3" w:rsidP="00F17729">
            <w:pPr>
              <w:rPr>
                <w:rFonts w:ascii="Tahoma" w:hAnsi="Tahoma" w:cs="Tahoma"/>
                <w:sz w:val="22"/>
                <w:szCs w:val="22"/>
              </w:rPr>
            </w:pPr>
            <w:r>
              <w:rPr>
                <w:rFonts w:ascii="Tahoma" w:hAnsi="Tahoma" w:cs="Tahoma"/>
                <w:sz w:val="22"/>
                <w:szCs w:val="22"/>
              </w:rPr>
              <w:t>OK</w:t>
            </w:r>
          </w:p>
          <w:p w:rsidR="000227A3" w:rsidRDefault="000227A3" w:rsidP="00F17729">
            <w:pPr>
              <w:rPr>
                <w:rFonts w:ascii="Tahoma" w:hAnsi="Tahoma" w:cs="Tahoma"/>
                <w:sz w:val="22"/>
                <w:szCs w:val="22"/>
              </w:rPr>
            </w:pPr>
            <w:r>
              <w:rPr>
                <w:rFonts w:ascii="Tahoma" w:hAnsi="Tahoma" w:cs="Tahoma"/>
                <w:sz w:val="22"/>
                <w:szCs w:val="22"/>
              </w:rPr>
              <w:t>OK</w:t>
            </w:r>
          </w:p>
          <w:p w:rsidR="00C25938" w:rsidRDefault="00C25938" w:rsidP="00F17729">
            <w:pPr>
              <w:rPr>
                <w:rFonts w:ascii="Tahoma" w:hAnsi="Tahoma" w:cs="Tahoma"/>
                <w:sz w:val="22"/>
                <w:szCs w:val="22"/>
              </w:rPr>
            </w:pPr>
          </w:p>
          <w:p w:rsidR="00C25938" w:rsidRDefault="00C25938" w:rsidP="00F17729">
            <w:pPr>
              <w:rPr>
                <w:rFonts w:ascii="Tahoma" w:hAnsi="Tahoma" w:cs="Tahoma"/>
                <w:sz w:val="22"/>
                <w:szCs w:val="22"/>
              </w:rPr>
            </w:pPr>
            <w:r>
              <w:rPr>
                <w:rFonts w:ascii="Tahoma" w:hAnsi="Tahoma" w:cs="Tahoma"/>
                <w:sz w:val="22"/>
                <w:szCs w:val="22"/>
              </w:rPr>
              <w:t>OK</w:t>
            </w:r>
          </w:p>
          <w:p w:rsidR="00C25938" w:rsidRDefault="00C25938" w:rsidP="00F17729">
            <w:pPr>
              <w:rPr>
                <w:rFonts w:ascii="Tahoma" w:hAnsi="Tahoma" w:cs="Tahoma"/>
                <w:sz w:val="22"/>
                <w:szCs w:val="22"/>
              </w:rPr>
            </w:pPr>
            <w:r>
              <w:rPr>
                <w:rFonts w:ascii="Tahoma" w:hAnsi="Tahoma" w:cs="Tahoma"/>
                <w:sz w:val="22"/>
                <w:szCs w:val="22"/>
              </w:rPr>
              <w:t>OK</w:t>
            </w:r>
          </w:p>
          <w:p w:rsidR="00C25938" w:rsidRDefault="00C25938" w:rsidP="00F17729">
            <w:pPr>
              <w:rPr>
                <w:rFonts w:ascii="Tahoma" w:hAnsi="Tahoma" w:cs="Tahoma"/>
                <w:sz w:val="22"/>
                <w:szCs w:val="22"/>
              </w:rPr>
            </w:pPr>
          </w:p>
          <w:p w:rsidR="00C25938" w:rsidRDefault="00C25938" w:rsidP="00F17729">
            <w:pPr>
              <w:rPr>
                <w:rFonts w:ascii="Tahoma" w:hAnsi="Tahoma" w:cs="Tahoma"/>
                <w:sz w:val="22"/>
                <w:szCs w:val="22"/>
              </w:rPr>
            </w:pPr>
            <w:r>
              <w:rPr>
                <w:rFonts w:ascii="Tahoma" w:hAnsi="Tahoma" w:cs="Tahoma"/>
                <w:sz w:val="22"/>
                <w:szCs w:val="22"/>
              </w:rPr>
              <w:t>OK</w:t>
            </w:r>
          </w:p>
          <w:p w:rsidR="009760F7" w:rsidRDefault="009760F7" w:rsidP="00F17729">
            <w:pPr>
              <w:rPr>
                <w:rFonts w:ascii="Tahoma" w:hAnsi="Tahoma" w:cs="Tahoma"/>
                <w:sz w:val="22"/>
                <w:szCs w:val="22"/>
              </w:rPr>
            </w:pPr>
          </w:p>
          <w:p w:rsidR="009760F7" w:rsidRDefault="009760F7" w:rsidP="00F17729">
            <w:pPr>
              <w:rPr>
                <w:rFonts w:ascii="Tahoma" w:hAnsi="Tahoma" w:cs="Tahoma"/>
                <w:sz w:val="22"/>
                <w:szCs w:val="22"/>
              </w:rPr>
            </w:pPr>
            <w:r>
              <w:rPr>
                <w:rFonts w:ascii="Tahoma" w:hAnsi="Tahoma" w:cs="Tahoma"/>
                <w:sz w:val="22"/>
                <w:szCs w:val="22"/>
              </w:rPr>
              <w:t>OK</w:t>
            </w:r>
          </w:p>
          <w:p w:rsidR="009760F7" w:rsidRDefault="009760F7" w:rsidP="00F17729">
            <w:pPr>
              <w:rPr>
                <w:rFonts w:ascii="Tahoma" w:hAnsi="Tahoma" w:cs="Tahoma"/>
                <w:sz w:val="22"/>
                <w:szCs w:val="22"/>
              </w:rPr>
            </w:pPr>
            <w:r>
              <w:rPr>
                <w:rFonts w:ascii="Tahoma" w:hAnsi="Tahoma" w:cs="Tahoma"/>
                <w:sz w:val="22"/>
                <w:szCs w:val="22"/>
              </w:rPr>
              <w:t>OK</w:t>
            </w:r>
          </w:p>
          <w:p w:rsidR="009760F7" w:rsidRDefault="009760F7" w:rsidP="00F17729">
            <w:pPr>
              <w:rPr>
                <w:rFonts w:ascii="Tahoma" w:hAnsi="Tahoma" w:cs="Tahoma"/>
                <w:sz w:val="22"/>
                <w:szCs w:val="22"/>
              </w:rPr>
            </w:pPr>
            <w:r>
              <w:rPr>
                <w:rFonts w:ascii="Tahoma" w:hAnsi="Tahoma" w:cs="Tahoma"/>
                <w:sz w:val="22"/>
                <w:szCs w:val="22"/>
              </w:rPr>
              <w:t>OK</w:t>
            </w:r>
          </w:p>
          <w:p w:rsidR="009760F7" w:rsidRDefault="009760F7" w:rsidP="00F17729">
            <w:pPr>
              <w:rPr>
                <w:rFonts w:ascii="Tahoma" w:hAnsi="Tahoma" w:cs="Tahoma"/>
                <w:sz w:val="22"/>
                <w:szCs w:val="22"/>
              </w:rPr>
            </w:pPr>
            <w:r>
              <w:rPr>
                <w:rFonts w:ascii="Tahoma" w:hAnsi="Tahoma" w:cs="Tahoma"/>
                <w:sz w:val="22"/>
                <w:szCs w:val="22"/>
              </w:rPr>
              <w:t>OK</w:t>
            </w:r>
          </w:p>
          <w:p w:rsidR="009760F7" w:rsidRDefault="009760F7" w:rsidP="00F17729">
            <w:pPr>
              <w:rPr>
                <w:rFonts w:ascii="Tahoma" w:hAnsi="Tahoma" w:cs="Tahoma"/>
                <w:sz w:val="22"/>
                <w:szCs w:val="22"/>
              </w:rPr>
            </w:pPr>
            <w:r>
              <w:rPr>
                <w:rFonts w:ascii="Tahoma" w:hAnsi="Tahoma" w:cs="Tahoma"/>
                <w:sz w:val="22"/>
                <w:szCs w:val="22"/>
              </w:rPr>
              <w:t>OK</w:t>
            </w:r>
          </w:p>
          <w:p w:rsidR="009760F7" w:rsidRDefault="009760F7" w:rsidP="00F17729">
            <w:pPr>
              <w:rPr>
                <w:rFonts w:ascii="Tahoma" w:hAnsi="Tahoma" w:cs="Tahoma"/>
                <w:sz w:val="22"/>
                <w:szCs w:val="22"/>
              </w:rPr>
            </w:pPr>
            <w:r>
              <w:rPr>
                <w:rFonts w:ascii="Tahoma" w:hAnsi="Tahoma" w:cs="Tahoma"/>
                <w:sz w:val="22"/>
                <w:szCs w:val="22"/>
              </w:rPr>
              <w:t>OK</w:t>
            </w:r>
          </w:p>
          <w:p w:rsidR="009760F7" w:rsidRPr="00026BB1" w:rsidRDefault="009760F7" w:rsidP="00F17729">
            <w:pPr>
              <w:rPr>
                <w:rFonts w:ascii="Tahoma" w:hAnsi="Tahoma" w:cs="Tahoma"/>
                <w:sz w:val="22"/>
                <w:szCs w:val="22"/>
              </w:rPr>
            </w:pPr>
            <w:r>
              <w:rPr>
                <w:rFonts w:ascii="Tahoma" w:hAnsi="Tahoma" w:cs="Tahoma"/>
                <w:sz w:val="22"/>
                <w:szCs w:val="22"/>
              </w:rPr>
              <w:t>OK</w:t>
            </w:r>
          </w:p>
        </w:tc>
      </w:tr>
    </w:tbl>
    <w:p w:rsidR="00E32A53" w:rsidRPr="00026BB1" w:rsidRDefault="00E32A53" w:rsidP="00E32A53">
      <w:pPr>
        <w:ind w:left="360"/>
        <w:rPr>
          <w:rFonts w:ascii="Tahoma" w:hAnsi="Tahoma" w:cs="Tahoma"/>
          <w:sz w:val="22"/>
          <w:szCs w:val="22"/>
        </w:rPr>
      </w:pPr>
    </w:p>
    <w:p w:rsidR="00E32A53" w:rsidRPr="00026BB1" w:rsidRDefault="00E32A53" w:rsidP="00403531">
      <w:pPr>
        <w:spacing w:after="200" w:line="276" w:lineRule="auto"/>
        <w:rPr>
          <w:rFonts w:ascii="Tahoma" w:hAnsi="Tahoma" w:cs="Tahoma"/>
          <w:b/>
          <w:color w:val="000000"/>
          <w:sz w:val="22"/>
          <w:szCs w:val="22"/>
        </w:rPr>
      </w:pPr>
      <w:r w:rsidRPr="00026BB1">
        <w:rPr>
          <w:rFonts w:ascii="Tahoma" w:hAnsi="Tahoma" w:cs="Tahoma"/>
          <w:b/>
          <w:color w:val="000000"/>
          <w:sz w:val="22"/>
          <w:szCs w:val="22"/>
        </w:rPr>
        <w:br w:type="page"/>
      </w:r>
    </w:p>
    <w:tbl>
      <w:tblPr>
        <w:tblW w:w="8748" w:type="dxa"/>
        <w:tblLayout w:type="fixed"/>
        <w:tblLook w:val="04A0"/>
      </w:tblPr>
      <w:tblGrid>
        <w:gridCol w:w="2718"/>
        <w:gridCol w:w="6030"/>
      </w:tblGrid>
      <w:tr w:rsidR="00B51136" w:rsidRPr="00026BB1" w:rsidTr="001270D7">
        <w:tc>
          <w:tcPr>
            <w:tcW w:w="2718" w:type="dxa"/>
            <w:shd w:val="clear" w:color="auto" w:fill="1F497D"/>
            <w:vAlign w:val="center"/>
          </w:tcPr>
          <w:p w:rsidR="00B51136" w:rsidRPr="00026BB1" w:rsidRDefault="00B51136" w:rsidP="001270D7">
            <w:pPr>
              <w:jc w:val="center"/>
              <w:rPr>
                <w:rFonts w:ascii="Tahoma" w:hAnsi="Tahoma" w:cs="Tahoma"/>
                <w:b/>
                <w:color w:val="FFFFFF"/>
                <w:sz w:val="40"/>
                <w:szCs w:val="40"/>
              </w:rPr>
            </w:pPr>
            <w:r w:rsidRPr="00026BB1">
              <w:rPr>
                <w:rFonts w:ascii="Tahoma" w:hAnsi="Tahoma" w:cs="Tahoma"/>
                <w:b/>
                <w:color w:val="FFFFFF"/>
                <w:sz w:val="40"/>
                <w:szCs w:val="40"/>
              </w:rPr>
              <w:lastRenderedPageBreak/>
              <w:t>BAB III</w:t>
            </w:r>
          </w:p>
        </w:tc>
        <w:tc>
          <w:tcPr>
            <w:tcW w:w="6030" w:type="dxa"/>
            <w:shd w:val="clear" w:color="auto" w:fill="8DB3E2"/>
            <w:vAlign w:val="center"/>
          </w:tcPr>
          <w:p w:rsidR="00B51136" w:rsidRPr="00026BB1" w:rsidRDefault="00B51136" w:rsidP="001270D7">
            <w:pPr>
              <w:jc w:val="right"/>
              <w:rPr>
                <w:rStyle w:val="Heading3Char"/>
                <w:rFonts w:ascii="Tahoma" w:hAnsi="Tahoma" w:cs="Tahoma"/>
                <w:sz w:val="40"/>
                <w:szCs w:val="40"/>
                <w:lang w:val="fi-FI"/>
              </w:rPr>
            </w:pPr>
          </w:p>
          <w:p w:rsidR="00B51136" w:rsidRPr="00026BB1" w:rsidRDefault="00B51136" w:rsidP="001270D7">
            <w:pPr>
              <w:jc w:val="right"/>
              <w:rPr>
                <w:rStyle w:val="Heading3Char"/>
                <w:rFonts w:ascii="Tahoma" w:hAnsi="Tahoma" w:cs="Tahoma"/>
                <w:sz w:val="40"/>
                <w:szCs w:val="40"/>
                <w:lang w:val="fi-FI"/>
              </w:rPr>
            </w:pPr>
            <w:bookmarkStart w:id="33" w:name="_Toc259006303"/>
            <w:r w:rsidRPr="00026BB1">
              <w:rPr>
                <w:rStyle w:val="Heading3Char"/>
                <w:rFonts w:ascii="Tahoma" w:hAnsi="Tahoma" w:cs="Tahoma"/>
                <w:sz w:val="40"/>
                <w:szCs w:val="40"/>
                <w:lang w:val="fi-FI"/>
              </w:rPr>
              <w:t>PROGRAM KERJA</w:t>
            </w:r>
            <w:bookmarkEnd w:id="33"/>
          </w:p>
          <w:p w:rsidR="00B51136" w:rsidRPr="00026BB1" w:rsidRDefault="00B51136" w:rsidP="001270D7">
            <w:pPr>
              <w:jc w:val="right"/>
              <w:rPr>
                <w:rFonts w:ascii="Tahoma" w:hAnsi="Tahoma" w:cs="Tahoma"/>
                <w:imprint/>
                <w:sz w:val="40"/>
                <w:szCs w:val="40"/>
              </w:rPr>
            </w:pPr>
          </w:p>
        </w:tc>
      </w:tr>
      <w:bookmarkEnd w:id="18"/>
    </w:tbl>
    <w:p w:rsidR="001D710F" w:rsidRPr="00026BB1" w:rsidRDefault="001D710F" w:rsidP="00B03888">
      <w:pPr>
        <w:spacing w:line="360" w:lineRule="auto"/>
        <w:jc w:val="both"/>
        <w:rPr>
          <w:rFonts w:ascii="Tahoma" w:hAnsi="Tahoma" w:cs="Tahoma"/>
          <w:sz w:val="22"/>
          <w:szCs w:val="22"/>
          <w:lang w:eastAsia="ja-JP"/>
        </w:rPr>
      </w:pPr>
    </w:p>
    <w:p w:rsidR="003371C8" w:rsidRPr="00026BB1" w:rsidRDefault="00577F7C" w:rsidP="003371C8">
      <w:pPr>
        <w:pStyle w:val="Heading1"/>
        <w:numPr>
          <w:ilvl w:val="0"/>
          <w:numId w:val="0"/>
        </w:numPr>
        <w:ind w:left="360" w:hanging="360"/>
        <w:rPr>
          <w:rFonts w:ascii="Tahoma" w:hAnsi="Tahoma" w:cs="Tahoma"/>
        </w:rPr>
      </w:pPr>
      <w:bookmarkStart w:id="34" w:name="_Toc259006304"/>
      <w:r w:rsidRPr="00026BB1">
        <w:rPr>
          <w:rFonts w:ascii="Tahoma" w:hAnsi="Tahoma" w:cs="Tahoma"/>
        </w:rPr>
        <w:t>3.</w:t>
      </w:r>
      <w:r w:rsidR="005D343E">
        <w:rPr>
          <w:rFonts w:ascii="Tahoma" w:hAnsi="Tahoma" w:cs="Tahoma"/>
        </w:rPr>
        <w:t xml:space="preserve">1 </w:t>
      </w:r>
      <w:r w:rsidRPr="00026BB1">
        <w:rPr>
          <w:rFonts w:ascii="Tahoma" w:hAnsi="Tahoma" w:cs="Tahoma"/>
        </w:rPr>
        <w:t>Program Kerja</w:t>
      </w:r>
      <w:bookmarkEnd w:id="34"/>
    </w:p>
    <w:p w:rsidR="00B04D1C" w:rsidRPr="00026BB1" w:rsidRDefault="00B04D1C" w:rsidP="00B04D1C">
      <w:pPr>
        <w:tabs>
          <w:tab w:val="left" w:pos="540"/>
        </w:tabs>
        <w:rPr>
          <w:rFonts w:ascii="Tahoma" w:hAnsi="Tahoma" w:cs="Tahoma"/>
          <w:sz w:val="22"/>
          <w:szCs w:val="22"/>
        </w:rPr>
      </w:pPr>
    </w:p>
    <w:p w:rsidR="00026BB1" w:rsidRPr="00026BB1" w:rsidRDefault="00026BB1" w:rsidP="00026BB1">
      <w:pPr>
        <w:spacing w:line="360" w:lineRule="auto"/>
        <w:jc w:val="both"/>
        <w:rPr>
          <w:rFonts w:ascii="Tahoma" w:hAnsi="Tahoma" w:cs="Tahoma"/>
          <w:sz w:val="22"/>
          <w:szCs w:val="24"/>
          <w:lang w:val="sv-SE"/>
        </w:rPr>
      </w:pPr>
      <w:r w:rsidRPr="00026BB1">
        <w:rPr>
          <w:rFonts w:ascii="Tahoma" w:hAnsi="Tahoma" w:cs="Tahoma"/>
          <w:sz w:val="22"/>
          <w:szCs w:val="24"/>
          <w:lang w:val="sv-SE"/>
        </w:rPr>
        <w:t xml:space="preserve">Program Kerja yang akan dilakukan sangat erat kaitannya dengan metodologi yang akan digunakan dalam pekerjaan Pembuatan </w:t>
      </w:r>
      <w:r w:rsidRPr="00026BB1">
        <w:rPr>
          <w:rFonts w:ascii="Tahoma" w:hAnsi="Tahoma" w:cs="Tahoma"/>
          <w:sz w:val="22"/>
          <w:szCs w:val="22"/>
        </w:rPr>
        <w:t>Aplikasi Interoperabilitas Sistem Informasi Interdepartemen</w:t>
      </w:r>
      <w:r w:rsidRPr="00026BB1">
        <w:rPr>
          <w:rFonts w:ascii="Tahoma" w:hAnsi="Tahoma" w:cs="Tahoma"/>
          <w:sz w:val="22"/>
          <w:szCs w:val="24"/>
        </w:rPr>
        <w:t xml:space="preserve"> </w:t>
      </w:r>
      <w:r w:rsidRPr="00026BB1">
        <w:rPr>
          <w:rFonts w:ascii="Tahoma" w:hAnsi="Tahoma" w:cs="Tahoma"/>
          <w:sz w:val="22"/>
          <w:szCs w:val="24"/>
          <w:lang w:val="sv-SE"/>
        </w:rPr>
        <w:t xml:space="preserve">ini.  Namun, diperlukan masa persiapan sebagai tahap awal untuk memulai pekerjaan ini.  </w:t>
      </w:r>
    </w:p>
    <w:p w:rsidR="00026BB1" w:rsidRPr="00026BB1" w:rsidRDefault="00026BB1" w:rsidP="00026BB1">
      <w:pPr>
        <w:spacing w:line="360" w:lineRule="auto"/>
        <w:jc w:val="both"/>
        <w:rPr>
          <w:rFonts w:ascii="Tahoma" w:hAnsi="Tahoma" w:cs="Tahoma"/>
          <w:sz w:val="22"/>
          <w:szCs w:val="24"/>
          <w:lang w:val="sv-SE"/>
        </w:rPr>
      </w:pPr>
    </w:p>
    <w:p w:rsidR="00026BB1" w:rsidRPr="00026BB1" w:rsidRDefault="00026BB1" w:rsidP="00026BB1">
      <w:pPr>
        <w:spacing w:line="360" w:lineRule="auto"/>
        <w:jc w:val="both"/>
        <w:rPr>
          <w:rFonts w:ascii="Tahoma" w:hAnsi="Tahoma" w:cs="Tahoma"/>
          <w:sz w:val="22"/>
          <w:szCs w:val="22"/>
        </w:rPr>
      </w:pPr>
      <w:r w:rsidRPr="00026BB1">
        <w:rPr>
          <w:rFonts w:ascii="Tahoma" w:hAnsi="Tahoma" w:cs="Tahoma"/>
          <w:sz w:val="22"/>
          <w:szCs w:val="24"/>
          <w:lang w:val="sv-SE"/>
        </w:rPr>
        <w:t xml:space="preserve">Berikut ini adalah gari besar kegiatan-kegiatan yang dilakukan </w:t>
      </w:r>
      <w:r w:rsidRPr="00026BB1">
        <w:rPr>
          <w:rFonts w:ascii="Tahoma" w:hAnsi="Tahoma" w:cs="Tahoma"/>
          <w:sz w:val="22"/>
          <w:szCs w:val="22"/>
        </w:rPr>
        <w:t>dalam penyelesaian pekerjaan Pembuatan Aplikasi Interoperabilitas Sistem Informasi Interdepartemen :</w:t>
      </w:r>
    </w:p>
    <w:p w:rsidR="00026BB1" w:rsidRPr="00026BB1" w:rsidRDefault="00026BB1" w:rsidP="00026BB1">
      <w:pPr>
        <w:spacing w:line="360" w:lineRule="auto"/>
        <w:jc w:val="both"/>
        <w:rPr>
          <w:rFonts w:ascii="Tahoma" w:hAnsi="Tahoma" w:cs="Tahoma"/>
          <w:sz w:val="22"/>
          <w:szCs w:val="22"/>
        </w:rPr>
      </w:pPr>
    </w:p>
    <w:p w:rsidR="00026BB1" w:rsidRPr="00026BB1" w:rsidRDefault="00026BB1" w:rsidP="00951467">
      <w:pPr>
        <w:pStyle w:val="Header"/>
        <w:numPr>
          <w:ilvl w:val="0"/>
          <w:numId w:val="86"/>
        </w:numPr>
        <w:tabs>
          <w:tab w:val="clear" w:pos="1080"/>
          <w:tab w:val="clear" w:pos="4320"/>
          <w:tab w:val="clear" w:pos="8640"/>
          <w:tab w:val="num" w:pos="360"/>
          <w:tab w:val="left" w:pos="1980"/>
          <w:tab w:val="left" w:pos="2160"/>
        </w:tabs>
        <w:spacing w:line="360" w:lineRule="auto"/>
        <w:ind w:left="2160" w:hanging="2160"/>
        <w:jc w:val="both"/>
        <w:rPr>
          <w:rFonts w:ascii="Tahoma" w:hAnsi="Tahoma" w:cs="Tahoma"/>
          <w:b/>
          <w:bCs/>
          <w:sz w:val="22"/>
          <w:szCs w:val="22"/>
        </w:rPr>
      </w:pPr>
      <w:r w:rsidRPr="00026BB1">
        <w:rPr>
          <w:rFonts w:ascii="Tahoma" w:hAnsi="Tahoma" w:cs="Tahoma"/>
          <w:b/>
          <w:bCs/>
          <w:sz w:val="22"/>
          <w:szCs w:val="22"/>
        </w:rPr>
        <w:t>Persiapan Proyek</w:t>
      </w:r>
    </w:p>
    <w:p w:rsidR="00026BB1" w:rsidRPr="00026BB1" w:rsidRDefault="00026BB1" w:rsidP="00951467">
      <w:pPr>
        <w:pStyle w:val="Header"/>
        <w:numPr>
          <w:ilvl w:val="1"/>
          <w:numId w:val="87"/>
        </w:numPr>
        <w:tabs>
          <w:tab w:val="clear" w:pos="216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Lingkup Pekerjaan dan Waktu (hari) :</w:t>
      </w:r>
    </w:p>
    <w:tbl>
      <w:tblPr>
        <w:tblW w:w="7200" w:type="dxa"/>
        <w:tblInd w:w="828" w:type="dxa"/>
        <w:tblLayout w:type="fixed"/>
        <w:tblLook w:val="0000"/>
      </w:tblPr>
      <w:tblGrid>
        <w:gridCol w:w="720"/>
        <w:gridCol w:w="5760"/>
        <w:gridCol w:w="720"/>
      </w:tblGrid>
      <w:tr w:rsidR="00026BB1" w:rsidRPr="00026BB1" w:rsidTr="000D5A0A">
        <w:tc>
          <w:tcPr>
            <w:tcW w:w="720" w:type="dxa"/>
            <w:tcBorders>
              <w:top w:val="single" w:sz="4" w:space="0" w:color="auto"/>
              <w:bottom w:val="dotted" w:sz="8"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gridSpan w:val="2"/>
            <w:tcBorders>
              <w:top w:val="single" w:sz="4" w:space="0" w:color="auto"/>
              <w:bottom w:val="dotted" w:sz="8" w:space="0" w:color="auto"/>
            </w:tcBorders>
            <w:shd w:val="clear" w:color="auto" w:fill="E6E6E6"/>
            <w:vAlign w:val="center"/>
          </w:tcPr>
          <w:p w:rsidR="00026BB1" w:rsidRPr="00026BB1" w:rsidRDefault="00026BB1" w:rsidP="000D5A0A">
            <w:pPr>
              <w:pStyle w:val="Header"/>
              <w:tabs>
                <w:tab w:val="right" w:pos="6264"/>
              </w:tabs>
              <w:spacing w:before="60" w:after="60"/>
              <w:rPr>
                <w:rFonts w:ascii="Tahoma" w:hAnsi="Tahoma" w:cs="Tahoma"/>
                <w:b/>
                <w:sz w:val="22"/>
                <w:szCs w:val="22"/>
              </w:rPr>
            </w:pPr>
            <w:r w:rsidRPr="00026BB1">
              <w:rPr>
                <w:rFonts w:ascii="Tahoma" w:hAnsi="Tahoma" w:cs="Tahoma"/>
                <w:b/>
                <w:sz w:val="22"/>
                <w:szCs w:val="22"/>
              </w:rPr>
              <w:t>Uraian Kegiatan</w:t>
            </w:r>
            <w:r w:rsidRPr="00026BB1">
              <w:rPr>
                <w:rFonts w:ascii="Tahoma" w:hAnsi="Tahoma" w:cs="Tahoma"/>
                <w:b/>
                <w:sz w:val="22"/>
                <w:szCs w:val="22"/>
              </w:rPr>
              <w:tab/>
              <w:t>Waktu</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I-A</w:t>
            </w:r>
          </w:p>
        </w:tc>
        <w:tc>
          <w:tcPr>
            <w:tcW w:w="576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Project Kick Off</w:t>
            </w:r>
          </w:p>
        </w:tc>
        <w:tc>
          <w:tcPr>
            <w:tcW w:w="720" w:type="dxa"/>
            <w:tcBorders>
              <w:top w:val="dotted" w:sz="8" w:space="0" w:color="auto"/>
              <w:bottom w:val="dotted" w:sz="8"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1</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I-B</w:t>
            </w:r>
          </w:p>
        </w:tc>
        <w:tc>
          <w:tcPr>
            <w:tcW w:w="5760" w:type="dxa"/>
            <w:tcBorders>
              <w:top w:val="dotted" w:sz="8" w:space="0" w:color="auto"/>
              <w:bottom w:val="single" w:sz="4"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Pembentukan Tim</w:t>
            </w:r>
          </w:p>
        </w:tc>
        <w:tc>
          <w:tcPr>
            <w:tcW w:w="720" w:type="dxa"/>
            <w:tcBorders>
              <w:top w:val="dotted" w:sz="8" w:space="0" w:color="auto"/>
              <w:bottom w:val="single" w:sz="4"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1</w:t>
            </w:r>
          </w:p>
        </w:tc>
      </w:tr>
    </w:tbl>
    <w:p w:rsidR="00026BB1" w:rsidRPr="00026BB1" w:rsidRDefault="00026BB1" w:rsidP="00026BB1">
      <w:pPr>
        <w:pStyle w:val="Header"/>
        <w:tabs>
          <w:tab w:val="clear" w:pos="4320"/>
          <w:tab w:val="clear" w:pos="8640"/>
          <w:tab w:val="left" w:pos="1980"/>
          <w:tab w:val="left" w:pos="2160"/>
        </w:tabs>
        <w:spacing w:line="360" w:lineRule="auto"/>
        <w:ind w:left="2160"/>
        <w:jc w:val="both"/>
        <w:rPr>
          <w:rFonts w:ascii="Tahoma" w:hAnsi="Tahoma" w:cs="Tahoma"/>
          <w:b/>
          <w:bCs/>
          <w:sz w:val="22"/>
          <w:szCs w:val="22"/>
        </w:rPr>
      </w:pPr>
    </w:p>
    <w:p w:rsidR="00026BB1" w:rsidRPr="00026BB1" w:rsidRDefault="00026BB1" w:rsidP="00951467">
      <w:pPr>
        <w:pStyle w:val="Header"/>
        <w:numPr>
          <w:ilvl w:val="1"/>
          <w:numId w:val="88"/>
        </w:numPr>
        <w:tabs>
          <w:tab w:val="clear" w:pos="1440"/>
          <w:tab w:val="clear" w:pos="4320"/>
          <w:tab w:val="clear" w:pos="8640"/>
          <w:tab w:val="num" w:pos="720"/>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Output (keluaran) yang dihasilkan :</w:t>
      </w:r>
    </w:p>
    <w:tbl>
      <w:tblPr>
        <w:tblW w:w="7200" w:type="dxa"/>
        <w:tblInd w:w="828" w:type="dxa"/>
        <w:tblLayout w:type="fixed"/>
        <w:tblLook w:val="0000"/>
      </w:tblPr>
      <w:tblGrid>
        <w:gridCol w:w="720"/>
        <w:gridCol w:w="6480"/>
      </w:tblGrid>
      <w:tr w:rsidR="00026BB1" w:rsidRPr="00026BB1" w:rsidTr="000D5A0A">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Output (Keluaran)</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I-A</w:t>
            </w:r>
          </w:p>
        </w:tc>
        <w:tc>
          <w:tcPr>
            <w:tcW w:w="6480" w:type="dxa"/>
            <w:tcBorders>
              <w:top w:val="single" w:sz="4"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Terdapat kesepahaman mengenai ruang ruang lingkup, jadwal pelaksanaan, mitra kerja dari stake holders dan lain-lain.</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I-B</w:t>
            </w:r>
          </w:p>
        </w:tc>
        <w:tc>
          <w:tcPr>
            <w:tcW w:w="64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Surat tugas bagi setiap anggota tim pengembang dimana terkandung tugas dan tanggung jawab tenaga ahli didalamnya.</w:t>
            </w:r>
          </w:p>
        </w:tc>
      </w:tr>
    </w:tbl>
    <w:p w:rsidR="00026BB1" w:rsidRPr="00026BB1" w:rsidRDefault="00026BB1" w:rsidP="00026BB1">
      <w:pPr>
        <w:pStyle w:val="Header"/>
        <w:tabs>
          <w:tab w:val="clear" w:pos="4320"/>
          <w:tab w:val="clear" w:pos="8640"/>
          <w:tab w:val="left" w:pos="1980"/>
          <w:tab w:val="left" w:pos="2160"/>
        </w:tabs>
        <w:spacing w:line="360" w:lineRule="auto"/>
        <w:ind w:left="2160"/>
        <w:jc w:val="both"/>
        <w:rPr>
          <w:rFonts w:ascii="Tahoma" w:hAnsi="Tahoma" w:cs="Tahoma"/>
          <w:b/>
          <w:bCs/>
          <w:sz w:val="22"/>
          <w:szCs w:val="22"/>
        </w:rPr>
      </w:pPr>
    </w:p>
    <w:p w:rsidR="00026BB1" w:rsidRPr="00026BB1" w:rsidRDefault="00026BB1" w:rsidP="00951467">
      <w:pPr>
        <w:pStyle w:val="Header"/>
        <w:numPr>
          <w:ilvl w:val="1"/>
          <w:numId w:val="88"/>
        </w:numPr>
        <w:tabs>
          <w:tab w:val="clear" w:pos="1440"/>
          <w:tab w:val="clear" w:pos="4320"/>
          <w:tab w:val="clear" w:pos="8640"/>
          <w:tab w:val="num" w:pos="720"/>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Personil yang terlibat :</w:t>
      </w:r>
    </w:p>
    <w:tbl>
      <w:tblPr>
        <w:tblW w:w="7200" w:type="dxa"/>
        <w:tblInd w:w="828" w:type="dxa"/>
        <w:tblLayout w:type="fixed"/>
        <w:tblLook w:val="0000"/>
      </w:tblPr>
      <w:tblGrid>
        <w:gridCol w:w="720"/>
        <w:gridCol w:w="648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Personil yang terlibat</w:t>
            </w:r>
            <w:r w:rsidRPr="00026BB1">
              <w:rPr>
                <w:rFonts w:ascii="Tahoma" w:hAnsi="Tahoma" w:cs="Tahoma"/>
                <w:b/>
                <w:sz w:val="22"/>
                <w:szCs w:val="22"/>
              </w:rPr>
              <w:tab/>
            </w:r>
          </w:p>
        </w:tc>
      </w:tr>
      <w:tr w:rsidR="00026BB1" w:rsidRPr="00026BB1" w:rsidTr="000D5A0A">
        <w:tc>
          <w:tcPr>
            <w:tcW w:w="720" w:type="dxa"/>
            <w:tcBorders>
              <w:top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I-A</w:t>
            </w:r>
          </w:p>
        </w:tc>
        <w:tc>
          <w:tcPr>
            <w:tcW w:w="6480" w:type="dxa"/>
            <w:tcBorders>
              <w:top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lastRenderedPageBreak/>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bottom w:val="single" w:sz="4"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lastRenderedPageBreak/>
              <w:t>I-B</w:t>
            </w:r>
          </w:p>
        </w:tc>
        <w:tc>
          <w:tcPr>
            <w:tcW w:w="6480" w:type="dxa"/>
            <w:tcBorders>
              <w:bottom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 xml:space="preserve">Programmer </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bl>
    <w:p w:rsidR="00026BB1" w:rsidRPr="00026BB1" w:rsidRDefault="00026BB1" w:rsidP="00026BB1">
      <w:pPr>
        <w:pStyle w:val="Header"/>
        <w:tabs>
          <w:tab w:val="clear" w:pos="4320"/>
          <w:tab w:val="clear" w:pos="8640"/>
          <w:tab w:val="left" w:pos="1980"/>
          <w:tab w:val="left" w:pos="2160"/>
        </w:tabs>
        <w:spacing w:line="360" w:lineRule="auto"/>
        <w:ind w:left="2160"/>
        <w:jc w:val="both"/>
        <w:rPr>
          <w:rFonts w:ascii="Tahoma" w:hAnsi="Tahoma" w:cs="Tahoma"/>
          <w:b/>
          <w:bCs/>
          <w:sz w:val="22"/>
          <w:szCs w:val="22"/>
        </w:rPr>
      </w:pPr>
    </w:p>
    <w:p w:rsidR="00026BB1" w:rsidRPr="00026BB1" w:rsidRDefault="00026BB1" w:rsidP="00951467">
      <w:pPr>
        <w:pStyle w:val="Header"/>
        <w:numPr>
          <w:ilvl w:val="0"/>
          <w:numId w:val="86"/>
        </w:numPr>
        <w:tabs>
          <w:tab w:val="clear" w:pos="1080"/>
          <w:tab w:val="clear" w:pos="4320"/>
          <w:tab w:val="clear" w:pos="8640"/>
          <w:tab w:val="num" w:pos="360"/>
          <w:tab w:val="left" w:pos="1980"/>
          <w:tab w:val="left" w:pos="2160"/>
        </w:tabs>
        <w:spacing w:line="360" w:lineRule="auto"/>
        <w:ind w:left="2160" w:hanging="2160"/>
        <w:jc w:val="both"/>
        <w:rPr>
          <w:rFonts w:ascii="Tahoma" w:hAnsi="Tahoma" w:cs="Tahoma"/>
          <w:b/>
          <w:bCs/>
          <w:sz w:val="22"/>
          <w:szCs w:val="22"/>
        </w:rPr>
      </w:pPr>
      <w:r w:rsidRPr="00026BB1">
        <w:rPr>
          <w:rFonts w:ascii="Tahoma" w:hAnsi="Tahoma" w:cs="Tahoma"/>
          <w:b/>
          <w:bCs/>
          <w:sz w:val="22"/>
          <w:szCs w:val="22"/>
        </w:rPr>
        <w:t>Fase Envisioning</w:t>
      </w:r>
    </w:p>
    <w:p w:rsidR="00026BB1" w:rsidRPr="00026BB1" w:rsidRDefault="00026BB1" w:rsidP="00951467">
      <w:pPr>
        <w:pStyle w:val="Header"/>
        <w:numPr>
          <w:ilvl w:val="1"/>
          <w:numId w:val="87"/>
        </w:numPr>
        <w:tabs>
          <w:tab w:val="clear" w:pos="216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Lingkup Pekerjaan dan Waktu (hari) :</w:t>
      </w:r>
    </w:p>
    <w:tbl>
      <w:tblPr>
        <w:tblW w:w="7200" w:type="dxa"/>
        <w:tblInd w:w="828" w:type="dxa"/>
        <w:tblLayout w:type="fixed"/>
        <w:tblLook w:val="0000"/>
      </w:tblPr>
      <w:tblGrid>
        <w:gridCol w:w="720"/>
        <w:gridCol w:w="5760"/>
        <w:gridCol w:w="720"/>
      </w:tblGrid>
      <w:tr w:rsidR="00026BB1" w:rsidRPr="00026BB1" w:rsidTr="000D5A0A">
        <w:tc>
          <w:tcPr>
            <w:tcW w:w="720" w:type="dxa"/>
            <w:tcBorders>
              <w:top w:val="single" w:sz="4" w:space="0" w:color="auto"/>
              <w:bottom w:val="dotted" w:sz="8"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gridSpan w:val="2"/>
            <w:tcBorders>
              <w:top w:val="single" w:sz="4" w:space="0" w:color="auto"/>
              <w:bottom w:val="dotted" w:sz="8" w:space="0" w:color="auto"/>
            </w:tcBorders>
            <w:shd w:val="clear" w:color="auto" w:fill="E6E6E6"/>
            <w:vAlign w:val="center"/>
          </w:tcPr>
          <w:p w:rsidR="00026BB1" w:rsidRPr="00026BB1" w:rsidRDefault="00026BB1" w:rsidP="000D5A0A">
            <w:pPr>
              <w:pStyle w:val="Header"/>
              <w:tabs>
                <w:tab w:val="right" w:pos="6264"/>
              </w:tabs>
              <w:spacing w:before="60" w:after="60"/>
              <w:rPr>
                <w:rFonts w:ascii="Tahoma" w:hAnsi="Tahoma" w:cs="Tahoma"/>
                <w:b/>
                <w:sz w:val="22"/>
                <w:szCs w:val="22"/>
              </w:rPr>
            </w:pPr>
            <w:r w:rsidRPr="00026BB1">
              <w:rPr>
                <w:rFonts w:ascii="Tahoma" w:hAnsi="Tahoma" w:cs="Tahoma"/>
                <w:b/>
                <w:sz w:val="22"/>
                <w:szCs w:val="22"/>
              </w:rPr>
              <w:t>Uraian Kegiatan</w:t>
            </w:r>
            <w:r w:rsidRPr="00026BB1">
              <w:rPr>
                <w:rFonts w:ascii="Tahoma" w:hAnsi="Tahoma" w:cs="Tahoma"/>
                <w:b/>
                <w:sz w:val="22"/>
                <w:szCs w:val="22"/>
              </w:rPr>
              <w:tab/>
              <w:t>Waktu</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II-A</w:t>
            </w:r>
          </w:p>
        </w:tc>
        <w:tc>
          <w:tcPr>
            <w:tcW w:w="576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Survey dan Analisa untuk Menentukan Kebutuhan Perangkat Lunak.</w:t>
            </w:r>
          </w:p>
        </w:tc>
        <w:tc>
          <w:tcPr>
            <w:tcW w:w="720" w:type="dxa"/>
            <w:tcBorders>
              <w:top w:val="dotted" w:sz="8" w:space="0" w:color="auto"/>
              <w:bottom w:val="dotted" w:sz="8"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31</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II-B</w:t>
            </w:r>
          </w:p>
        </w:tc>
        <w:tc>
          <w:tcPr>
            <w:tcW w:w="5760" w:type="dxa"/>
            <w:tcBorders>
              <w:top w:val="dotted" w:sz="8"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Inventarisasi Data/Sistem/Dokumen dan Fasilitas.</w:t>
            </w:r>
          </w:p>
        </w:tc>
        <w:tc>
          <w:tcPr>
            <w:tcW w:w="72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21</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II-C</w:t>
            </w:r>
          </w:p>
        </w:tc>
        <w:tc>
          <w:tcPr>
            <w:tcW w:w="576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Penyiapan Prototype.</w:t>
            </w:r>
          </w:p>
        </w:tc>
        <w:tc>
          <w:tcPr>
            <w:tcW w:w="72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5</w:t>
            </w:r>
          </w:p>
        </w:tc>
      </w:tr>
      <w:tr w:rsidR="00026BB1" w:rsidRPr="00026BB1" w:rsidTr="000D5A0A">
        <w:trPr>
          <w:trHeight w:val="763"/>
        </w:trPr>
        <w:tc>
          <w:tcPr>
            <w:tcW w:w="720" w:type="dxa"/>
            <w:tcBorders>
              <w:top w:val="dotted" w:sz="8" w:space="0" w:color="auto"/>
              <w:bottom w:val="single" w:sz="4"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b/>
                <w:sz w:val="22"/>
                <w:szCs w:val="22"/>
              </w:rPr>
              <w:t>II-D</w:t>
            </w:r>
          </w:p>
        </w:tc>
        <w:tc>
          <w:tcPr>
            <w:tcW w:w="5760" w:type="dxa"/>
            <w:tcBorders>
              <w:top w:val="dotted" w:sz="8" w:space="0" w:color="auto"/>
              <w:bottom w:val="single" w:sz="4" w:space="0" w:color="auto"/>
            </w:tcBorders>
          </w:tcPr>
          <w:p w:rsidR="00026BB1" w:rsidRPr="00026BB1" w:rsidRDefault="00026BB1" w:rsidP="000D5A0A">
            <w:pPr>
              <w:pStyle w:val="Header"/>
              <w:spacing w:before="120" w:after="120"/>
              <w:ind w:left="11"/>
              <w:rPr>
                <w:rFonts w:ascii="Tahoma" w:hAnsi="Tahoma" w:cs="Tahoma"/>
                <w:sz w:val="22"/>
                <w:szCs w:val="22"/>
              </w:rPr>
            </w:pPr>
            <w:r w:rsidRPr="00026BB1">
              <w:rPr>
                <w:rFonts w:ascii="Tahoma" w:hAnsi="Tahoma" w:cs="Tahoma"/>
                <w:sz w:val="22"/>
                <w:szCs w:val="22"/>
              </w:rPr>
              <w:t>Studi terhadap sistem lain/yang sedang berjalan.</w:t>
            </w:r>
          </w:p>
        </w:tc>
        <w:tc>
          <w:tcPr>
            <w:tcW w:w="720" w:type="dxa"/>
            <w:tcBorders>
              <w:top w:val="dotted" w:sz="8" w:space="0" w:color="auto"/>
              <w:bottom w:val="single" w:sz="4"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35</w:t>
            </w:r>
          </w:p>
        </w:tc>
      </w:tr>
    </w:tbl>
    <w:p w:rsidR="00026BB1" w:rsidRPr="00026BB1" w:rsidRDefault="00026BB1" w:rsidP="00026BB1">
      <w:pPr>
        <w:pStyle w:val="Header"/>
        <w:spacing w:line="360" w:lineRule="auto"/>
        <w:ind w:left="1440"/>
        <w:jc w:val="both"/>
        <w:rPr>
          <w:rFonts w:ascii="Tahoma" w:hAnsi="Tahoma" w:cs="Tahoma"/>
          <w:sz w:val="22"/>
          <w:szCs w:val="22"/>
        </w:rPr>
      </w:pPr>
    </w:p>
    <w:p w:rsidR="00026BB1" w:rsidRPr="00026BB1" w:rsidRDefault="00026BB1" w:rsidP="00951467">
      <w:pPr>
        <w:pStyle w:val="Header"/>
        <w:numPr>
          <w:ilvl w:val="1"/>
          <w:numId w:val="88"/>
        </w:numPr>
        <w:tabs>
          <w:tab w:val="clear" w:pos="1440"/>
          <w:tab w:val="clear" w:pos="4320"/>
          <w:tab w:val="clear" w:pos="8640"/>
          <w:tab w:val="num" w:pos="720"/>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Output (keluaran) yang dihasilkan :</w:t>
      </w:r>
    </w:p>
    <w:tbl>
      <w:tblPr>
        <w:tblW w:w="7200" w:type="dxa"/>
        <w:tblInd w:w="828" w:type="dxa"/>
        <w:tblLayout w:type="fixed"/>
        <w:tblLook w:val="0000"/>
      </w:tblPr>
      <w:tblGrid>
        <w:gridCol w:w="720"/>
        <w:gridCol w:w="6480"/>
      </w:tblGrid>
      <w:tr w:rsidR="00026BB1" w:rsidRPr="00026BB1" w:rsidTr="000D5A0A">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Output (Keluaran)</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II-A</w:t>
            </w:r>
          </w:p>
        </w:tc>
        <w:tc>
          <w:tcPr>
            <w:tcW w:w="6480" w:type="dxa"/>
            <w:tcBorders>
              <w:top w:val="single" w:sz="4"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Dokumentasi masukan-masukan dari pihak lain terhadap data dan fasilitas pendukung yang telah ada</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II-B</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Tersedia data:</w:t>
            </w:r>
          </w:p>
          <w:p w:rsidR="00026BB1" w:rsidRPr="00026BB1" w:rsidRDefault="00026BB1" w:rsidP="00951467">
            <w:pPr>
              <w:pStyle w:val="Header"/>
              <w:numPr>
                <w:ilvl w:val="0"/>
                <w:numId w:val="104"/>
              </w:numPr>
              <w:tabs>
                <w:tab w:val="clear" w:pos="4320"/>
                <w:tab w:val="left" w:pos="720"/>
              </w:tabs>
              <w:spacing w:before="120" w:after="120"/>
              <w:rPr>
                <w:rFonts w:ascii="Tahoma" w:hAnsi="Tahoma" w:cs="Tahoma"/>
                <w:sz w:val="22"/>
                <w:szCs w:val="22"/>
              </w:rPr>
            </w:pPr>
            <w:r w:rsidRPr="00026BB1">
              <w:rPr>
                <w:rFonts w:ascii="Tahoma" w:hAnsi="Tahoma" w:cs="Tahoma"/>
                <w:sz w:val="22"/>
                <w:szCs w:val="22"/>
              </w:rPr>
              <w:t xml:space="preserve">Data-data yang tersedia dan atau dibutuhkan oleh setiap </w:t>
            </w:r>
            <w:r w:rsidRPr="00026BB1">
              <w:rPr>
                <w:rFonts w:ascii="Tahoma" w:hAnsi="Tahoma" w:cs="Tahoma"/>
                <w:sz w:val="22"/>
                <w:szCs w:val="22"/>
              </w:rPr>
              <w:lastRenderedPageBreak/>
              <w:t>instansi yang terkait</w:t>
            </w:r>
          </w:p>
          <w:p w:rsidR="00026BB1" w:rsidRPr="00026BB1" w:rsidRDefault="00026BB1" w:rsidP="00951467">
            <w:pPr>
              <w:pStyle w:val="Header"/>
              <w:numPr>
                <w:ilvl w:val="0"/>
                <w:numId w:val="104"/>
              </w:numPr>
              <w:tabs>
                <w:tab w:val="clear" w:pos="4320"/>
                <w:tab w:val="left" w:pos="720"/>
              </w:tabs>
              <w:spacing w:before="120" w:after="120"/>
              <w:rPr>
                <w:rFonts w:ascii="Tahoma" w:hAnsi="Tahoma" w:cs="Tahoma"/>
                <w:sz w:val="22"/>
                <w:szCs w:val="22"/>
              </w:rPr>
            </w:pPr>
            <w:r w:rsidRPr="00026BB1">
              <w:rPr>
                <w:rFonts w:ascii="Tahoma" w:hAnsi="Tahoma" w:cs="Tahoma"/>
                <w:sz w:val="22"/>
                <w:szCs w:val="22"/>
              </w:rPr>
              <w:t>Fasilitas / proses bisnis / peraturan yang ada</w:t>
            </w:r>
          </w:p>
          <w:p w:rsidR="00026BB1" w:rsidRPr="00026BB1" w:rsidRDefault="00026BB1" w:rsidP="00951467">
            <w:pPr>
              <w:pStyle w:val="Header"/>
              <w:numPr>
                <w:ilvl w:val="0"/>
                <w:numId w:val="104"/>
              </w:numPr>
              <w:tabs>
                <w:tab w:val="clear" w:pos="4320"/>
                <w:tab w:val="left" w:pos="720"/>
              </w:tabs>
              <w:spacing w:before="120" w:after="120"/>
              <w:rPr>
                <w:rFonts w:ascii="Tahoma" w:hAnsi="Tahoma" w:cs="Tahoma"/>
                <w:sz w:val="22"/>
                <w:szCs w:val="22"/>
              </w:rPr>
            </w:pPr>
            <w:r w:rsidRPr="00026BB1">
              <w:rPr>
                <w:rFonts w:ascii="Tahoma" w:hAnsi="Tahoma" w:cs="Tahoma"/>
                <w:sz w:val="22"/>
                <w:szCs w:val="22"/>
              </w:rPr>
              <w:t>Dokumen yang berhubungan dengan lingkup kegiatan</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lastRenderedPageBreak/>
              <w:t>II-C</w:t>
            </w:r>
          </w:p>
        </w:tc>
        <w:tc>
          <w:tcPr>
            <w:tcW w:w="6480" w:type="dxa"/>
            <w:tcBorders>
              <w:top w:val="dotted" w:sz="8" w:space="0" w:color="auto"/>
              <w:bottom w:val="dotted" w:sz="8" w:space="0" w:color="auto"/>
            </w:tcBorders>
            <w:vAlign w:val="center"/>
          </w:tcPr>
          <w:p w:rsidR="00026BB1" w:rsidRPr="00026BB1" w:rsidRDefault="00026BB1" w:rsidP="000D5A0A">
            <w:pPr>
              <w:pStyle w:val="Header"/>
              <w:tabs>
                <w:tab w:val="left" w:pos="2537"/>
              </w:tabs>
              <w:spacing w:before="120" w:after="120"/>
              <w:rPr>
                <w:rFonts w:ascii="Tahoma" w:hAnsi="Tahoma" w:cs="Tahoma"/>
                <w:sz w:val="22"/>
                <w:szCs w:val="22"/>
              </w:rPr>
            </w:pPr>
            <w:r w:rsidRPr="00026BB1">
              <w:rPr>
                <w:rFonts w:ascii="Tahoma" w:hAnsi="Tahoma" w:cs="Tahoma"/>
                <w:sz w:val="22"/>
                <w:szCs w:val="22"/>
              </w:rPr>
              <w:t>Masukan dari pihak pengguna dan pemberi pekerjaan terhadap Prototype Aplikasi yang sudah di bangun.</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II-D</w:t>
            </w:r>
          </w:p>
        </w:tc>
        <w:tc>
          <w:tcPr>
            <w:tcW w:w="6480" w:type="dxa"/>
            <w:tcBorders>
              <w:top w:val="dotted" w:sz="8" w:space="0" w:color="auto"/>
              <w:bottom w:val="single" w:sz="4" w:space="0" w:color="auto"/>
            </w:tcBorders>
            <w:vAlign w:val="center"/>
          </w:tcPr>
          <w:p w:rsidR="00026BB1" w:rsidRPr="00026BB1" w:rsidRDefault="00026BB1" w:rsidP="000D5A0A">
            <w:pPr>
              <w:pStyle w:val="Header"/>
              <w:tabs>
                <w:tab w:val="left" w:pos="2537"/>
              </w:tabs>
              <w:spacing w:before="120" w:after="120"/>
              <w:ind w:left="12"/>
              <w:rPr>
                <w:rFonts w:ascii="Tahoma" w:hAnsi="Tahoma" w:cs="Tahoma"/>
                <w:sz w:val="22"/>
                <w:szCs w:val="22"/>
              </w:rPr>
            </w:pPr>
            <w:r w:rsidRPr="00026BB1">
              <w:rPr>
                <w:rFonts w:ascii="Tahoma" w:hAnsi="Tahoma" w:cs="Tahoma"/>
                <w:sz w:val="22"/>
                <w:szCs w:val="22"/>
              </w:rPr>
              <w:t>Dokumentasi masukan-masukan dari pihak lain dan hasil studi banding dan data kebutuhan serta target implementasi dari Pengembangan</w:t>
            </w:r>
          </w:p>
        </w:tc>
      </w:tr>
    </w:tbl>
    <w:p w:rsidR="00026BB1" w:rsidRPr="00026BB1" w:rsidRDefault="00026BB1" w:rsidP="00026BB1">
      <w:pPr>
        <w:pStyle w:val="Header"/>
        <w:spacing w:line="360" w:lineRule="auto"/>
        <w:ind w:left="1440"/>
        <w:jc w:val="both"/>
        <w:rPr>
          <w:rFonts w:ascii="Tahoma" w:hAnsi="Tahoma" w:cs="Tahoma"/>
          <w:sz w:val="22"/>
          <w:szCs w:val="22"/>
        </w:rPr>
      </w:pPr>
    </w:p>
    <w:p w:rsidR="00026BB1" w:rsidRPr="00026BB1" w:rsidRDefault="00026BB1" w:rsidP="00951467">
      <w:pPr>
        <w:pStyle w:val="Header"/>
        <w:numPr>
          <w:ilvl w:val="1"/>
          <w:numId w:val="88"/>
        </w:numPr>
        <w:tabs>
          <w:tab w:val="clear" w:pos="1440"/>
          <w:tab w:val="clear" w:pos="4320"/>
          <w:tab w:val="clear" w:pos="8640"/>
          <w:tab w:val="num" w:pos="720"/>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Personil yang terlibat :</w:t>
      </w:r>
    </w:p>
    <w:tbl>
      <w:tblPr>
        <w:tblW w:w="7200" w:type="dxa"/>
        <w:tblInd w:w="828" w:type="dxa"/>
        <w:tblLayout w:type="fixed"/>
        <w:tblLook w:val="0000"/>
      </w:tblPr>
      <w:tblGrid>
        <w:gridCol w:w="720"/>
        <w:gridCol w:w="648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Personil yang terlibat</w:t>
            </w:r>
            <w:r w:rsidRPr="00026BB1">
              <w:rPr>
                <w:rFonts w:ascii="Tahoma" w:hAnsi="Tahoma" w:cs="Tahoma"/>
                <w:b/>
                <w:sz w:val="22"/>
                <w:szCs w:val="22"/>
              </w:rPr>
              <w:tab/>
            </w:r>
          </w:p>
        </w:tc>
      </w:tr>
      <w:tr w:rsidR="00026BB1" w:rsidRPr="00026BB1" w:rsidTr="000D5A0A">
        <w:tc>
          <w:tcPr>
            <w:tcW w:w="720" w:type="dxa"/>
            <w:tcBorders>
              <w:top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II-A</w:t>
            </w:r>
          </w:p>
        </w:tc>
        <w:tc>
          <w:tcPr>
            <w:tcW w:w="6480" w:type="dxa"/>
            <w:tcBorders>
              <w:top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II-B</w:t>
            </w:r>
          </w:p>
        </w:tc>
        <w:tc>
          <w:tcPr>
            <w:tcW w:w="6480" w:type="dxa"/>
            <w:tcBorders>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II-C</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 xml:space="preserve">Programmer </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II-D</w:t>
            </w:r>
          </w:p>
        </w:tc>
        <w:tc>
          <w:tcPr>
            <w:tcW w:w="6480" w:type="dxa"/>
            <w:tcBorders>
              <w:top w:val="dotted" w:sz="8" w:space="0" w:color="auto"/>
              <w:bottom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lastRenderedPageBreak/>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bl>
    <w:p w:rsidR="005D343E" w:rsidRDefault="005D343E" w:rsidP="005D343E">
      <w:pPr>
        <w:pStyle w:val="Header"/>
        <w:tabs>
          <w:tab w:val="clear" w:pos="4320"/>
          <w:tab w:val="clear" w:pos="8640"/>
          <w:tab w:val="left" w:pos="1980"/>
          <w:tab w:val="left" w:pos="2160"/>
        </w:tabs>
        <w:spacing w:line="360" w:lineRule="auto"/>
        <w:ind w:left="360"/>
        <w:jc w:val="both"/>
        <w:rPr>
          <w:rFonts w:ascii="Tahoma" w:hAnsi="Tahoma" w:cs="Tahoma"/>
          <w:b/>
          <w:bCs/>
          <w:sz w:val="22"/>
          <w:szCs w:val="22"/>
        </w:rPr>
      </w:pPr>
    </w:p>
    <w:p w:rsidR="00026BB1" w:rsidRDefault="00026BB1" w:rsidP="00951467">
      <w:pPr>
        <w:pStyle w:val="Header"/>
        <w:numPr>
          <w:ilvl w:val="0"/>
          <w:numId w:val="86"/>
        </w:numPr>
        <w:tabs>
          <w:tab w:val="clear" w:pos="1080"/>
          <w:tab w:val="clear" w:pos="4320"/>
          <w:tab w:val="clear" w:pos="8640"/>
          <w:tab w:val="num" w:pos="360"/>
          <w:tab w:val="left" w:pos="1980"/>
          <w:tab w:val="left" w:pos="2160"/>
        </w:tabs>
        <w:spacing w:line="360" w:lineRule="auto"/>
        <w:ind w:left="360"/>
        <w:jc w:val="both"/>
        <w:rPr>
          <w:rFonts w:ascii="Tahoma" w:hAnsi="Tahoma" w:cs="Tahoma"/>
          <w:b/>
          <w:bCs/>
          <w:sz w:val="22"/>
          <w:szCs w:val="22"/>
        </w:rPr>
      </w:pPr>
      <w:r w:rsidRPr="00026BB1">
        <w:rPr>
          <w:rFonts w:ascii="Tahoma" w:hAnsi="Tahoma" w:cs="Tahoma"/>
          <w:b/>
          <w:bCs/>
          <w:sz w:val="22"/>
          <w:szCs w:val="22"/>
        </w:rPr>
        <w:t>Fase Planning</w:t>
      </w:r>
    </w:p>
    <w:p w:rsidR="005D343E" w:rsidRPr="00026BB1" w:rsidRDefault="005D343E" w:rsidP="005D343E">
      <w:pPr>
        <w:pStyle w:val="Header"/>
        <w:tabs>
          <w:tab w:val="clear" w:pos="4320"/>
          <w:tab w:val="clear" w:pos="8640"/>
          <w:tab w:val="left" w:pos="1980"/>
          <w:tab w:val="left" w:pos="2160"/>
        </w:tabs>
        <w:spacing w:line="360" w:lineRule="auto"/>
        <w:ind w:left="360"/>
        <w:jc w:val="both"/>
        <w:rPr>
          <w:rFonts w:ascii="Tahoma" w:hAnsi="Tahoma" w:cs="Tahoma"/>
          <w:b/>
          <w:bCs/>
          <w:sz w:val="22"/>
          <w:szCs w:val="22"/>
        </w:rPr>
      </w:pPr>
    </w:p>
    <w:p w:rsidR="00026BB1" w:rsidRPr="00026BB1" w:rsidRDefault="00026BB1" w:rsidP="00951467">
      <w:pPr>
        <w:pStyle w:val="Header"/>
        <w:numPr>
          <w:ilvl w:val="1"/>
          <w:numId w:val="87"/>
        </w:numPr>
        <w:tabs>
          <w:tab w:val="clear" w:pos="216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Lingkup Pekerjaan dan Waktu (hari) :</w:t>
      </w:r>
    </w:p>
    <w:tbl>
      <w:tblPr>
        <w:tblW w:w="7461" w:type="dxa"/>
        <w:tblInd w:w="828" w:type="dxa"/>
        <w:tblLayout w:type="fixed"/>
        <w:tblLook w:val="0000"/>
      </w:tblPr>
      <w:tblGrid>
        <w:gridCol w:w="981"/>
        <w:gridCol w:w="5940"/>
        <w:gridCol w:w="540"/>
      </w:tblGrid>
      <w:tr w:rsidR="00026BB1" w:rsidRPr="00026BB1" w:rsidTr="000D5A0A">
        <w:tc>
          <w:tcPr>
            <w:tcW w:w="981"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gridSpan w:val="2"/>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6264"/>
              </w:tabs>
              <w:spacing w:before="60" w:after="60"/>
              <w:rPr>
                <w:rFonts w:ascii="Tahoma" w:hAnsi="Tahoma" w:cs="Tahoma"/>
                <w:b/>
                <w:sz w:val="22"/>
                <w:szCs w:val="22"/>
              </w:rPr>
            </w:pPr>
            <w:r w:rsidRPr="00026BB1">
              <w:rPr>
                <w:rFonts w:ascii="Tahoma" w:hAnsi="Tahoma" w:cs="Tahoma"/>
                <w:b/>
                <w:sz w:val="22"/>
                <w:szCs w:val="22"/>
              </w:rPr>
              <w:t>Uraian Kegiatan</w:t>
            </w:r>
            <w:r w:rsidRPr="00026BB1">
              <w:rPr>
                <w:rFonts w:ascii="Tahoma" w:hAnsi="Tahoma" w:cs="Tahoma"/>
                <w:b/>
                <w:sz w:val="22"/>
                <w:szCs w:val="22"/>
              </w:rPr>
              <w:tab/>
              <w:t>Waktu</w:t>
            </w:r>
          </w:p>
        </w:tc>
      </w:tr>
      <w:tr w:rsidR="00026BB1" w:rsidRPr="00026BB1" w:rsidTr="000D5A0A">
        <w:tc>
          <w:tcPr>
            <w:tcW w:w="981" w:type="dxa"/>
            <w:tcBorders>
              <w:top w:val="single" w:sz="4"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III-1</w:t>
            </w:r>
          </w:p>
        </w:tc>
        <w:tc>
          <w:tcPr>
            <w:tcW w:w="5940" w:type="dxa"/>
            <w:tcBorders>
              <w:top w:val="single" w:sz="4"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Validasi Teknologi</w:t>
            </w:r>
          </w:p>
        </w:tc>
        <w:tc>
          <w:tcPr>
            <w:tcW w:w="540" w:type="dxa"/>
            <w:tcBorders>
              <w:top w:val="single" w:sz="4" w:space="0" w:color="auto"/>
              <w:bottom w:val="dotted" w:sz="8"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5</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III-2</w:t>
            </w:r>
          </w:p>
        </w:tc>
        <w:tc>
          <w:tcPr>
            <w:tcW w:w="594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Dokumentasi Spesifikasi Fungsional</w:t>
            </w:r>
          </w:p>
        </w:tc>
        <w:tc>
          <w:tcPr>
            <w:tcW w:w="54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25</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III-3</w:t>
            </w:r>
          </w:p>
        </w:tc>
        <w:tc>
          <w:tcPr>
            <w:tcW w:w="594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Design Konseptual</w:t>
            </w:r>
          </w:p>
        </w:tc>
        <w:tc>
          <w:tcPr>
            <w:tcW w:w="54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2</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III-4</w:t>
            </w:r>
          </w:p>
        </w:tc>
        <w:tc>
          <w:tcPr>
            <w:tcW w:w="594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Design Logic</w:t>
            </w:r>
          </w:p>
        </w:tc>
        <w:tc>
          <w:tcPr>
            <w:tcW w:w="540" w:type="dxa"/>
            <w:tcBorders>
              <w:top w:val="dotted" w:sz="8" w:space="0" w:color="auto"/>
              <w:bottom w:val="dotted" w:sz="8"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2</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III-5</w:t>
            </w:r>
          </w:p>
        </w:tc>
        <w:tc>
          <w:tcPr>
            <w:tcW w:w="594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Design Pisik</w:t>
            </w:r>
          </w:p>
        </w:tc>
        <w:tc>
          <w:tcPr>
            <w:tcW w:w="540" w:type="dxa"/>
            <w:tcBorders>
              <w:top w:val="dotted" w:sz="8" w:space="0" w:color="auto"/>
              <w:bottom w:val="dotted" w:sz="8"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2</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III-6</w:t>
            </w:r>
          </w:p>
        </w:tc>
        <w:tc>
          <w:tcPr>
            <w:tcW w:w="594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Design Database</w:t>
            </w:r>
          </w:p>
        </w:tc>
        <w:tc>
          <w:tcPr>
            <w:tcW w:w="540" w:type="dxa"/>
            <w:tcBorders>
              <w:top w:val="dotted" w:sz="8" w:space="0" w:color="auto"/>
              <w:bottom w:val="dotted" w:sz="8"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5</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III-7</w:t>
            </w:r>
          </w:p>
        </w:tc>
        <w:tc>
          <w:tcPr>
            <w:tcW w:w="594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Design UML / Use Case Diagram</w:t>
            </w:r>
          </w:p>
        </w:tc>
        <w:tc>
          <w:tcPr>
            <w:tcW w:w="540" w:type="dxa"/>
            <w:tcBorders>
              <w:top w:val="dotted" w:sz="8" w:space="0" w:color="auto"/>
              <w:bottom w:val="dotted" w:sz="8" w:space="0" w:color="auto"/>
            </w:tcBorders>
          </w:tcPr>
          <w:p w:rsidR="00026BB1" w:rsidRPr="00026BB1" w:rsidRDefault="00026BB1" w:rsidP="000D5A0A">
            <w:pPr>
              <w:jc w:val="center"/>
              <w:rPr>
                <w:rFonts w:ascii="Tahoma" w:hAnsi="Tahoma" w:cs="Tahoma"/>
                <w:sz w:val="22"/>
                <w:szCs w:val="22"/>
              </w:rPr>
            </w:pPr>
            <w:r w:rsidRPr="00026BB1">
              <w:rPr>
                <w:rFonts w:ascii="Tahoma" w:hAnsi="Tahoma" w:cs="Tahoma"/>
                <w:sz w:val="22"/>
                <w:szCs w:val="22"/>
              </w:rPr>
              <w:t>34</w:t>
            </w:r>
          </w:p>
        </w:tc>
      </w:tr>
      <w:tr w:rsidR="00026BB1" w:rsidRPr="00026BB1" w:rsidTr="000D5A0A">
        <w:tc>
          <w:tcPr>
            <w:tcW w:w="981" w:type="dxa"/>
            <w:tcBorders>
              <w:top w:val="dotted" w:sz="8" w:space="0" w:color="auto"/>
              <w:bottom w:val="single" w:sz="4"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III-8</w:t>
            </w:r>
          </w:p>
        </w:tc>
        <w:tc>
          <w:tcPr>
            <w:tcW w:w="5940" w:type="dxa"/>
            <w:tcBorders>
              <w:top w:val="dotted" w:sz="8" w:space="0" w:color="auto"/>
              <w:bottom w:val="single" w:sz="4"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Perencanaan Pengujian</w:t>
            </w:r>
          </w:p>
        </w:tc>
        <w:tc>
          <w:tcPr>
            <w:tcW w:w="540" w:type="dxa"/>
            <w:tcBorders>
              <w:top w:val="dotted" w:sz="8" w:space="0" w:color="auto"/>
              <w:bottom w:val="single" w:sz="4" w:space="0" w:color="auto"/>
            </w:tcBorders>
          </w:tcPr>
          <w:p w:rsidR="00026BB1" w:rsidRPr="00026BB1" w:rsidRDefault="00026BB1" w:rsidP="000D5A0A">
            <w:pPr>
              <w:jc w:val="center"/>
              <w:rPr>
                <w:rFonts w:ascii="Tahoma" w:hAnsi="Tahoma" w:cs="Tahoma"/>
                <w:sz w:val="22"/>
                <w:szCs w:val="22"/>
              </w:rPr>
            </w:pPr>
            <w:r w:rsidRPr="00026BB1">
              <w:rPr>
                <w:rFonts w:ascii="Tahoma" w:hAnsi="Tahoma" w:cs="Tahoma"/>
                <w:sz w:val="22"/>
                <w:szCs w:val="22"/>
              </w:rPr>
              <w:t>20</w:t>
            </w:r>
          </w:p>
        </w:tc>
      </w:tr>
    </w:tbl>
    <w:p w:rsidR="00026BB1" w:rsidRPr="00026BB1" w:rsidRDefault="00026BB1" w:rsidP="00026BB1">
      <w:pPr>
        <w:pStyle w:val="Header"/>
        <w:spacing w:line="360" w:lineRule="auto"/>
        <w:ind w:left="1440"/>
        <w:jc w:val="both"/>
        <w:rPr>
          <w:rFonts w:ascii="Tahoma" w:hAnsi="Tahoma" w:cs="Tahoma"/>
          <w:sz w:val="22"/>
          <w:szCs w:val="22"/>
        </w:rPr>
      </w:pPr>
    </w:p>
    <w:p w:rsidR="00026BB1" w:rsidRPr="00026BB1" w:rsidRDefault="00026BB1" w:rsidP="00951467">
      <w:pPr>
        <w:pStyle w:val="Header"/>
        <w:numPr>
          <w:ilvl w:val="1"/>
          <w:numId w:val="88"/>
        </w:numPr>
        <w:tabs>
          <w:tab w:val="clear" w:pos="144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Output (keluaran) yang dihasilkan :</w:t>
      </w:r>
    </w:p>
    <w:tbl>
      <w:tblPr>
        <w:tblW w:w="7502" w:type="dxa"/>
        <w:tblInd w:w="828" w:type="dxa"/>
        <w:tblLayout w:type="fixed"/>
        <w:tblLook w:val="0000"/>
      </w:tblPr>
      <w:tblGrid>
        <w:gridCol w:w="981"/>
        <w:gridCol w:w="6480"/>
        <w:gridCol w:w="41"/>
      </w:tblGrid>
      <w:tr w:rsidR="00026BB1" w:rsidRPr="00026BB1" w:rsidTr="000D5A0A">
        <w:trPr>
          <w:tblHeader/>
        </w:trPr>
        <w:tc>
          <w:tcPr>
            <w:tcW w:w="981"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521" w:type="dxa"/>
            <w:gridSpan w:val="2"/>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Output (Keluaran)</w:t>
            </w:r>
            <w:r w:rsidRPr="00026BB1">
              <w:rPr>
                <w:rFonts w:ascii="Tahoma" w:hAnsi="Tahoma" w:cs="Tahoma"/>
                <w:b/>
                <w:sz w:val="22"/>
                <w:szCs w:val="22"/>
              </w:rPr>
              <w:tab/>
            </w:r>
          </w:p>
        </w:tc>
      </w:tr>
      <w:tr w:rsidR="00026BB1" w:rsidRPr="00026BB1" w:rsidTr="000D5A0A">
        <w:trPr>
          <w:gridAfter w:val="1"/>
          <w:wAfter w:w="41" w:type="dxa"/>
        </w:trPr>
        <w:tc>
          <w:tcPr>
            <w:tcW w:w="981" w:type="dxa"/>
            <w:tcBorders>
              <w:top w:val="single" w:sz="4"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III-1</w:t>
            </w:r>
          </w:p>
        </w:tc>
        <w:tc>
          <w:tcPr>
            <w:tcW w:w="6480" w:type="dxa"/>
            <w:tcBorders>
              <w:top w:val="single" w:sz="4"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Deskripsi teknologi yang akan digunakan, termasuk didalamnya arsitektur serta konvensi yang akan digunakan dalam pengkodean.</w:t>
            </w:r>
          </w:p>
        </w:tc>
      </w:tr>
      <w:tr w:rsidR="00026BB1" w:rsidRPr="00026BB1" w:rsidTr="000D5A0A">
        <w:trPr>
          <w:gridAfter w:val="1"/>
          <w:wAfter w:w="41" w:type="dxa"/>
        </w:trPr>
        <w:tc>
          <w:tcPr>
            <w:tcW w:w="981" w:type="dxa"/>
            <w:tcBorders>
              <w:top w:val="dotted" w:sz="8"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III-2</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Daftar serta deskripsi spesifikasi fungsi yang dibutuhkan,</w:t>
            </w:r>
          </w:p>
        </w:tc>
      </w:tr>
      <w:tr w:rsidR="00026BB1" w:rsidRPr="00026BB1" w:rsidTr="000D5A0A">
        <w:trPr>
          <w:gridAfter w:val="1"/>
          <w:wAfter w:w="41" w:type="dxa"/>
        </w:trPr>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III-3</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Deskripsi konseptual Sistem</w:t>
            </w:r>
          </w:p>
        </w:tc>
      </w:tr>
      <w:tr w:rsidR="00026BB1" w:rsidRPr="00026BB1" w:rsidTr="000D5A0A">
        <w:trPr>
          <w:gridAfter w:val="1"/>
          <w:wAfter w:w="41" w:type="dxa"/>
        </w:trPr>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III-4</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Deskripsi Logik</w:t>
            </w:r>
          </w:p>
        </w:tc>
      </w:tr>
      <w:tr w:rsidR="00026BB1" w:rsidRPr="00026BB1" w:rsidTr="000D5A0A">
        <w:trPr>
          <w:gridAfter w:val="1"/>
          <w:wAfter w:w="41" w:type="dxa"/>
        </w:trPr>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III-5</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Deskripsi Pisik</w:t>
            </w:r>
          </w:p>
        </w:tc>
      </w:tr>
      <w:tr w:rsidR="00026BB1" w:rsidRPr="00026BB1" w:rsidTr="000D5A0A">
        <w:trPr>
          <w:gridAfter w:val="1"/>
          <w:wAfter w:w="41" w:type="dxa"/>
        </w:trPr>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III-6</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Deskripsi design database yang akan diterapkan.</w:t>
            </w:r>
          </w:p>
        </w:tc>
      </w:tr>
      <w:tr w:rsidR="00026BB1" w:rsidRPr="00026BB1" w:rsidTr="000D5A0A">
        <w:trPr>
          <w:gridAfter w:val="1"/>
          <w:wAfter w:w="41" w:type="dxa"/>
        </w:trPr>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III-7</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Dokumen UML / Use Case diagram yang akan dibuat</w:t>
            </w:r>
          </w:p>
        </w:tc>
      </w:tr>
      <w:tr w:rsidR="00026BB1" w:rsidRPr="00026BB1" w:rsidTr="000D5A0A">
        <w:trPr>
          <w:gridAfter w:val="1"/>
          <w:wAfter w:w="41" w:type="dxa"/>
        </w:trPr>
        <w:tc>
          <w:tcPr>
            <w:tcW w:w="981" w:type="dxa"/>
            <w:tcBorders>
              <w:top w:val="dotted" w:sz="8" w:space="0" w:color="auto"/>
              <w:bottom w:val="single" w:sz="4"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lastRenderedPageBreak/>
              <w:t>III-8</w:t>
            </w:r>
          </w:p>
        </w:tc>
        <w:tc>
          <w:tcPr>
            <w:tcW w:w="64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Dokumen Perencanaan, Deskripsi dan Materi Uji</w:t>
            </w:r>
          </w:p>
        </w:tc>
      </w:tr>
    </w:tbl>
    <w:p w:rsidR="00026BB1" w:rsidRPr="00026BB1" w:rsidRDefault="00026BB1" w:rsidP="00026BB1">
      <w:pPr>
        <w:spacing w:after="200" w:line="276" w:lineRule="auto"/>
        <w:rPr>
          <w:rFonts w:ascii="Tahoma" w:hAnsi="Tahoma" w:cs="Tahoma"/>
          <w:b/>
          <w:sz w:val="22"/>
          <w:szCs w:val="22"/>
          <w:u w:val="single"/>
        </w:rPr>
      </w:pPr>
    </w:p>
    <w:p w:rsidR="00026BB1" w:rsidRPr="00026BB1" w:rsidRDefault="00026BB1" w:rsidP="00026BB1">
      <w:pPr>
        <w:spacing w:after="200" w:line="276" w:lineRule="auto"/>
        <w:rPr>
          <w:rFonts w:ascii="Tahoma" w:hAnsi="Tahoma" w:cs="Tahoma"/>
          <w:b/>
          <w:sz w:val="22"/>
          <w:szCs w:val="22"/>
          <w:u w:val="single"/>
        </w:rPr>
      </w:pPr>
      <w:r w:rsidRPr="00026BB1">
        <w:rPr>
          <w:rFonts w:ascii="Tahoma" w:hAnsi="Tahoma" w:cs="Tahoma"/>
          <w:b/>
          <w:sz w:val="22"/>
          <w:szCs w:val="22"/>
          <w:u w:val="single"/>
        </w:rPr>
        <w:t>Personil yang terlibat :</w:t>
      </w:r>
    </w:p>
    <w:tbl>
      <w:tblPr>
        <w:tblW w:w="7461" w:type="dxa"/>
        <w:tblInd w:w="828" w:type="dxa"/>
        <w:tblLayout w:type="fixed"/>
        <w:tblLook w:val="0000"/>
      </w:tblPr>
      <w:tblGrid>
        <w:gridCol w:w="981"/>
        <w:gridCol w:w="6480"/>
      </w:tblGrid>
      <w:tr w:rsidR="00026BB1" w:rsidRPr="00026BB1" w:rsidTr="000D5A0A">
        <w:trPr>
          <w:tblHeader/>
        </w:trPr>
        <w:tc>
          <w:tcPr>
            <w:tcW w:w="981"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Personil yang terlibat</w:t>
            </w:r>
            <w:r w:rsidRPr="00026BB1">
              <w:rPr>
                <w:rFonts w:ascii="Tahoma" w:hAnsi="Tahoma" w:cs="Tahoma"/>
                <w:b/>
                <w:sz w:val="22"/>
                <w:szCs w:val="22"/>
              </w:rPr>
              <w:tab/>
            </w:r>
          </w:p>
        </w:tc>
      </w:tr>
      <w:tr w:rsidR="00026BB1" w:rsidRPr="00026BB1" w:rsidTr="000D5A0A">
        <w:tc>
          <w:tcPr>
            <w:tcW w:w="981" w:type="dxa"/>
            <w:tcBorders>
              <w:top w:val="single" w:sz="4"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III-1</w:t>
            </w:r>
          </w:p>
        </w:tc>
        <w:tc>
          <w:tcPr>
            <w:tcW w:w="6480" w:type="dxa"/>
            <w:tcBorders>
              <w:top w:val="single" w:sz="4"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III-2</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III-3</w:t>
            </w:r>
          </w:p>
        </w:tc>
        <w:tc>
          <w:tcPr>
            <w:tcW w:w="6480" w:type="dxa"/>
            <w:tcBorders>
              <w:top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III-4</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III-5</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III-6</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lastRenderedPageBreak/>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lastRenderedPageBreak/>
              <w:t>III-7</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981" w:type="dxa"/>
            <w:tcBorders>
              <w:top w:val="dotted" w:sz="8" w:space="0" w:color="auto"/>
              <w:bottom w:val="single" w:sz="4"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III-8</w:t>
            </w:r>
          </w:p>
        </w:tc>
        <w:tc>
          <w:tcPr>
            <w:tcW w:w="6480" w:type="dxa"/>
            <w:tcBorders>
              <w:top w:val="dotted" w:sz="8" w:space="0" w:color="auto"/>
              <w:bottom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bl>
    <w:p w:rsidR="00026BB1" w:rsidRPr="00026BB1" w:rsidRDefault="00026BB1" w:rsidP="00026BB1">
      <w:pPr>
        <w:pStyle w:val="Header"/>
        <w:spacing w:line="360" w:lineRule="auto"/>
        <w:ind w:left="958"/>
        <w:jc w:val="both"/>
        <w:rPr>
          <w:rFonts w:ascii="Tahoma" w:hAnsi="Tahoma" w:cs="Tahoma"/>
          <w:sz w:val="22"/>
          <w:szCs w:val="22"/>
        </w:rPr>
      </w:pPr>
    </w:p>
    <w:p w:rsidR="00026BB1" w:rsidRPr="00026BB1" w:rsidRDefault="00026BB1" w:rsidP="00951467">
      <w:pPr>
        <w:pStyle w:val="Header"/>
        <w:numPr>
          <w:ilvl w:val="0"/>
          <w:numId w:val="86"/>
        </w:numPr>
        <w:tabs>
          <w:tab w:val="clear" w:pos="1080"/>
          <w:tab w:val="clear" w:pos="4320"/>
          <w:tab w:val="clear" w:pos="8640"/>
          <w:tab w:val="num" w:pos="360"/>
          <w:tab w:val="left" w:pos="1980"/>
          <w:tab w:val="left" w:pos="2160"/>
        </w:tabs>
        <w:spacing w:line="360" w:lineRule="auto"/>
        <w:ind w:left="360"/>
        <w:jc w:val="both"/>
        <w:rPr>
          <w:rFonts w:ascii="Tahoma" w:hAnsi="Tahoma" w:cs="Tahoma"/>
          <w:b/>
          <w:bCs/>
          <w:sz w:val="22"/>
          <w:szCs w:val="22"/>
        </w:rPr>
      </w:pPr>
      <w:r w:rsidRPr="00026BB1">
        <w:rPr>
          <w:rFonts w:ascii="Tahoma" w:hAnsi="Tahoma" w:cs="Tahoma"/>
          <w:b/>
          <w:bCs/>
          <w:sz w:val="22"/>
          <w:szCs w:val="22"/>
        </w:rPr>
        <w:t>Fase Developing</w:t>
      </w:r>
    </w:p>
    <w:p w:rsidR="00026BB1" w:rsidRPr="00026BB1" w:rsidRDefault="00026BB1" w:rsidP="00951467">
      <w:pPr>
        <w:pStyle w:val="Header"/>
        <w:numPr>
          <w:ilvl w:val="1"/>
          <w:numId w:val="87"/>
        </w:numPr>
        <w:tabs>
          <w:tab w:val="clear" w:pos="216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Lingkup Pekerjaan dan Waktu (hari) :</w:t>
      </w:r>
    </w:p>
    <w:tbl>
      <w:tblPr>
        <w:tblW w:w="7220" w:type="dxa"/>
        <w:tblInd w:w="828" w:type="dxa"/>
        <w:tblLayout w:type="fixed"/>
        <w:tblLook w:val="0000"/>
      </w:tblPr>
      <w:tblGrid>
        <w:gridCol w:w="720"/>
        <w:gridCol w:w="5760"/>
        <w:gridCol w:w="740"/>
      </w:tblGrid>
      <w:tr w:rsidR="00026BB1" w:rsidRPr="00026BB1" w:rsidTr="000D5A0A">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500" w:type="dxa"/>
            <w:gridSpan w:val="2"/>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6284"/>
              </w:tabs>
              <w:spacing w:before="60" w:after="60"/>
              <w:rPr>
                <w:rFonts w:ascii="Tahoma" w:hAnsi="Tahoma" w:cs="Tahoma"/>
                <w:b/>
                <w:sz w:val="22"/>
                <w:szCs w:val="22"/>
              </w:rPr>
            </w:pPr>
            <w:r w:rsidRPr="00026BB1">
              <w:rPr>
                <w:rFonts w:ascii="Tahoma" w:hAnsi="Tahoma" w:cs="Tahoma"/>
                <w:b/>
                <w:sz w:val="22"/>
                <w:szCs w:val="22"/>
              </w:rPr>
              <w:t>Uraian Kegiatan</w:t>
            </w:r>
            <w:r w:rsidRPr="00026BB1">
              <w:rPr>
                <w:rFonts w:ascii="Tahoma" w:hAnsi="Tahoma" w:cs="Tahoma"/>
                <w:b/>
                <w:sz w:val="22"/>
                <w:szCs w:val="22"/>
              </w:rPr>
              <w:tab/>
              <w:t>Waktu</w:t>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pStyle w:val="Header"/>
              <w:spacing w:before="120"/>
              <w:rPr>
                <w:rFonts w:ascii="Tahoma" w:hAnsi="Tahoma" w:cs="Tahoma"/>
                <w:b/>
                <w:sz w:val="22"/>
                <w:szCs w:val="22"/>
              </w:rPr>
            </w:pPr>
            <w:r w:rsidRPr="00026BB1">
              <w:rPr>
                <w:rFonts w:ascii="Tahoma" w:hAnsi="Tahoma" w:cs="Tahoma"/>
                <w:b/>
                <w:sz w:val="22"/>
                <w:szCs w:val="22"/>
              </w:rPr>
              <w:t>IV-1</w:t>
            </w:r>
          </w:p>
        </w:tc>
        <w:tc>
          <w:tcPr>
            <w:tcW w:w="5760" w:type="dxa"/>
            <w:tcBorders>
              <w:top w:val="single" w:sz="4"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Pembuatan User Interface</w:t>
            </w:r>
          </w:p>
        </w:tc>
        <w:tc>
          <w:tcPr>
            <w:tcW w:w="740" w:type="dxa"/>
            <w:tcBorders>
              <w:top w:val="single" w:sz="4"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22</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IV-2</w:t>
            </w:r>
          </w:p>
        </w:tc>
        <w:tc>
          <w:tcPr>
            <w:tcW w:w="576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Pembuatan Database</w:t>
            </w:r>
          </w:p>
        </w:tc>
        <w:tc>
          <w:tcPr>
            <w:tcW w:w="74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12</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IV-3</w:t>
            </w:r>
          </w:p>
        </w:tc>
        <w:tc>
          <w:tcPr>
            <w:tcW w:w="576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 xml:space="preserve">Pembuatan Modul-modul </w:t>
            </w:r>
          </w:p>
        </w:tc>
        <w:tc>
          <w:tcPr>
            <w:tcW w:w="74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35</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IV-4</w:t>
            </w:r>
          </w:p>
        </w:tc>
        <w:tc>
          <w:tcPr>
            <w:tcW w:w="5760" w:type="dxa"/>
            <w:tcBorders>
              <w:top w:val="dotted" w:sz="8" w:space="0" w:color="auto"/>
              <w:bottom w:val="dotted" w:sz="8"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 xml:space="preserve">Pembuatan fitur-fitur </w:t>
            </w:r>
          </w:p>
        </w:tc>
        <w:tc>
          <w:tcPr>
            <w:tcW w:w="74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30</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IV-5</w:t>
            </w:r>
          </w:p>
        </w:tc>
        <w:tc>
          <w:tcPr>
            <w:tcW w:w="5760" w:type="dxa"/>
            <w:tcBorders>
              <w:top w:val="dotted" w:sz="8" w:space="0" w:color="auto"/>
              <w:bottom w:val="single" w:sz="4" w:space="0" w:color="auto"/>
            </w:tcBorders>
            <w:vAlign w:val="center"/>
          </w:tcPr>
          <w:p w:rsidR="00026BB1" w:rsidRPr="00026BB1" w:rsidRDefault="00026BB1" w:rsidP="000D5A0A">
            <w:pPr>
              <w:spacing w:before="120" w:after="120"/>
              <w:rPr>
                <w:rFonts w:ascii="Tahoma" w:hAnsi="Tahoma" w:cs="Tahoma"/>
                <w:sz w:val="22"/>
                <w:szCs w:val="22"/>
              </w:rPr>
            </w:pPr>
            <w:r w:rsidRPr="00026BB1">
              <w:rPr>
                <w:rFonts w:ascii="Tahoma" w:hAnsi="Tahoma" w:cs="Tahoma"/>
                <w:sz w:val="22"/>
                <w:szCs w:val="22"/>
              </w:rPr>
              <w:t xml:space="preserve">Pembuatan Sistem Keamanan </w:t>
            </w:r>
          </w:p>
        </w:tc>
        <w:tc>
          <w:tcPr>
            <w:tcW w:w="740" w:type="dxa"/>
            <w:tcBorders>
              <w:top w:val="dotted" w:sz="8" w:space="0" w:color="auto"/>
              <w:bottom w:val="single" w:sz="4"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20</w:t>
            </w:r>
          </w:p>
        </w:tc>
      </w:tr>
    </w:tbl>
    <w:p w:rsidR="00026BB1" w:rsidRPr="00026BB1" w:rsidRDefault="00026BB1" w:rsidP="00026BB1">
      <w:pPr>
        <w:pStyle w:val="Header"/>
        <w:spacing w:line="360" w:lineRule="auto"/>
        <w:ind w:left="360"/>
        <w:jc w:val="both"/>
        <w:rPr>
          <w:rFonts w:ascii="Tahoma" w:hAnsi="Tahoma" w:cs="Tahoma"/>
          <w:b/>
          <w:sz w:val="22"/>
          <w:szCs w:val="22"/>
          <w:u w:val="single"/>
        </w:rPr>
      </w:pPr>
    </w:p>
    <w:p w:rsidR="00026BB1" w:rsidRPr="00026BB1" w:rsidRDefault="00026BB1" w:rsidP="00951467">
      <w:pPr>
        <w:pStyle w:val="Header"/>
        <w:numPr>
          <w:ilvl w:val="1"/>
          <w:numId w:val="88"/>
        </w:numPr>
        <w:tabs>
          <w:tab w:val="clear" w:pos="144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Output (keluaran) yang dihasilkan :</w:t>
      </w:r>
    </w:p>
    <w:tbl>
      <w:tblPr>
        <w:tblW w:w="7200" w:type="dxa"/>
        <w:tblInd w:w="828" w:type="dxa"/>
        <w:tblLayout w:type="fixed"/>
        <w:tblLook w:val="0000"/>
      </w:tblPr>
      <w:tblGrid>
        <w:gridCol w:w="720"/>
        <w:gridCol w:w="648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Output (Keluaran)</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pStyle w:val="Header"/>
              <w:spacing w:before="120"/>
              <w:rPr>
                <w:rFonts w:ascii="Tahoma" w:hAnsi="Tahoma" w:cs="Tahoma"/>
                <w:b/>
                <w:sz w:val="22"/>
                <w:szCs w:val="22"/>
              </w:rPr>
            </w:pPr>
            <w:r w:rsidRPr="00026BB1">
              <w:rPr>
                <w:rFonts w:ascii="Tahoma" w:hAnsi="Tahoma" w:cs="Tahoma"/>
                <w:b/>
                <w:sz w:val="22"/>
                <w:szCs w:val="22"/>
              </w:rPr>
              <w:t>IV-1</w:t>
            </w:r>
          </w:p>
        </w:tc>
        <w:tc>
          <w:tcPr>
            <w:tcW w:w="6480" w:type="dxa"/>
            <w:tcBorders>
              <w:top w:val="single" w:sz="4"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 xml:space="preserve">User Interface yang baik </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IV-2</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Database yang handal</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IV-3</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1"/>
              <w:rPr>
                <w:rFonts w:ascii="Tahoma" w:hAnsi="Tahoma" w:cs="Tahoma"/>
                <w:sz w:val="22"/>
                <w:szCs w:val="22"/>
              </w:rPr>
            </w:pPr>
            <w:r w:rsidRPr="00026BB1">
              <w:rPr>
                <w:rFonts w:ascii="Tahoma" w:hAnsi="Tahoma" w:cs="Tahoma"/>
                <w:sz w:val="22"/>
                <w:szCs w:val="22"/>
              </w:rPr>
              <w:t>Modul-modul diintegrasikan dengan User Interface</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lastRenderedPageBreak/>
              <w:t>IV-4</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Fitur-fitur yang telah diintegrasikan</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IV-5</w:t>
            </w:r>
          </w:p>
        </w:tc>
        <w:tc>
          <w:tcPr>
            <w:tcW w:w="64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 xml:space="preserve">Sistem keamanan telah diimplementasikan </w:t>
            </w:r>
          </w:p>
        </w:tc>
      </w:tr>
    </w:tbl>
    <w:p w:rsidR="00026BB1" w:rsidRPr="00026BB1" w:rsidRDefault="00026BB1" w:rsidP="00026BB1">
      <w:pPr>
        <w:pStyle w:val="Header"/>
        <w:spacing w:line="360" w:lineRule="auto"/>
        <w:ind w:left="720"/>
        <w:jc w:val="both"/>
        <w:rPr>
          <w:rFonts w:ascii="Tahoma" w:hAnsi="Tahoma" w:cs="Tahoma"/>
          <w:b/>
          <w:sz w:val="22"/>
          <w:szCs w:val="22"/>
          <w:u w:val="single"/>
        </w:rPr>
      </w:pPr>
    </w:p>
    <w:p w:rsidR="00026BB1" w:rsidRPr="00026BB1" w:rsidRDefault="00026BB1" w:rsidP="00026BB1">
      <w:pPr>
        <w:pStyle w:val="Header"/>
        <w:spacing w:line="360" w:lineRule="auto"/>
        <w:ind w:left="720"/>
        <w:jc w:val="both"/>
        <w:rPr>
          <w:rFonts w:ascii="Tahoma" w:hAnsi="Tahoma" w:cs="Tahoma"/>
          <w:b/>
          <w:sz w:val="22"/>
          <w:szCs w:val="22"/>
          <w:u w:val="single"/>
        </w:rPr>
      </w:pPr>
    </w:p>
    <w:p w:rsidR="00026BB1" w:rsidRPr="00026BB1" w:rsidRDefault="00026BB1" w:rsidP="00951467">
      <w:pPr>
        <w:pStyle w:val="Header"/>
        <w:numPr>
          <w:ilvl w:val="1"/>
          <w:numId w:val="88"/>
        </w:numPr>
        <w:tabs>
          <w:tab w:val="clear" w:pos="144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Personil yang terlibat :</w:t>
      </w:r>
    </w:p>
    <w:tbl>
      <w:tblPr>
        <w:tblW w:w="7200" w:type="dxa"/>
        <w:tblInd w:w="828" w:type="dxa"/>
        <w:tblLayout w:type="fixed"/>
        <w:tblLook w:val="0000"/>
      </w:tblPr>
      <w:tblGrid>
        <w:gridCol w:w="720"/>
        <w:gridCol w:w="648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Personil yang terlibat</w:t>
            </w:r>
            <w:r w:rsidRPr="00026BB1">
              <w:rPr>
                <w:rFonts w:ascii="Tahoma" w:hAnsi="Tahoma" w:cs="Tahoma"/>
                <w:b/>
                <w:sz w:val="22"/>
                <w:szCs w:val="22"/>
              </w:rPr>
              <w:tab/>
            </w:r>
          </w:p>
        </w:tc>
      </w:tr>
      <w:tr w:rsidR="00026BB1" w:rsidRPr="00026BB1" w:rsidTr="000D5A0A">
        <w:tc>
          <w:tcPr>
            <w:tcW w:w="720" w:type="dxa"/>
            <w:tcBorders>
              <w:top w:val="single" w:sz="4" w:space="0" w:color="auto"/>
            </w:tcBorders>
          </w:tcPr>
          <w:p w:rsidR="00026BB1" w:rsidRPr="00026BB1" w:rsidRDefault="00026BB1" w:rsidP="000D5A0A">
            <w:pPr>
              <w:pStyle w:val="Header"/>
              <w:spacing w:before="120"/>
              <w:rPr>
                <w:rFonts w:ascii="Tahoma" w:hAnsi="Tahoma" w:cs="Tahoma"/>
                <w:b/>
                <w:sz w:val="22"/>
                <w:szCs w:val="22"/>
              </w:rPr>
            </w:pPr>
            <w:r w:rsidRPr="00026BB1">
              <w:rPr>
                <w:rFonts w:ascii="Tahoma" w:hAnsi="Tahoma" w:cs="Tahoma"/>
                <w:b/>
                <w:sz w:val="22"/>
                <w:szCs w:val="22"/>
              </w:rPr>
              <w:t>IV-1</w:t>
            </w:r>
          </w:p>
        </w:tc>
        <w:tc>
          <w:tcPr>
            <w:tcW w:w="6480" w:type="dxa"/>
            <w:tcBorders>
              <w:top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IV-2</w:t>
            </w:r>
          </w:p>
        </w:tc>
        <w:tc>
          <w:tcPr>
            <w:tcW w:w="6480" w:type="dxa"/>
            <w:tcBorders>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IV-3</w:t>
            </w:r>
          </w:p>
        </w:tc>
        <w:tc>
          <w:tcPr>
            <w:tcW w:w="6480" w:type="dxa"/>
            <w:tcBorders>
              <w:top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t>IV-4</w:t>
            </w:r>
          </w:p>
        </w:tc>
        <w:tc>
          <w:tcPr>
            <w:tcW w:w="6480" w:type="dxa"/>
            <w:tcBorders>
              <w:top w:val="dotted" w:sz="8"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rPr>
                <w:rFonts w:ascii="Tahoma" w:hAnsi="Tahoma" w:cs="Tahoma"/>
                <w:sz w:val="22"/>
                <w:szCs w:val="22"/>
              </w:rPr>
            </w:pPr>
            <w:r w:rsidRPr="00026BB1">
              <w:rPr>
                <w:rFonts w:ascii="Tahoma" w:hAnsi="Tahoma" w:cs="Tahoma"/>
                <w:b/>
                <w:sz w:val="22"/>
                <w:szCs w:val="22"/>
              </w:rPr>
              <w:lastRenderedPageBreak/>
              <w:t>IV-5</w:t>
            </w:r>
          </w:p>
        </w:tc>
        <w:tc>
          <w:tcPr>
            <w:tcW w:w="6480" w:type="dxa"/>
            <w:tcBorders>
              <w:top w:val="dotted" w:sz="8" w:space="0" w:color="auto"/>
              <w:bottom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7" w:hanging="267"/>
              <w:jc w:val="both"/>
              <w:rPr>
                <w:rFonts w:ascii="Tahoma" w:hAnsi="Tahoma" w:cs="Tahoma"/>
                <w:sz w:val="22"/>
                <w:szCs w:val="22"/>
              </w:rPr>
            </w:pPr>
            <w:r w:rsidRPr="00026BB1">
              <w:rPr>
                <w:rFonts w:ascii="Tahoma" w:hAnsi="Tahoma" w:cs="Tahoma"/>
                <w:sz w:val="22"/>
                <w:szCs w:val="22"/>
              </w:rPr>
              <w:t>Ketua Tim</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bl>
    <w:p w:rsidR="00026BB1" w:rsidRPr="00026BB1" w:rsidRDefault="00026BB1" w:rsidP="00026BB1">
      <w:pPr>
        <w:pStyle w:val="Header"/>
        <w:tabs>
          <w:tab w:val="left" w:pos="1980"/>
          <w:tab w:val="left" w:pos="2160"/>
        </w:tabs>
        <w:spacing w:line="360" w:lineRule="auto"/>
        <w:jc w:val="both"/>
        <w:rPr>
          <w:rFonts w:ascii="Tahoma" w:hAnsi="Tahoma" w:cs="Tahoma"/>
          <w:b/>
          <w:bCs/>
          <w:sz w:val="22"/>
          <w:szCs w:val="22"/>
        </w:rPr>
      </w:pPr>
    </w:p>
    <w:p w:rsidR="00026BB1" w:rsidRPr="00026BB1" w:rsidRDefault="00026BB1" w:rsidP="00951467">
      <w:pPr>
        <w:pStyle w:val="Header"/>
        <w:numPr>
          <w:ilvl w:val="0"/>
          <w:numId w:val="86"/>
        </w:numPr>
        <w:tabs>
          <w:tab w:val="clear" w:pos="1080"/>
          <w:tab w:val="clear" w:pos="4320"/>
          <w:tab w:val="clear" w:pos="8640"/>
          <w:tab w:val="num" w:pos="360"/>
          <w:tab w:val="left" w:pos="1980"/>
          <w:tab w:val="left" w:pos="2160"/>
        </w:tabs>
        <w:spacing w:line="360" w:lineRule="auto"/>
        <w:ind w:left="360"/>
        <w:jc w:val="both"/>
        <w:rPr>
          <w:rFonts w:ascii="Tahoma" w:hAnsi="Tahoma" w:cs="Tahoma"/>
          <w:b/>
          <w:bCs/>
          <w:sz w:val="22"/>
          <w:szCs w:val="22"/>
        </w:rPr>
      </w:pPr>
      <w:r w:rsidRPr="00026BB1">
        <w:rPr>
          <w:rFonts w:ascii="Tahoma" w:hAnsi="Tahoma" w:cs="Tahoma"/>
          <w:b/>
          <w:bCs/>
          <w:sz w:val="22"/>
          <w:szCs w:val="22"/>
        </w:rPr>
        <w:t>Fase Stabilizing</w:t>
      </w:r>
    </w:p>
    <w:p w:rsidR="00026BB1" w:rsidRPr="00026BB1" w:rsidRDefault="00026BB1" w:rsidP="00951467">
      <w:pPr>
        <w:pStyle w:val="Header"/>
        <w:numPr>
          <w:ilvl w:val="1"/>
          <w:numId w:val="87"/>
        </w:numPr>
        <w:tabs>
          <w:tab w:val="clear" w:pos="216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Lingkup Pekerjaan dan Waktu (hari) :</w:t>
      </w:r>
    </w:p>
    <w:tbl>
      <w:tblPr>
        <w:tblW w:w="7200" w:type="dxa"/>
        <w:tblInd w:w="828" w:type="dxa"/>
        <w:tblLayout w:type="fixed"/>
        <w:tblLook w:val="0000"/>
      </w:tblPr>
      <w:tblGrid>
        <w:gridCol w:w="720"/>
        <w:gridCol w:w="5580"/>
        <w:gridCol w:w="90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gridSpan w:val="2"/>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6264"/>
              </w:tabs>
              <w:spacing w:before="60" w:after="60"/>
              <w:ind w:left="72"/>
              <w:rPr>
                <w:rFonts w:ascii="Tahoma" w:hAnsi="Tahoma" w:cs="Tahoma"/>
                <w:b/>
                <w:sz w:val="22"/>
                <w:szCs w:val="22"/>
              </w:rPr>
            </w:pPr>
            <w:r w:rsidRPr="00026BB1">
              <w:rPr>
                <w:rFonts w:ascii="Tahoma" w:hAnsi="Tahoma" w:cs="Tahoma"/>
                <w:b/>
                <w:sz w:val="22"/>
                <w:szCs w:val="22"/>
              </w:rPr>
              <w:t>Uraian Kegiatan</w:t>
            </w:r>
            <w:r w:rsidRPr="00026BB1">
              <w:rPr>
                <w:rFonts w:ascii="Tahoma" w:hAnsi="Tahoma" w:cs="Tahoma"/>
                <w:b/>
                <w:sz w:val="22"/>
                <w:szCs w:val="22"/>
              </w:rPr>
              <w:tab/>
              <w:t>Waktu</w:t>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V-1</w:t>
            </w:r>
          </w:p>
        </w:tc>
        <w:tc>
          <w:tcPr>
            <w:tcW w:w="5580" w:type="dxa"/>
            <w:tcBorders>
              <w:top w:val="single" w:sz="4" w:space="0" w:color="auto"/>
              <w:bottom w:val="dotted" w:sz="8" w:space="0" w:color="auto"/>
            </w:tcBorders>
            <w:vAlign w:val="center"/>
          </w:tcPr>
          <w:p w:rsidR="00026BB1" w:rsidRPr="00026BB1" w:rsidRDefault="00026BB1" w:rsidP="000D5A0A">
            <w:pPr>
              <w:pStyle w:val="Header"/>
              <w:spacing w:before="120" w:after="120"/>
              <w:ind w:left="72"/>
              <w:rPr>
                <w:rFonts w:ascii="Tahoma" w:hAnsi="Tahoma" w:cs="Tahoma"/>
                <w:sz w:val="22"/>
                <w:szCs w:val="22"/>
              </w:rPr>
            </w:pPr>
            <w:r w:rsidRPr="00026BB1">
              <w:rPr>
                <w:rFonts w:ascii="Tahoma" w:hAnsi="Tahoma" w:cs="Tahoma"/>
                <w:sz w:val="22"/>
                <w:szCs w:val="22"/>
              </w:rPr>
              <w:t>Simulasi Aplikasi secara Interen</w:t>
            </w:r>
          </w:p>
        </w:tc>
        <w:tc>
          <w:tcPr>
            <w:tcW w:w="900" w:type="dxa"/>
            <w:tcBorders>
              <w:top w:val="single" w:sz="4"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39</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V-2</w:t>
            </w:r>
          </w:p>
        </w:tc>
        <w:tc>
          <w:tcPr>
            <w:tcW w:w="55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Bug Fixing</w:t>
            </w:r>
          </w:p>
        </w:tc>
        <w:tc>
          <w:tcPr>
            <w:tcW w:w="900" w:type="dxa"/>
            <w:tcBorders>
              <w:top w:val="dotted" w:sz="8" w:space="0" w:color="auto"/>
              <w:bottom w:val="single" w:sz="4"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41</w:t>
            </w:r>
          </w:p>
        </w:tc>
      </w:tr>
    </w:tbl>
    <w:p w:rsidR="00026BB1" w:rsidRPr="00026BB1" w:rsidRDefault="00026BB1" w:rsidP="00026BB1">
      <w:pPr>
        <w:spacing w:after="200" w:line="276" w:lineRule="auto"/>
        <w:rPr>
          <w:rFonts w:ascii="Tahoma" w:hAnsi="Tahoma" w:cs="Tahoma"/>
          <w:sz w:val="22"/>
          <w:szCs w:val="22"/>
        </w:rPr>
      </w:pPr>
    </w:p>
    <w:p w:rsidR="00026BB1" w:rsidRPr="00026BB1" w:rsidRDefault="00026BB1" w:rsidP="00026BB1">
      <w:pPr>
        <w:spacing w:after="200" w:line="276" w:lineRule="auto"/>
        <w:rPr>
          <w:rFonts w:ascii="Tahoma" w:hAnsi="Tahoma" w:cs="Tahoma"/>
          <w:b/>
          <w:sz w:val="22"/>
          <w:szCs w:val="22"/>
          <w:u w:val="single"/>
        </w:rPr>
      </w:pPr>
      <w:r w:rsidRPr="00026BB1">
        <w:rPr>
          <w:rFonts w:ascii="Tahoma" w:hAnsi="Tahoma" w:cs="Tahoma"/>
          <w:b/>
          <w:sz w:val="22"/>
          <w:szCs w:val="22"/>
          <w:u w:val="single"/>
        </w:rPr>
        <w:t>Output (keluaran) yang dihasilkan :</w:t>
      </w:r>
    </w:p>
    <w:tbl>
      <w:tblPr>
        <w:tblW w:w="7200" w:type="dxa"/>
        <w:tblInd w:w="828" w:type="dxa"/>
        <w:tblLayout w:type="fixed"/>
        <w:tblLook w:val="0000"/>
      </w:tblPr>
      <w:tblGrid>
        <w:gridCol w:w="720"/>
        <w:gridCol w:w="6480"/>
      </w:tblGrid>
      <w:tr w:rsidR="00026BB1" w:rsidRPr="00026BB1" w:rsidTr="000D5A0A">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Output (Keluaran)</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V-1</w:t>
            </w:r>
          </w:p>
        </w:tc>
        <w:tc>
          <w:tcPr>
            <w:tcW w:w="6480" w:type="dxa"/>
            <w:tcBorders>
              <w:top w:val="single" w:sz="4"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Sistem  dilakukan selesai diujikan termasuk diantaranya:</w:t>
            </w:r>
          </w:p>
          <w:p w:rsidR="00026BB1" w:rsidRPr="00026BB1" w:rsidRDefault="00026BB1" w:rsidP="00951467">
            <w:pPr>
              <w:pStyle w:val="Header"/>
              <w:numPr>
                <w:ilvl w:val="0"/>
                <w:numId w:val="105"/>
              </w:numPr>
              <w:tabs>
                <w:tab w:val="clear" w:pos="4320"/>
                <w:tab w:val="center" w:pos="720"/>
              </w:tabs>
              <w:spacing w:before="120" w:after="120"/>
              <w:rPr>
                <w:rFonts w:ascii="Tahoma" w:hAnsi="Tahoma" w:cs="Tahoma"/>
                <w:sz w:val="22"/>
                <w:szCs w:val="22"/>
              </w:rPr>
            </w:pPr>
            <w:r w:rsidRPr="00026BB1">
              <w:rPr>
                <w:rFonts w:ascii="Tahoma" w:hAnsi="Tahoma" w:cs="Tahoma"/>
                <w:sz w:val="22"/>
                <w:szCs w:val="22"/>
              </w:rPr>
              <w:t xml:space="preserve">Verifikasi dan Validasi kesesuaian dengan kebutuhan dan rancangan yang dibuat </w:t>
            </w:r>
          </w:p>
          <w:p w:rsidR="00026BB1" w:rsidRPr="00026BB1" w:rsidRDefault="00026BB1" w:rsidP="00951467">
            <w:pPr>
              <w:pStyle w:val="Header"/>
              <w:numPr>
                <w:ilvl w:val="0"/>
                <w:numId w:val="105"/>
              </w:numPr>
              <w:tabs>
                <w:tab w:val="clear" w:pos="4320"/>
                <w:tab w:val="center" w:pos="720"/>
              </w:tabs>
              <w:spacing w:before="120" w:after="120"/>
              <w:rPr>
                <w:rFonts w:ascii="Tahoma" w:hAnsi="Tahoma" w:cs="Tahoma"/>
                <w:sz w:val="22"/>
                <w:szCs w:val="22"/>
              </w:rPr>
            </w:pPr>
            <w:r w:rsidRPr="00026BB1">
              <w:rPr>
                <w:rFonts w:ascii="Tahoma" w:hAnsi="Tahoma" w:cs="Tahoma"/>
                <w:sz w:val="22"/>
                <w:szCs w:val="22"/>
              </w:rPr>
              <w:t>Modul-modul sistem yang sesuai dengan hasil rancangan</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V-2</w:t>
            </w:r>
          </w:p>
        </w:tc>
        <w:tc>
          <w:tcPr>
            <w:tcW w:w="64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Sistem yang telah direvisi dan disempurnakan. Perbaikan Alikasi &amp; Database apabila ditemukan ketidaksesuaian/error/bugs</w:t>
            </w:r>
          </w:p>
        </w:tc>
      </w:tr>
    </w:tbl>
    <w:p w:rsidR="00026BB1" w:rsidRPr="00026BB1" w:rsidRDefault="00026BB1" w:rsidP="00026BB1">
      <w:pPr>
        <w:pStyle w:val="Header"/>
        <w:spacing w:line="360" w:lineRule="auto"/>
        <w:ind w:left="1440"/>
        <w:jc w:val="both"/>
        <w:rPr>
          <w:rFonts w:ascii="Tahoma" w:hAnsi="Tahoma" w:cs="Tahoma"/>
          <w:sz w:val="22"/>
          <w:szCs w:val="22"/>
        </w:rPr>
      </w:pPr>
    </w:p>
    <w:p w:rsidR="00026BB1" w:rsidRPr="00026BB1" w:rsidRDefault="00026BB1" w:rsidP="00951467">
      <w:pPr>
        <w:pStyle w:val="Header"/>
        <w:numPr>
          <w:ilvl w:val="1"/>
          <w:numId w:val="88"/>
        </w:numPr>
        <w:tabs>
          <w:tab w:val="clear" w:pos="144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Personil yang terlibat :</w:t>
      </w:r>
    </w:p>
    <w:tbl>
      <w:tblPr>
        <w:tblW w:w="7200" w:type="dxa"/>
        <w:tblInd w:w="828" w:type="dxa"/>
        <w:tblLayout w:type="fixed"/>
        <w:tblLook w:val="0000"/>
      </w:tblPr>
      <w:tblGrid>
        <w:gridCol w:w="720"/>
        <w:gridCol w:w="648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Personil yang terlibat</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4"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V-1</w:t>
            </w:r>
          </w:p>
        </w:tc>
        <w:tc>
          <w:tcPr>
            <w:tcW w:w="6480" w:type="dxa"/>
            <w:tcBorders>
              <w:top w:val="single" w:sz="4" w:space="0" w:color="auto"/>
              <w:bottom w:val="dotted"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Pengguna jasa (Tim Teknis)</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74" w:hanging="274"/>
              <w:jc w:val="both"/>
              <w:rPr>
                <w:rFonts w:ascii="Tahoma" w:hAnsi="Tahoma" w:cs="Tahoma"/>
                <w:sz w:val="22"/>
                <w:szCs w:val="22"/>
              </w:rPr>
            </w:pPr>
            <w:r w:rsidRPr="00026BB1">
              <w:rPr>
                <w:rFonts w:ascii="Tahoma" w:hAnsi="Tahoma" w:cs="Tahoma"/>
                <w:sz w:val="22"/>
                <w:szCs w:val="22"/>
              </w:rPr>
              <w:t>Ketua Tim / Ahli Sistem Informasi</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lastRenderedPageBreak/>
              <w:t>Tenaga Pendukung</w:t>
            </w:r>
          </w:p>
        </w:tc>
      </w:tr>
      <w:tr w:rsidR="00026BB1" w:rsidRPr="00026BB1" w:rsidTr="000D5A0A">
        <w:tc>
          <w:tcPr>
            <w:tcW w:w="720" w:type="dxa"/>
            <w:tcBorders>
              <w:top w:val="dotted" w:sz="4" w:space="0" w:color="auto"/>
              <w:bottom w:val="single" w:sz="4"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lastRenderedPageBreak/>
              <w:t>V-2</w:t>
            </w:r>
          </w:p>
        </w:tc>
        <w:tc>
          <w:tcPr>
            <w:tcW w:w="6480" w:type="dxa"/>
            <w:tcBorders>
              <w:top w:val="dotted" w:sz="4" w:space="0" w:color="auto"/>
              <w:bottom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Pengguna jasa (Tim Teknis)</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74" w:hanging="274"/>
              <w:jc w:val="both"/>
              <w:rPr>
                <w:rFonts w:ascii="Tahoma" w:hAnsi="Tahoma" w:cs="Tahoma"/>
                <w:sz w:val="22"/>
                <w:szCs w:val="22"/>
              </w:rPr>
            </w:pPr>
            <w:r w:rsidRPr="00026BB1">
              <w:rPr>
                <w:rFonts w:ascii="Tahoma" w:hAnsi="Tahoma" w:cs="Tahoma"/>
                <w:sz w:val="22"/>
                <w:szCs w:val="22"/>
              </w:rPr>
              <w:t>Ketua Tim / Ahli Sistem Informasi</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bl>
    <w:p w:rsidR="00026BB1" w:rsidRPr="00026BB1" w:rsidRDefault="00026BB1" w:rsidP="00026BB1">
      <w:pPr>
        <w:pStyle w:val="Header"/>
        <w:spacing w:line="360" w:lineRule="auto"/>
        <w:ind w:left="958"/>
        <w:jc w:val="both"/>
        <w:rPr>
          <w:rFonts w:ascii="Tahoma" w:hAnsi="Tahoma" w:cs="Tahoma"/>
          <w:sz w:val="22"/>
          <w:szCs w:val="22"/>
        </w:rPr>
      </w:pPr>
    </w:p>
    <w:p w:rsidR="00026BB1" w:rsidRPr="00026BB1" w:rsidRDefault="00026BB1" w:rsidP="00951467">
      <w:pPr>
        <w:pStyle w:val="Header"/>
        <w:numPr>
          <w:ilvl w:val="0"/>
          <w:numId w:val="86"/>
        </w:numPr>
        <w:tabs>
          <w:tab w:val="clear" w:pos="1080"/>
          <w:tab w:val="clear" w:pos="4320"/>
          <w:tab w:val="clear" w:pos="8640"/>
          <w:tab w:val="num" w:pos="360"/>
          <w:tab w:val="left" w:pos="1980"/>
          <w:tab w:val="left" w:pos="2160"/>
        </w:tabs>
        <w:spacing w:line="360" w:lineRule="auto"/>
        <w:ind w:left="360"/>
        <w:jc w:val="both"/>
        <w:rPr>
          <w:rFonts w:ascii="Tahoma" w:hAnsi="Tahoma" w:cs="Tahoma"/>
          <w:b/>
          <w:bCs/>
          <w:sz w:val="22"/>
          <w:szCs w:val="22"/>
        </w:rPr>
      </w:pPr>
      <w:r w:rsidRPr="00026BB1">
        <w:rPr>
          <w:rFonts w:ascii="Tahoma" w:hAnsi="Tahoma" w:cs="Tahoma"/>
          <w:b/>
          <w:bCs/>
          <w:sz w:val="22"/>
          <w:szCs w:val="22"/>
        </w:rPr>
        <w:t>Fase Deployment</w:t>
      </w:r>
    </w:p>
    <w:p w:rsidR="00026BB1" w:rsidRPr="00026BB1" w:rsidRDefault="00026BB1" w:rsidP="00951467">
      <w:pPr>
        <w:pStyle w:val="Header"/>
        <w:numPr>
          <w:ilvl w:val="1"/>
          <w:numId w:val="87"/>
        </w:numPr>
        <w:tabs>
          <w:tab w:val="clear" w:pos="216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Lingkup Pekerjaan dan Waktu (hari) :</w:t>
      </w:r>
    </w:p>
    <w:tbl>
      <w:tblPr>
        <w:tblW w:w="7200" w:type="dxa"/>
        <w:tblInd w:w="828" w:type="dxa"/>
        <w:tblLayout w:type="fixed"/>
        <w:tblLook w:val="0000"/>
      </w:tblPr>
      <w:tblGrid>
        <w:gridCol w:w="720"/>
        <w:gridCol w:w="5580"/>
        <w:gridCol w:w="90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gridSpan w:val="2"/>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6264"/>
              </w:tabs>
              <w:spacing w:before="60" w:after="60"/>
              <w:ind w:left="72"/>
              <w:rPr>
                <w:rFonts w:ascii="Tahoma" w:hAnsi="Tahoma" w:cs="Tahoma"/>
                <w:b/>
                <w:sz w:val="22"/>
                <w:szCs w:val="22"/>
              </w:rPr>
            </w:pPr>
            <w:r w:rsidRPr="00026BB1">
              <w:rPr>
                <w:rFonts w:ascii="Tahoma" w:hAnsi="Tahoma" w:cs="Tahoma"/>
                <w:b/>
                <w:sz w:val="22"/>
                <w:szCs w:val="22"/>
              </w:rPr>
              <w:t>Uraian Kegiatan</w:t>
            </w:r>
            <w:r w:rsidRPr="00026BB1">
              <w:rPr>
                <w:rFonts w:ascii="Tahoma" w:hAnsi="Tahoma" w:cs="Tahoma"/>
                <w:b/>
                <w:sz w:val="22"/>
                <w:szCs w:val="22"/>
              </w:rPr>
              <w:tab/>
              <w:t>Waktu</w:t>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VI-1</w:t>
            </w:r>
          </w:p>
        </w:tc>
        <w:tc>
          <w:tcPr>
            <w:tcW w:w="5580" w:type="dxa"/>
            <w:tcBorders>
              <w:top w:val="single" w:sz="4" w:space="0" w:color="auto"/>
              <w:bottom w:val="dotted" w:sz="8" w:space="0" w:color="auto"/>
            </w:tcBorders>
            <w:vAlign w:val="center"/>
          </w:tcPr>
          <w:p w:rsidR="00026BB1" w:rsidRPr="00026BB1" w:rsidRDefault="00026BB1" w:rsidP="000D5A0A">
            <w:pPr>
              <w:pStyle w:val="Header"/>
              <w:spacing w:before="120" w:after="120"/>
              <w:ind w:left="72"/>
              <w:rPr>
                <w:rFonts w:ascii="Tahoma" w:hAnsi="Tahoma" w:cs="Tahoma"/>
                <w:sz w:val="22"/>
                <w:szCs w:val="22"/>
              </w:rPr>
            </w:pPr>
            <w:r w:rsidRPr="00026BB1">
              <w:rPr>
                <w:rFonts w:ascii="Tahoma" w:hAnsi="Tahoma" w:cs="Tahoma"/>
                <w:sz w:val="22"/>
                <w:szCs w:val="22"/>
              </w:rPr>
              <w:t>Instalasi</w:t>
            </w:r>
          </w:p>
        </w:tc>
        <w:tc>
          <w:tcPr>
            <w:tcW w:w="900" w:type="dxa"/>
            <w:tcBorders>
              <w:top w:val="single" w:sz="4"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2</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VI-2</w:t>
            </w:r>
          </w:p>
        </w:tc>
        <w:tc>
          <w:tcPr>
            <w:tcW w:w="55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Pelatihan dan sosialisasi</w:t>
            </w:r>
          </w:p>
        </w:tc>
        <w:tc>
          <w:tcPr>
            <w:tcW w:w="900" w:type="dxa"/>
            <w:tcBorders>
              <w:top w:val="dotted" w:sz="8" w:space="0" w:color="auto"/>
              <w:bottom w:val="dotted" w:sz="8" w:space="0" w:color="auto"/>
            </w:tcBorders>
          </w:tcPr>
          <w:p w:rsidR="00026BB1" w:rsidRPr="00026BB1" w:rsidRDefault="00026BB1" w:rsidP="000D5A0A">
            <w:pPr>
              <w:pStyle w:val="Header"/>
              <w:spacing w:before="120" w:after="120"/>
              <w:jc w:val="center"/>
              <w:rPr>
                <w:rFonts w:ascii="Tahoma" w:hAnsi="Tahoma" w:cs="Tahoma"/>
                <w:sz w:val="22"/>
                <w:szCs w:val="22"/>
              </w:rPr>
            </w:pPr>
            <w:r w:rsidRPr="00026BB1">
              <w:rPr>
                <w:rFonts w:ascii="Tahoma" w:hAnsi="Tahoma" w:cs="Tahoma"/>
                <w:sz w:val="22"/>
                <w:szCs w:val="22"/>
              </w:rPr>
              <w:t>5</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VI-3</w:t>
            </w:r>
          </w:p>
        </w:tc>
        <w:tc>
          <w:tcPr>
            <w:tcW w:w="55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Pendampingan</w:t>
            </w:r>
          </w:p>
        </w:tc>
        <w:tc>
          <w:tcPr>
            <w:tcW w:w="900" w:type="dxa"/>
            <w:tcBorders>
              <w:top w:val="dotted" w:sz="8" w:space="0" w:color="auto"/>
              <w:bottom w:val="single" w:sz="4" w:space="0" w:color="auto"/>
            </w:tcBorders>
          </w:tcPr>
          <w:p w:rsidR="00026BB1" w:rsidRPr="00026BB1" w:rsidRDefault="00026BB1" w:rsidP="000D5A0A">
            <w:pPr>
              <w:spacing w:before="120" w:after="120"/>
              <w:jc w:val="center"/>
              <w:rPr>
                <w:rFonts w:ascii="Tahoma" w:hAnsi="Tahoma" w:cs="Tahoma"/>
                <w:sz w:val="22"/>
                <w:szCs w:val="22"/>
              </w:rPr>
            </w:pPr>
            <w:r w:rsidRPr="00026BB1">
              <w:rPr>
                <w:rFonts w:ascii="Tahoma" w:hAnsi="Tahoma" w:cs="Tahoma"/>
                <w:sz w:val="22"/>
                <w:szCs w:val="22"/>
              </w:rPr>
              <w:t>23</w:t>
            </w:r>
          </w:p>
        </w:tc>
      </w:tr>
    </w:tbl>
    <w:p w:rsidR="00026BB1" w:rsidRPr="00026BB1" w:rsidRDefault="00026BB1" w:rsidP="00026BB1">
      <w:pPr>
        <w:spacing w:after="200" w:line="276" w:lineRule="auto"/>
        <w:rPr>
          <w:rFonts w:ascii="Tahoma" w:hAnsi="Tahoma" w:cs="Tahoma"/>
          <w:sz w:val="22"/>
          <w:szCs w:val="22"/>
        </w:rPr>
      </w:pPr>
    </w:p>
    <w:p w:rsidR="00026BB1" w:rsidRPr="00026BB1" w:rsidRDefault="00026BB1" w:rsidP="00026BB1">
      <w:pPr>
        <w:spacing w:after="200" w:line="276" w:lineRule="auto"/>
        <w:rPr>
          <w:rFonts w:ascii="Tahoma" w:hAnsi="Tahoma" w:cs="Tahoma"/>
          <w:b/>
          <w:sz w:val="22"/>
          <w:szCs w:val="22"/>
          <w:u w:val="single"/>
        </w:rPr>
      </w:pPr>
      <w:r w:rsidRPr="00026BB1">
        <w:rPr>
          <w:rFonts w:ascii="Tahoma" w:hAnsi="Tahoma" w:cs="Tahoma"/>
          <w:b/>
          <w:sz w:val="22"/>
          <w:szCs w:val="22"/>
          <w:u w:val="single"/>
        </w:rPr>
        <w:t>Output (keluaran) yang dihasilkan :</w:t>
      </w:r>
    </w:p>
    <w:tbl>
      <w:tblPr>
        <w:tblW w:w="7200" w:type="dxa"/>
        <w:tblInd w:w="828" w:type="dxa"/>
        <w:tblLayout w:type="fixed"/>
        <w:tblLook w:val="0000"/>
      </w:tblPr>
      <w:tblGrid>
        <w:gridCol w:w="720"/>
        <w:gridCol w:w="6480"/>
      </w:tblGrid>
      <w:tr w:rsidR="00026BB1" w:rsidRPr="00026BB1" w:rsidTr="000D5A0A">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Output (Keluaran)</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8"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VI-1</w:t>
            </w:r>
          </w:p>
        </w:tc>
        <w:tc>
          <w:tcPr>
            <w:tcW w:w="6480" w:type="dxa"/>
            <w:tcBorders>
              <w:top w:val="single" w:sz="4" w:space="0" w:color="auto"/>
              <w:bottom w:val="dotted" w:sz="8" w:space="0" w:color="auto"/>
            </w:tcBorders>
            <w:vAlign w:val="center"/>
          </w:tcPr>
          <w:p w:rsidR="00026BB1" w:rsidRPr="00026BB1" w:rsidRDefault="00026BB1" w:rsidP="000D5A0A">
            <w:pPr>
              <w:pStyle w:val="Header"/>
              <w:spacing w:before="120" w:after="120"/>
              <w:rPr>
                <w:rFonts w:ascii="Tahoma" w:hAnsi="Tahoma" w:cs="Tahoma"/>
                <w:sz w:val="22"/>
                <w:szCs w:val="22"/>
              </w:rPr>
            </w:pPr>
            <w:r w:rsidRPr="00026BB1">
              <w:rPr>
                <w:rFonts w:ascii="Tahoma" w:hAnsi="Tahoma" w:cs="Tahoma"/>
                <w:sz w:val="22"/>
                <w:szCs w:val="22"/>
              </w:rPr>
              <w:t>Aplikasi telah berjalan dengan baik pada mesin yang akan dipergunakan operasional.</w:t>
            </w:r>
          </w:p>
        </w:tc>
      </w:tr>
      <w:tr w:rsidR="00026BB1" w:rsidRPr="00026BB1" w:rsidTr="000D5A0A">
        <w:tc>
          <w:tcPr>
            <w:tcW w:w="720" w:type="dxa"/>
            <w:tcBorders>
              <w:top w:val="dotted" w:sz="8"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t>VI-2</w:t>
            </w:r>
          </w:p>
        </w:tc>
        <w:tc>
          <w:tcPr>
            <w:tcW w:w="6480" w:type="dxa"/>
            <w:tcBorders>
              <w:top w:val="dotted" w:sz="8" w:space="0" w:color="auto"/>
              <w:bottom w:val="dotted" w:sz="8"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 xml:space="preserve">Peserta / pengguna mampu menggunakan aplikasi. </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VI-3</w:t>
            </w:r>
          </w:p>
        </w:tc>
        <w:tc>
          <w:tcPr>
            <w:tcW w:w="6480" w:type="dxa"/>
            <w:tcBorders>
              <w:top w:val="dotted" w:sz="8" w:space="0" w:color="auto"/>
              <w:bottom w:val="single" w:sz="4" w:space="0" w:color="auto"/>
            </w:tcBorders>
            <w:vAlign w:val="center"/>
          </w:tcPr>
          <w:p w:rsidR="00026BB1" w:rsidRPr="00026BB1" w:rsidRDefault="00026BB1" w:rsidP="000D5A0A">
            <w:pPr>
              <w:pStyle w:val="Header"/>
              <w:spacing w:before="120" w:after="120"/>
              <w:ind w:left="12"/>
              <w:rPr>
                <w:rFonts w:ascii="Tahoma" w:hAnsi="Tahoma" w:cs="Tahoma"/>
                <w:sz w:val="22"/>
                <w:szCs w:val="22"/>
              </w:rPr>
            </w:pPr>
            <w:r w:rsidRPr="00026BB1">
              <w:rPr>
                <w:rFonts w:ascii="Tahoma" w:hAnsi="Tahoma" w:cs="Tahoma"/>
                <w:sz w:val="22"/>
                <w:szCs w:val="22"/>
              </w:rPr>
              <w:t>Peserta / pengguna dapat menggunakan Aplikasi Interoperabilitas Sistem Informasi Interdepartemen tanpa harus didampingi.</w:t>
            </w:r>
          </w:p>
        </w:tc>
      </w:tr>
    </w:tbl>
    <w:p w:rsidR="00026BB1" w:rsidRPr="00026BB1" w:rsidRDefault="00026BB1" w:rsidP="00026BB1">
      <w:pPr>
        <w:pStyle w:val="Header"/>
        <w:spacing w:line="360" w:lineRule="auto"/>
        <w:ind w:left="1440"/>
        <w:jc w:val="both"/>
        <w:rPr>
          <w:rFonts w:ascii="Tahoma" w:hAnsi="Tahoma" w:cs="Tahoma"/>
          <w:sz w:val="22"/>
          <w:szCs w:val="22"/>
        </w:rPr>
      </w:pPr>
    </w:p>
    <w:p w:rsidR="00026BB1" w:rsidRPr="00026BB1" w:rsidRDefault="00026BB1" w:rsidP="00951467">
      <w:pPr>
        <w:pStyle w:val="Header"/>
        <w:numPr>
          <w:ilvl w:val="1"/>
          <w:numId w:val="88"/>
        </w:numPr>
        <w:tabs>
          <w:tab w:val="clear" w:pos="1440"/>
          <w:tab w:val="clear" w:pos="4320"/>
          <w:tab w:val="clear" w:pos="8640"/>
          <w:tab w:val="num" w:pos="720"/>
          <w:tab w:val="right" w:pos="8306"/>
        </w:tabs>
        <w:spacing w:line="360" w:lineRule="auto"/>
        <w:ind w:left="720"/>
        <w:jc w:val="both"/>
        <w:rPr>
          <w:rFonts w:ascii="Tahoma" w:hAnsi="Tahoma" w:cs="Tahoma"/>
          <w:b/>
          <w:sz w:val="22"/>
          <w:szCs w:val="22"/>
          <w:u w:val="single"/>
        </w:rPr>
      </w:pPr>
      <w:r w:rsidRPr="00026BB1">
        <w:rPr>
          <w:rFonts w:ascii="Tahoma" w:hAnsi="Tahoma" w:cs="Tahoma"/>
          <w:b/>
          <w:sz w:val="22"/>
          <w:szCs w:val="22"/>
          <w:u w:val="single"/>
        </w:rPr>
        <w:t>Personil yang terlibat :</w:t>
      </w:r>
    </w:p>
    <w:tbl>
      <w:tblPr>
        <w:tblW w:w="7200" w:type="dxa"/>
        <w:tblInd w:w="828" w:type="dxa"/>
        <w:tblLayout w:type="fixed"/>
        <w:tblLook w:val="0000"/>
      </w:tblPr>
      <w:tblGrid>
        <w:gridCol w:w="720"/>
        <w:gridCol w:w="6480"/>
      </w:tblGrid>
      <w:tr w:rsidR="00026BB1" w:rsidRPr="00026BB1" w:rsidTr="000D5A0A">
        <w:trPr>
          <w:tblHeader/>
        </w:trPr>
        <w:tc>
          <w:tcPr>
            <w:tcW w:w="720" w:type="dxa"/>
            <w:tcBorders>
              <w:top w:val="single" w:sz="4" w:space="0" w:color="auto"/>
              <w:bottom w:val="single" w:sz="4" w:space="0" w:color="auto"/>
            </w:tcBorders>
            <w:shd w:val="clear" w:color="auto" w:fill="E6E6E6"/>
          </w:tcPr>
          <w:p w:rsidR="00026BB1" w:rsidRPr="00026BB1" w:rsidRDefault="00026BB1" w:rsidP="000D5A0A">
            <w:pPr>
              <w:pStyle w:val="Header"/>
              <w:spacing w:before="60" w:after="60"/>
              <w:rPr>
                <w:rFonts w:ascii="Tahoma" w:hAnsi="Tahoma" w:cs="Tahoma"/>
                <w:b/>
                <w:sz w:val="22"/>
                <w:szCs w:val="22"/>
              </w:rPr>
            </w:pPr>
            <w:r w:rsidRPr="00026BB1">
              <w:rPr>
                <w:rFonts w:ascii="Tahoma" w:hAnsi="Tahoma" w:cs="Tahoma"/>
                <w:b/>
                <w:sz w:val="22"/>
                <w:szCs w:val="22"/>
              </w:rPr>
              <w:t>ID</w:t>
            </w:r>
          </w:p>
        </w:tc>
        <w:tc>
          <w:tcPr>
            <w:tcW w:w="6480" w:type="dxa"/>
            <w:tcBorders>
              <w:top w:val="single" w:sz="4" w:space="0" w:color="auto"/>
              <w:bottom w:val="single" w:sz="4" w:space="0" w:color="auto"/>
            </w:tcBorders>
            <w:shd w:val="clear" w:color="auto" w:fill="E6E6E6"/>
            <w:vAlign w:val="center"/>
          </w:tcPr>
          <w:p w:rsidR="00026BB1" w:rsidRPr="00026BB1" w:rsidRDefault="00026BB1" w:rsidP="000D5A0A">
            <w:pPr>
              <w:pStyle w:val="Header"/>
              <w:tabs>
                <w:tab w:val="right" w:pos="5739"/>
              </w:tabs>
              <w:spacing w:before="60" w:after="60"/>
              <w:rPr>
                <w:rFonts w:ascii="Tahoma" w:hAnsi="Tahoma" w:cs="Tahoma"/>
                <w:b/>
                <w:sz w:val="22"/>
                <w:szCs w:val="22"/>
              </w:rPr>
            </w:pPr>
            <w:r w:rsidRPr="00026BB1">
              <w:rPr>
                <w:rFonts w:ascii="Tahoma" w:hAnsi="Tahoma" w:cs="Tahoma"/>
                <w:b/>
                <w:sz w:val="22"/>
                <w:szCs w:val="22"/>
              </w:rPr>
              <w:t>Uraian Personil yang terlibat</w:t>
            </w:r>
            <w:r w:rsidRPr="00026BB1">
              <w:rPr>
                <w:rFonts w:ascii="Tahoma" w:hAnsi="Tahoma" w:cs="Tahoma"/>
                <w:b/>
                <w:sz w:val="22"/>
                <w:szCs w:val="22"/>
              </w:rPr>
              <w:tab/>
            </w:r>
          </w:p>
        </w:tc>
      </w:tr>
      <w:tr w:rsidR="00026BB1" w:rsidRPr="00026BB1" w:rsidTr="000D5A0A">
        <w:tc>
          <w:tcPr>
            <w:tcW w:w="720" w:type="dxa"/>
            <w:tcBorders>
              <w:top w:val="single" w:sz="4" w:space="0" w:color="auto"/>
              <w:bottom w:val="dotted" w:sz="4" w:space="0" w:color="auto"/>
            </w:tcBorders>
          </w:tcPr>
          <w:p w:rsidR="00026BB1" w:rsidRPr="00026BB1" w:rsidRDefault="00026BB1" w:rsidP="000D5A0A">
            <w:pPr>
              <w:pStyle w:val="Header"/>
              <w:spacing w:before="120" w:after="120"/>
              <w:rPr>
                <w:rFonts w:ascii="Tahoma" w:hAnsi="Tahoma" w:cs="Tahoma"/>
                <w:b/>
                <w:sz w:val="22"/>
                <w:szCs w:val="22"/>
              </w:rPr>
            </w:pPr>
            <w:r w:rsidRPr="00026BB1">
              <w:rPr>
                <w:rFonts w:ascii="Tahoma" w:hAnsi="Tahoma" w:cs="Tahoma"/>
                <w:b/>
                <w:sz w:val="22"/>
                <w:szCs w:val="22"/>
              </w:rPr>
              <w:t>VI-1</w:t>
            </w:r>
          </w:p>
        </w:tc>
        <w:tc>
          <w:tcPr>
            <w:tcW w:w="6480" w:type="dxa"/>
            <w:tcBorders>
              <w:top w:val="single" w:sz="4" w:space="0" w:color="auto"/>
              <w:bottom w:val="dotted"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74" w:hanging="274"/>
              <w:jc w:val="both"/>
              <w:rPr>
                <w:rFonts w:ascii="Tahoma" w:hAnsi="Tahoma" w:cs="Tahoma"/>
                <w:sz w:val="22"/>
                <w:szCs w:val="22"/>
              </w:rPr>
            </w:pPr>
            <w:r w:rsidRPr="00026BB1">
              <w:rPr>
                <w:rFonts w:ascii="Tahoma" w:hAnsi="Tahoma" w:cs="Tahoma"/>
                <w:sz w:val="22"/>
                <w:szCs w:val="22"/>
              </w:rPr>
              <w:t>Ketua Tim / Ahli Sistem Informasi</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lastRenderedPageBreak/>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4" w:space="0" w:color="auto"/>
              <w:bottom w:val="dotted" w:sz="8" w:space="0" w:color="auto"/>
            </w:tcBorders>
          </w:tcPr>
          <w:p w:rsidR="00026BB1" w:rsidRPr="00026BB1" w:rsidRDefault="00026BB1" w:rsidP="000D5A0A">
            <w:pPr>
              <w:spacing w:before="120" w:after="120"/>
              <w:rPr>
                <w:rFonts w:ascii="Tahoma" w:hAnsi="Tahoma" w:cs="Tahoma"/>
                <w:sz w:val="22"/>
                <w:szCs w:val="22"/>
              </w:rPr>
            </w:pPr>
            <w:r w:rsidRPr="00026BB1">
              <w:rPr>
                <w:rFonts w:ascii="Tahoma" w:hAnsi="Tahoma" w:cs="Tahoma"/>
                <w:b/>
                <w:sz w:val="22"/>
                <w:szCs w:val="22"/>
              </w:rPr>
              <w:lastRenderedPageBreak/>
              <w:t>VI-2</w:t>
            </w:r>
          </w:p>
        </w:tc>
        <w:tc>
          <w:tcPr>
            <w:tcW w:w="6480" w:type="dxa"/>
            <w:tcBorders>
              <w:top w:val="dotted" w:sz="4" w:space="0" w:color="auto"/>
              <w:bottom w:val="dotted" w:sz="8"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74" w:hanging="274"/>
              <w:jc w:val="both"/>
              <w:rPr>
                <w:rFonts w:ascii="Tahoma" w:hAnsi="Tahoma" w:cs="Tahoma"/>
                <w:sz w:val="22"/>
                <w:szCs w:val="22"/>
              </w:rPr>
            </w:pPr>
            <w:r w:rsidRPr="00026BB1">
              <w:rPr>
                <w:rFonts w:ascii="Tahoma" w:hAnsi="Tahoma" w:cs="Tahoma"/>
                <w:sz w:val="22"/>
                <w:szCs w:val="22"/>
              </w:rPr>
              <w:t>Ketua Tim / Ahli Sistem Informasi</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r w:rsidR="00026BB1" w:rsidRPr="00026BB1" w:rsidTr="000D5A0A">
        <w:tc>
          <w:tcPr>
            <w:tcW w:w="720" w:type="dxa"/>
            <w:tcBorders>
              <w:top w:val="dotted" w:sz="8" w:space="0" w:color="auto"/>
              <w:bottom w:val="single" w:sz="4" w:space="0" w:color="auto"/>
            </w:tcBorders>
          </w:tcPr>
          <w:p w:rsidR="00026BB1" w:rsidRPr="00026BB1" w:rsidRDefault="00026BB1" w:rsidP="000D5A0A">
            <w:pPr>
              <w:spacing w:before="120" w:after="120"/>
              <w:rPr>
                <w:rFonts w:ascii="Tahoma" w:hAnsi="Tahoma" w:cs="Tahoma"/>
                <w:b/>
                <w:sz w:val="22"/>
                <w:szCs w:val="22"/>
              </w:rPr>
            </w:pPr>
            <w:r w:rsidRPr="00026BB1">
              <w:rPr>
                <w:rFonts w:ascii="Tahoma" w:hAnsi="Tahoma" w:cs="Tahoma"/>
                <w:b/>
                <w:sz w:val="22"/>
                <w:szCs w:val="22"/>
              </w:rPr>
              <w:t>VI-3</w:t>
            </w:r>
          </w:p>
        </w:tc>
        <w:tc>
          <w:tcPr>
            <w:tcW w:w="6480" w:type="dxa"/>
            <w:tcBorders>
              <w:top w:val="dotted" w:sz="8" w:space="0" w:color="auto"/>
              <w:bottom w:val="single" w:sz="4" w:space="0" w:color="auto"/>
            </w:tcBorders>
            <w:vAlign w:val="center"/>
          </w:tcPr>
          <w:p w:rsidR="00026BB1" w:rsidRPr="00026BB1" w:rsidRDefault="00026BB1" w:rsidP="00951467">
            <w:pPr>
              <w:pStyle w:val="Header"/>
              <w:numPr>
                <w:ilvl w:val="0"/>
                <w:numId w:val="89"/>
              </w:numPr>
              <w:tabs>
                <w:tab w:val="clear" w:pos="1080"/>
                <w:tab w:val="clear" w:pos="4320"/>
                <w:tab w:val="clear" w:pos="8640"/>
                <w:tab w:val="left" w:pos="267"/>
              </w:tabs>
              <w:spacing w:before="120" w:line="360" w:lineRule="auto"/>
              <w:ind w:left="266" w:hanging="266"/>
              <w:jc w:val="both"/>
              <w:rPr>
                <w:rFonts w:ascii="Tahoma" w:hAnsi="Tahoma" w:cs="Tahoma"/>
                <w:sz w:val="22"/>
                <w:szCs w:val="22"/>
              </w:rPr>
            </w:pPr>
            <w:r w:rsidRPr="00026BB1">
              <w:rPr>
                <w:rFonts w:ascii="Tahoma" w:hAnsi="Tahoma" w:cs="Tahoma"/>
                <w:sz w:val="22"/>
                <w:szCs w:val="22"/>
              </w:rPr>
              <w:t xml:space="preserve">Pengguna jasa </w:t>
            </w:r>
          </w:p>
          <w:p w:rsidR="00026BB1" w:rsidRPr="00026BB1" w:rsidRDefault="00026BB1" w:rsidP="00951467">
            <w:pPr>
              <w:pStyle w:val="Header"/>
              <w:numPr>
                <w:ilvl w:val="0"/>
                <w:numId w:val="89"/>
              </w:numPr>
              <w:tabs>
                <w:tab w:val="clear" w:pos="1080"/>
                <w:tab w:val="clear" w:pos="4320"/>
                <w:tab w:val="clear" w:pos="8640"/>
                <w:tab w:val="left" w:pos="267"/>
              </w:tabs>
              <w:spacing w:line="360" w:lineRule="auto"/>
              <w:ind w:left="274" w:hanging="274"/>
              <w:jc w:val="both"/>
              <w:rPr>
                <w:rFonts w:ascii="Tahoma" w:hAnsi="Tahoma" w:cs="Tahoma"/>
                <w:sz w:val="22"/>
                <w:szCs w:val="22"/>
              </w:rPr>
            </w:pPr>
            <w:r w:rsidRPr="00026BB1">
              <w:rPr>
                <w:rFonts w:ascii="Tahoma" w:hAnsi="Tahoma" w:cs="Tahoma"/>
                <w:sz w:val="22"/>
                <w:szCs w:val="22"/>
              </w:rPr>
              <w:t>Ketua Tim / Ahli Sistem Informasi</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System Analyst</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Basisdata</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Ahli System Jaringan</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Programmer</w:t>
            </w:r>
          </w:p>
          <w:p w:rsidR="00026BB1" w:rsidRPr="00026BB1" w:rsidRDefault="00026BB1" w:rsidP="00951467">
            <w:pPr>
              <w:pStyle w:val="Header"/>
              <w:numPr>
                <w:ilvl w:val="0"/>
                <w:numId w:val="89"/>
              </w:numPr>
              <w:tabs>
                <w:tab w:val="clear" w:pos="1080"/>
                <w:tab w:val="clear" w:pos="4320"/>
                <w:tab w:val="clear" w:pos="8640"/>
                <w:tab w:val="left" w:pos="267"/>
              </w:tabs>
              <w:spacing w:after="120"/>
              <w:ind w:left="266" w:hanging="266"/>
              <w:jc w:val="both"/>
              <w:rPr>
                <w:rFonts w:ascii="Tahoma" w:hAnsi="Tahoma" w:cs="Tahoma"/>
                <w:sz w:val="22"/>
                <w:szCs w:val="22"/>
              </w:rPr>
            </w:pPr>
            <w:r w:rsidRPr="00026BB1">
              <w:rPr>
                <w:rFonts w:ascii="Tahoma" w:hAnsi="Tahoma" w:cs="Tahoma"/>
                <w:sz w:val="22"/>
                <w:szCs w:val="22"/>
              </w:rPr>
              <w:t>Tenaga Pendukung</w:t>
            </w:r>
          </w:p>
        </w:tc>
      </w:tr>
    </w:tbl>
    <w:p w:rsidR="00630702" w:rsidRPr="005D343E" w:rsidRDefault="00026BB1" w:rsidP="005D343E">
      <w:pPr>
        <w:spacing w:line="360" w:lineRule="auto"/>
        <w:jc w:val="both"/>
        <w:rPr>
          <w:rFonts w:ascii="Tahoma" w:hAnsi="Tahoma" w:cs="Tahoma"/>
          <w:sz w:val="22"/>
          <w:szCs w:val="22"/>
          <w:lang w:val="sv-SE" w:eastAsia="ja-JP"/>
        </w:rPr>
      </w:pPr>
      <w:r w:rsidRPr="00026BB1">
        <w:rPr>
          <w:rFonts w:ascii="Tahoma" w:hAnsi="Tahoma" w:cs="Tahoma"/>
          <w:sz w:val="22"/>
          <w:szCs w:val="22"/>
          <w:lang w:val="sv-SE" w:eastAsia="ja-JP"/>
        </w:rPr>
        <w:br w:type="page"/>
      </w:r>
    </w:p>
    <w:tbl>
      <w:tblPr>
        <w:tblW w:w="8748" w:type="dxa"/>
        <w:tblLayout w:type="fixed"/>
        <w:tblLook w:val="04A0"/>
      </w:tblPr>
      <w:tblGrid>
        <w:gridCol w:w="2718"/>
        <w:gridCol w:w="6030"/>
      </w:tblGrid>
      <w:tr w:rsidR="00630702" w:rsidRPr="00026BB1" w:rsidTr="00630702">
        <w:tc>
          <w:tcPr>
            <w:tcW w:w="2718" w:type="dxa"/>
            <w:shd w:val="clear" w:color="auto" w:fill="1F497D"/>
            <w:vAlign w:val="center"/>
          </w:tcPr>
          <w:p w:rsidR="00630702" w:rsidRPr="00026BB1" w:rsidRDefault="00D34809" w:rsidP="00630702">
            <w:pPr>
              <w:jc w:val="center"/>
              <w:rPr>
                <w:rFonts w:ascii="Tahoma" w:hAnsi="Tahoma" w:cs="Tahoma"/>
                <w:b/>
                <w:color w:val="FFFFFF"/>
                <w:sz w:val="40"/>
                <w:szCs w:val="40"/>
              </w:rPr>
            </w:pPr>
            <w:r w:rsidRPr="00026BB1">
              <w:rPr>
                <w:rFonts w:ascii="Tahoma" w:hAnsi="Tahoma" w:cs="Tahoma"/>
                <w:b/>
                <w:color w:val="FFFFFF"/>
                <w:sz w:val="40"/>
                <w:szCs w:val="40"/>
              </w:rPr>
              <w:lastRenderedPageBreak/>
              <w:t>BAB IV</w:t>
            </w:r>
          </w:p>
        </w:tc>
        <w:tc>
          <w:tcPr>
            <w:tcW w:w="6030" w:type="dxa"/>
            <w:shd w:val="clear" w:color="auto" w:fill="8DB3E2"/>
            <w:vAlign w:val="center"/>
          </w:tcPr>
          <w:p w:rsidR="00630702" w:rsidRPr="00026BB1" w:rsidRDefault="00630702" w:rsidP="00630702">
            <w:pPr>
              <w:jc w:val="right"/>
              <w:rPr>
                <w:rStyle w:val="Heading3Char"/>
                <w:rFonts w:ascii="Tahoma" w:hAnsi="Tahoma" w:cs="Tahoma"/>
                <w:sz w:val="40"/>
                <w:szCs w:val="40"/>
                <w:lang w:val="fi-FI"/>
              </w:rPr>
            </w:pPr>
          </w:p>
          <w:p w:rsidR="00630702" w:rsidRPr="00026BB1" w:rsidRDefault="00630702" w:rsidP="00630702">
            <w:pPr>
              <w:jc w:val="right"/>
              <w:rPr>
                <w:rStyle w:val="Heading3Char"/>
                <w:rFonts w:ascii="Tahoma" w:hAnsi="Tahoma" w:cs="Tahoma"/>
                <w:sz w:val="40"/>
                <w:szCs w:val="40"/>
                <w:lang w:val="fi-FI"/>
              </w:rPr>
            </w:pPr>
            <w:bookmarkStart w:id="35" w:name="_Toc268606809"/>
            <w:r w:rsidRPr="00026BB1">
              <w:rPr>
                <w:rStyle w:val="Heading3Char"/>
                <w:rFonts w:ascii="Tahoma" w:hAnsi="Tahoma" w:cs="Tahoma"/>
                <w:sz w:val="40"/>
                <w:szCs w:val="40"/>
                <w:lang w:val="fi-FI"/>
              </w:rPr>
              <w:t>HASIL TAHAPAN DAN STATUS PEKERJAAN</w:t>
            </w:r>
            <w:bookmarkEnd w:id="35"/>
          </w:p>
          <w:p w:rsidR="00630702" w:rsidRPr="00026BB1" w:rsidRDefault="00630702" w:rsidP="00630702">
            <w:pPr>
              <w:jc w:val="right"/>
              <w:rPr>
                <w:rFonts w:ascii="Tahoma" w:hAnsi="Tahoma" w:cs="Tahoma"/>
                <w:imprint/>
                <w:sz w:val="40"/>
                <w:szCs w:val="40"/>
              </w:rPr>
            </w:pPr>
          </w:p>
        </w:tc>
      </w:tr>
    </w:tbl>
    <w:p w:rsidR="00630702" w:rsidRPr="00026BB1" w:rsidRDefault="00630702" w:rsidP="00630702">
      <w:pPr>
        <w:autoSpaceDE w:val="0"/>
        <w:autoSpaceDN w:val="0"/>
        <w:adjustRightInd w:val="0"/>
        <w:spacing w:line="360" w:lineRule="auto"/>
        <w:rPr>
          <w:rFonts w:ascii="Tahoma" w:hAnsi="Tahoma" w:cs="Tahoma"/>
          <w:sz w:val="22"/>
          <w:szCs w:val="22"/>
          <w:lang w:eastAsia="ja-JP"/>
        </w:rPr>
      </w:pPr>
    </w:p>
    <w:p w:rsidR="00630702" w:rsidRPr="00026BB1" w:rsidRDefault="005D343E" w:rsidP="00951467">
      <w:pPr>
        <w:pStyle w:val="Heading1"/>
        <w:numPr>
          <w:ilvl w:val="1"/>
          <w:numId w:val="81"/>
        </w:numPr>
        <w:ind w:left="360"/>
        <w:rPr>
          <w:rFonts w:ascii="Tahoma" w:hAnsi="Tahoma" w:cs="Tahoma"/>
          <w:sz w:val="22"/>
          <w:szCs w:val="22"/>
        </w:rPr>
      </w:pPr>
      <w:bookmarkStart w:id="36" w:name="_Toc268606810"/>
      <w:r>
        <w:rPr>
          <w:rFonts w:ascii="Tahoma" w:hAnsi="Tahoma" w:cs="Tahoma"/>
          <w:sz w:val="22"/>
          <w:szCs w:val="22"/>
        </w:rPr>
        <w:t xml:space="preserve"> </w:t>
      </w:r>
      <w:r w:rsidR="00577F7C" w:rsidRPr="00026BB1">
        <w:rPr>
          <w:rFonts w:ascii="Tahoma" w:hAnsi="Tahoma" w:cs="Tahoma"/>
          <w:sz w:val="22"/>
          <w:szCs w:val="22"/>
        </w:rPr>
        <w:t>Tahap Identifikasi Data Aplikasi Yang Akan Diinterkoneksikan</w:t>
      </w:r>
      <w:bookmarkEnd w:id="36"/>
    </w:p>
    <w:p w:rsidR="00630702" w:rsidRPr="00026BB1" w:rsidRDefault="00630702" w:rsidP="00630702">
      <w:pPr>
        <w:rPr>
          <w:rFonts w:ascii="Tahoma" w:hAnsi="Tahoma" w:cs="Tahoma"/>
          <w:sz w:val="22"/>
          <w:szCs w:val="22"/>
          <w:lang w:eastAsia="ja-JP"/>
        </w:rPr>
      </w:pPr>
    </w:p>
    <w:p w:rsidR="00630702" w:rsidRPr="00026BB1" w:rsidRDefault="00630702" w:rsidP="004016B3">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Pada tahap ini diidentifikasikan data-data pada masing-masing aplikasi yang akan diinterkoneksikan dari tiap Kementerian yang dijadikan </w:t>
      </w:r>
      <w:r w:rsidRPr="00026BB1">
        <w:rPr>
          <w:rFonts w:ascii="Tahoma" w:hAnsi="Tahoma" w:cs="Tahoma"/>
          <w:i/>
          <w:sz w:val="22"/>
          <w:szCs w:val="22"/>
        </w:rPr>
        <w:t>Pilot Project</w:t>
      </w:r>
      <w:r w:rsidRPr="00026BB1">
        <w:rPr>
          <w:rFonts w:ascii="Tahoma" w:hAnsi="Tahoma" w:cs="Tahoma"/>
          <w:sz w:val="22"/>
          <w:szCs w:val="22"/>
        </w:rPr>
        <w:t>.  Data-data tersebut kami konfirmasikan apakah memang bis</w:t>
      </w:r>
      <w:r w:rsidR="004016B3" w:rsidRPr="00026BB1">
        <w:rPr>
          <w:rFonts w:ascii="Tahoma" w:hAnsi="Tahoma" w:cs="Tahoma"/>
          <w:sz w:val="22"/>
          <w:szCs w:val="22"/>
        </w:rPr>
        <w:t xml:space="preserve">a diakses oleh masyarakat luas </w:t>
      </w:r>
      <w:r w:rsidRPr="00026BB1">
        <w:rPr>
          <w:rFonts w:ascii="Tahoma" w:hAnsi="Tahoma" w:cs="Tahoma"/>
          <w:sz w:val="22"/>
          <w:szCs w:val="22"/>
        </w:rPr>
        <w:t xml:space="preserve">atau hanya bersifat </w:t>
      </w:r>
      <w:r w:rsidRPr="00026BB1">
        <w:rPr>
          <w:rFonts w:ascii="Tahoma" w:hAnsi="Tahoma" w:cs="Tahoma"/>
          <w:i/>
          <w:sz w:val="22"/>
          <w:szCs w:val="22"/>
        </w:rPr>
        <w:t>internal</w:t>
      </w:r>
      <w:r w:rsidRPr="00026BB1">
        <w:rPr>
          <w:rFonts w:ascii="Tahoma" w:hAnsi="Tahoma" w:cs="Tahoma"/>
          <w:sz w:val="22"/>
          <w:szCs w:val="22"/>
        </w:rPr>
        <w:t xml:space="preserve">.  </w:t>
      </w:r>
    </w:p>
    <w:p w:rsidR="004016B3" w:rsidRPr="00026BB1" w:rsidRDefault="004016B3" w:rsidP="004016B3">
      <w:pPr>
        <w:autoSpaceDE w:val="0"/>
        <w:autoSpaceDN w:val="0"/>
        <w:adjustRightInd w:val="0"/>
        <w:spacing w:line="360" w:lineRule="auto"/>
        <w:jc w:val="both"/>
        <w:rPr>
          <w:rFonts w:ascii="Tahoma" w:hAnsi="Tahoma" w:cs="Tahoma"/>
          <w:sz w:val="22"/>
          <w:szCs w:val="22"/>
        </w:rPr>
      </w:pPr>
    </w:p>
    <w:p w:rsidR="00630702" w:rsidRPr="00026BB1" w:rsidRDefault="00630702" w:rsidP="00630702">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Pada tahap ini kami juga membuat batasan bahwa aplikasi yang digunakan harus memiliki hubungan bisnis proses dan merupakan aplikasi </w:t>
      </w:r>
      <w:r w:rsidRPr="00026BB1">
        <w:rPr>
          <w:rFonts w:ascii="Tahoma" w:hAnsi="Tahoma" w:cs="Tahoma"/>
          <w:i/>
          <w:sz w:val="22"/>
          <w:szCs w:val="22"/>
        </w:rPr>
        <w:t>core business</w:t>
      </w:r>
      <w:r w:rsidRPr="00026BB1">
        <w:rPr>
          <w:rFonts w:ascii="Tahoma" w:hAnsi="Tahoma" w:cs="Tahoma"/>
          <w:sz w:val="22"/>
          <w:szCs w:val="22"/>
        </w:rPr>
        <w:t xml:space="preserve"> dengan Kementerian terk</w:t>
      </w:r>
      <w:r w:rsidR="009E11D4" w:rsidRPr="00026BB1">
        <w:rPr>
          <w:rFonts w:ascii="Tahoma" w:hAnsi="Tahoma" w:cs="Tahoma"/>
          <w:sz w:val="22"/>
          <w:szCs w:val="22"/>
        </w:rPr>
        <w:t>ait. Kami menghilangkan</w:t>
      </w:r>
      <w:r w:rsidRPr="00026BB1">
        <w:rPr>
          <w:rFonts w:ascii="Tahoma" w:hAnsi="Tahoma" w:cs="Tahoma"/>
          <w:sz w:val="22"/>
          <w:szCs w:val="22"/>
        </w:rPr>
        <w:t xml:space="preserve"> kebutuhan data dari Kementerian yang memang tidak mempunyai aplikasi untuk menghasilkan data-data tersebut.  Atas batasan diatas, saat ini hanya </w:t>
      </w:r>
      <w:r w:rsidRPr="00026BB1">
        <w:rPr>
          <w:rFonts w:ascii="Tahoma" w:hAnsi="Tahoma" w:cs="Tahoma"/>
          <w:b/>
          <w:sz w:val="22"/>
          <w:szCs w:val="22"/>
        </w:rPr>
        <w:t>Kementerian Dalam Negeri (Ditjen Adminduk)</w:t>
      </w:r>
      <w:r w:rsidRPr="00026BB1">
        <w:rPr>
          <w:rFonts w:ascii="Tahoma" w:hAnsi="Tahoma" w:cs="Tahoma"/>
          <w:sz w:val="22"/>
          <w:szCs w:val="22"/>
        </w:rPr>
        <w:t xml:space="preserve"> yang benar-benar memiliki aplikasi untuk menghasilkan data-data yang kami perlukan dalam Pekerjaan Pembuatan Aplikasi Interoperabilitas. Departemen </w:t>
      </w:r>
      <w:r w:rsidR="009E11D4" w:rsidRPr="00026BB1">
        <w:rPr>
          <w:rFonts w:ascii="Tahoma" w:hAnsi="Tahoma" w:cs="Tahoma"/>
          <w:sz w:val="22"/>
          <w:szCs w:val="22"/>
        </w:rPr>
        <w:t xml:space="preserve">dan Badan </w:t>
      </w:r>
      <w:r w:rsidRPr="00026BB1">
        <w:rPr>
          <w:rFonts w:ascii="Tahoma" w:hAnsi="Tahoma" w:cs="Tahoma"/>
          <w:sz w:val="22"/>
          <w:szCs w:val="22"/>
        </w:rPr>
        <w:t xml:space="preserve">lainnya belum secara penuh  menghasilkan data-data yang diperlukan untuk Interoperabilitas </w:t>
      </w:r>
      <w:r w:rsidR="009E11D4" w:rsidRPr="00026BB1">
        <w:rPr>
          <w:rFonts w:ascii="Tahoma" w:hAnsi="Tahoma" w:cs="Tahoma"/>
          <w:sz w:val="22"/>
          <w:szCs w:val="22"/>
        </w:rPr>
        <w:t>menggunakan</w:t>
      </w:r>
      <w:r w:rsidRPr="00026BB1">
        <w:rPr>
          <w:rFonts w:ascii="Tahoma" w:hAnsi="Tahoma" w:cs="Tahoma"/>
          <w:sz w:val="22"/>
          <w:szCs w:val="22"/>
        </w:rPr>
        <w:t xml:space="preserve"> </w:t>
      </w:r>
      <w:r w:rsidR="009E11D4" w:rsidRPr="00026BB1">
        <w:rPr>
          <w:rFonts w:ascii="Tahoma" w:hAnsi="Tahoma" w:cs="Tahoma"/>
          <w:sz w:val="22"/>
          <w:szCs w:val="22"/>
        </w:rPr>
        <w:t xml:space="preserve">sistem </w:t>
      </w:r>
      <w:r w:rsidRPr="00026BB1">
        <w:rPr>
          <w:rFonts w:ascii="Tahoma" w:hAnsi="Tahoma" w:cs="Tahoma"/>
          <w:sz w:val="22"/>
          <w:szCs w:val="22"/>
        </w:rPr>
        <w:t>aplikasi</w:t>
      </w:r>
      <w:r w:rsidR="009E11D4" w:rsidRPr="00026BB1">
        <w:rPr>
          <w:rFonts w:ascii="Tahoma" w:hAnsi="Tahoma" w:cs="Tahoma"/>
          <w:sz w:val="22"/>
          <w:szCs w:val="22"/>
        </w:rPr>
        <w:t>.</w:t>
      </w:r>
    </w:p>
    <w:p w:rsidR="00630702" w:rsidRPr="00026BB1" w:rsidRDefault="00630702" w:rsidP="00630702">
      <w:pPr>
        <w:rPr>
          <w:rFonts w:ascii="Tahoma" w:hAnsi="Tahoma" w:cs="Tahoma"/>
          <w:sz w:val="22"/>
          <w:szCs w:val="22"/>
        </w:rPr>
      </w:pPr>
    </w:p>
    <w:p w:rsidR="00630702" w:rsidRPr="00026BB1" w:rsidRDefault="00630702" w:rsidP="009E11D4">
      <w:pPr>
        <w:spacing w:line="360" w:lineRule="auto"/>
        <w:jc w:val="both"/>
        <w:rPr>
          <w:rFonts w:ascii="Tahoma" w:hAnsi="Tahoma" w:cs="Tahoma"/>
          <w:sz w:val="22"/>
          <w:szCs w:val="22"/>
        </w:rPr>
      </w:pPr>
      <w:r w:rsidRPr="00026BB1">
        <w:rPr>
          <w:rFonts w:ascii="Tahoma" w:hAnsi="Tahoma" w:cs="Tahoma"/>
          <w:sz w:val="22"/>
          <w:szCs w:val="22"/>
        </w:rPr>
        <w:t xml:space="preserve">Dibawah ini adalah rincian data yang kami konfirmasikan ke Adminduk dan Departemen kesehatan, Sementara BPS dan Bappenas tidak diikutsertakan karena berdasarkan hasil survey tidak </w:t>
      </w:r>
      <w:r w:rsidR="009E11D4" w:rsidRPr="00026BB1">
        <w:rPr>
          <w:rFonts w:ascii="Tahoma" w:hAnsi="Tahoma" w:cs="Tahoma"/>
          <w:sz w:val="22"/>
          <w:szCs w:val="22"/>
        </w:rPr>
        <w:t xml:space="preserve">ada  </w:t>
      </w:r>
      <w:r w:rsidRPr="00026BB1">
        <w:rPr>
          <w:rFonts w:ascii="Tahoma" w:hAnsi="Tahoma" w:cs="Tahoma"/>
          <w:sz w:val="22"/>
          <w:szCs w:val="22"/>
        </w:rPr>
        <w:t xml:space="preserve">sistem aplikasi untuk menghasilkan data yang akan dipertukarkan pada Pekerjaan ini. </w:t>
      </w:r>
    </w:p>
    <w:p w:rsidR="009E11D4" w:rsidRPr="00026BB1" w:rsidRDefault="009E11D4" w:rsidP="00630702">
      <w:pPr>
        <w:jc w:val="both"/>
        <w:rPr>
          <w:rFonts w:ascii="Tahoma" w:hAnsi="Tahoma" w:cs="Tahoma"/>
          <w:sz w:val="22"/>
          <w:szCs w:val="22"/>
        </w:rPr>
      </w:pPr>
    </w:p>
    <w:p w:rsidR="00D34809" w:rsidRDefault="00D34809"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Default="00720A0F" w:rsidP="00630702">
      <w:pPr>
        <w:jc w:val="both"/>
        <w:rPr>
          <w:rFonts w:ascii="Tahoma" w:hAnsi="Tahoma" w:cs="Tahoma"/>
          <w:sz w:val="22"/>
          <w:szCs w:val="22"/>
        </w:rPr>
      </w:pPr>
    </w:p>
    <w:p w:rsidR="00720A0F" w:rsidRPr="00026BB1" w:rsidRDefault="00720A0F" w:rsidP="00630702">
      <w:pPr>
        <w:jc w:val="both"/>
        <w:rPr>
          <w:rFonts w:ascii="Tahoma" w:hAnsi="Tahoma" w:cs="Tahoma"/>
          <w:sz w:val="22"/>
          <w:szCs w:val="22"/>
        </w:rPr>
      </w:pPr>
    </w:p>
    <w:p w:rsidR="00630702" w:rsidRPr="00026BB1" w:rsidRDefault="00630702" w:rsidP="00630702">
      <w:pPr>
        <w:jc w:val="both"/>
        <w:rPr>
          <w:rFonts w:ascii="Tahoma" w:hAnsi="Tahoma" w:cs="Tahoma"/>
          <w:b/>
          <w:sz w:val="22"/>
          <w:szCs w:val="22"/>
        </w:rPr>
      </w:pPr>
      <w:r w:rsidRPr="00026BB1">
        <w:rPr>
          <w:rFonts w:ascii="Tahoma" w:hAnsi="Tahoma" w:cs="Tahoma"/>
          <w:b/>
          <w:sz w:val="22"/>
          <w:szCs w:val="22"/>
        </w:rPr>
        <w:lastRenderedPageBreak/>
        <w:t>Data Kependudukan Adminduk</w:t>
      </w:r>
    </w:p>
    <w:p w:rsidR="00630702" w:rsidRPr="00026BB1" w:rsidRDefault="00630702" w:rsidP="00630702">
      <w:pPr>
        <w:rPr>
          <w:rFonts w:ascii="Tahoma" w:hAnsi="Tahoma" w:cs="Tahom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
        <w:gridCol w:w="3849"/>
        <w:gridCol w:w="1890"/>
        <w:gridCol w:w="1890"/>
      </w:tblGrid>
      <w:tr w:rsidR="00630702" w:rsidRPr="00026BB1" w:rsidTr="00630702">
        <w:tc>
          <w:tcPr>
            <w:tcW w:w="4338" w:type="dxa"/>
            <w:gridSpan w:val="2"/>
            <w:tcBorders>
              <w:bottom w:val="single" w:sz="4" w:space="0" w:color="000000"/>
            </w:tcBorders>
            <w:shd w:val="clear" w:color="auto" w:fill="1F497D" w:themeFill="text2"/>
          </w:tcPr>
          <w:p w:rsidR="00630702" w:rsidRPr="00026BB1" w:rsidRDefault="00630702" w:rsidP="00630702">
            <w:pPr>
              <w:jc w:val="center"/>
              <w:rPr>
                <w:rFonts w:ascii="Tahoma" w:hAnsi="Tahoma" w:cs="Tahoma"/>
                <w:iCs/>
                <w:color w:val="FFFFFF" w:themeColor="background1"/>
                <w:sz w:val="22"/>
                <w:szCs w:val="22"/>
              </w:rPr>
            </w:pPr>
            <w:r w:rsidRPr="00026BB1">
              <w:rPr>
                <w:rFonts w:ascii="Tahoma" w:hAnsi="Tahoma" w:cs="Tahoma"/>
                <w:iCs/>
                <w:color w:val="FFFFFF" w:themeColor="background1"/>
                <w:sz w:val="22"/>
                <w:szCs w:val="22"/>
              </w:rPr>
              <w:t>Jenis Data : Kependudukan dari ADMINDUK</w:t>
            </w:r>
          </w:p>
        </w:tc>
        <w:tc>
          <w:tcPr>
            <w:tcW w:w="1890" w:type="dxa"/>
            <w:tcBorders>
              <w:bottom w:val="single" w:sz="4" w:space="0" w:color="000000"/>
            </w:tcBorders>
            <w:shd w:val="clear" w:color="auto" w:fill="1F497D" w:themeFill="text2"/>
          </w:tcPr>
          <w:p w:rsidR="00630702" w:rsidRPr="00026BB1" w:rsidRDefault="00630702" w:rsidP="00630702">
            <w:pPr>
              <w:jc w:val="center"/>
              <w:rPr>
                <w:rFonts w:ascii="Tahoma" w:hAnsi="Tahoma" w:cs="Tahoma"/>
                <w:iCs/>
                <w:color w:val="FFFFFF" w:themeColor="background1"/>
                <w:sz w:val="22"/>
                <w:szCs w:val="22"/>
              </w:rPr>
            </w:pPr>
            <w:r w:rsidRPr="00026BB1">
              <w:rPr>
                <w:rFonts w:ascii="Tahoma" w:hAnsi="Tahoma" w:cs="Tahoma"/>
                <w:iCs/>
                <w:color w:val="FFFFFF" w:themeColor="background1"/>
                <w:sz w:val="22"/>
                <w:szCs w:val="22"/>
              </w:rPr>
              <w:t xml:space="preserve">Status Kepemilikan dan Ketersediaan Data </w:t>
            </w:r>
          </w:p>
        </w:tc>
        <w:tc>
          <w:tcPr>
            <w:tcW w:w="1890" w:type="dxa"/>
            <w:tcBorders>
              <w:bottom w:val="single" w:sz="4" w:space="0" w:color="000000"/>
            </w:tcBorders>
            <w:shd w:val="clear" w:color="auto" w:fill="1F497D" w:themeFill="text2"/>
          </w:tcPr>
          <w:p w:rsidR="00630702" w:rsidRPr="00026BB1" w:rsidRDefault="00630702" w:rsidP="00630702">
            <w:pPr>
              <w:jc w:val="center"/>
              <w:rPr>
                <w:rFonts w:ascii="Tahoma" w:hAnsi="Tahoma" w:cs="Tahoma"/>
                <w:iCs/>
                <w:color w:val="FFFFFF" w:themeColor="background1"/>
                <w:sz w:val="22"/>
                <w:szCs w:val="22"/>
              </w:rPr>
            </w:pPr>
            <w:r w:rsidRPr="00026BB1">
              <w:rPr>
                <w:rFonts w:ascii="Tahoma" w:hAnsi="Tahoma" w:cs="Tahoma"/>
                <w:color w:val="FFFFFF" w:themeColor="background1"/>
                <w:sz w:val="22"/>
                <w:szCs w:val="22"/>
              </w:rPr>
              <w:t>Apakah Menggunakan Sistem Aplikasi?</w:t>
            </w:r>
          </w:p>
        </w:tc>
      </w:tr>
      <w:tr w:rsidR="00630702" w:rsidRPr="00026BB1" w:rsidTr="00630702">
        <w:tc>
          <w:tcPr>
            <w:tcW w:w="0" w:type="auto"/>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No</w:t>
            </w:r>
          </w:p>
        </w:tc>
        <w:tc>
          <w:tcPr>
            <w:tcW w:w="3801"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Keterangan Nama Dokumen</w:t>
            </w:r>
          </w:p>
        </w:tc>
        <w:tc>
          <w:tcPr>
            <w:tcW w:w="1890" w:type="dxa"/>
            <w:shd w:val="clear" w:color="auto" w:fill="92D050"/>
          </w:tcPr>
          <w:p w:rsidR="00630702" w:rsidRPr="00026BB1" w:rsidRDefault="00630702" w:rsidP="00630702">
            <w:pPr>
              <w:jc w:val="both"/>
              <w:rPr>
                <w:rFonts w:ascii="Tahoma" w:hAnsi="Tahoma" w:cs="Tahoma"/>
                <w:sz w:val="22"/>
                <w:szCs w:val="22"/>
              </w:rPr>
            </w:pPr>
          </w:p>
        </w:tc>
        <w:tc>
          <w:tcPr>
            <w:tcW w:w="1890" w:type="dxa"/>
            <w:shd w:val="clear" w:color="auto" w:fill="92D050"/>
          </w:tcPr>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 xml:space="preserve">Data individu </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Distribusi penduduk menurut wilayah</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Distribusi penduduk menurut umur tunggal, 0,1,2,3,4,... tahun</w:t>
            </w:r>
          </w:p>
        </w:tc>
        <w:tc>
          <w:tcPr>
            <w:tcW w:w="1890" w:type="dxa"/>
          </w:tcPr>
          <w:p w:rsidR="00630702" w:rsidRPr="00026BB1" w:rsidRDefault="00630702" w:rsidP="00630702">
            <w:pPr>
              <w:jc w:val="both"/>
              <w:rPr>
                <w:rFonts w:ascii="Tahoma" w:hAnsi="Tahoma" w:cs="Tahoma"/>
                <w:sz w:val="22"/>
                <w:szCs w:val="22"/>
              </w:rPr>
            </w:pPr>
          </w:p>
        </w:tc>
        <w:tc>
          <w:tcPr>
            <w:tcW w:w="1890" w:type="dxa"/>
          </w:tcPr>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4</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 xml:space="preserve">Distribusi penduduk menurut kelompok umur </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 (0-4)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u2 (5-9)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u3 (10-14)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u4 (15-19)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u5 (20-24)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u6 (25-29)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u7 (30-34)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u8 (35-39)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u9 (40-44)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u10 (45-49)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u11 (50-54)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u12 (55-59)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u13 (60-64)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u14 (65-69)</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u15 (70-74)</w:t>
            </w:r>
          </w:p>
          <w:p w:rsidR="00630702" w:rsidRPr="00026BB1" w:rsidRDefault="00630702" w:rsidP="00951467">
            <w:pPr>
              <w:numPr>
                <w:ilvl w:val="0"/>
                <w:numId w:val="96"/>
              </w:numPr>
              <w:ind w:left="240" w:hanging="240"/>
              <w:rPr>
                <w:rFonts w:ascii="Tahoma" w:hAnsi="Tahoma" w:cs="Tahoma"/>
                <w:sz w:val="22"/>
                <w:szCs w:val="22"/>
                <w:lang w:val="en-CA"/>
              </w:rPr>
            </w:pPr>
            <w:r w:rsidRPr="00026BB1">
              <w:rPr>
                <w:rFonts w:ascii="Tahoma" w:hAnsi="Tahoma" w:cs="Tahoma"/>
                <w:sz w:val="22"/>
                <w:szCs w:val="22"/>
                <w:lang w:val="en-CA"/>
              </w:rPr>
              <w:t>u16 (&gt;=75)</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5</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 xml:space="preserve">Distribusi penduduk usia 10 tahun keatas menurut status perkawinan </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6</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Distribusi penduduk menurut status kewarganegaraan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7</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Distribusi penduduk menurut golongan darah</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8</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Distribusi penduduk menurut keluarga</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9</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Distribusi penduduk menurut agama</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k1=islam</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k2=kristen</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k3=katholik</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k4=hindu</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k5=budha</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k6=konghucu</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k7=aliran kepercayaan</w:t>
            </w:r>
          </w:p>
          <w:p w:rsidR="00630702" w:rsidRPr="00026BB1" w:rsidRDefault="00630702" w:rsidP="00951467">
            <w:pPr>
              <w:numPr>
                <w:ilvl w:val="0"/>
                <w:numId w:val="97"/>
              </w:numPr>
              <w:ind w:left="252" w:hanging="270"/>
              <w:rPr>
                <w:rFonts w:ascii="Tahoma" w:hAnsi="Tahoma" w:cs="Tahoma"/>
                <w:sz w:val="22"/>
                <w:szCs w:val="22"/>
                <w:lang w:val="en-CA"/>
              </w:rPr>
            </w:pPr>
            <w:r w:rsidRPr="00026BB1">
              <w:rPr>
                <w:rFonts w:ascii="Tahoma" w:hAnsi="Tahoma" w:cs="Tahoma"/>
                <w:sz w:val="22"/>
                <w:szCs w:val="22"/>
                <w:lang w:val="en-CA"/>
              </w:rPr>
              <w:t>k99=tidak terisi</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10</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 xml:space="preserve">Distribusi penduduk menurut kelompok umur ketenagakerjaan </w:t>
            </w:r>
          </w:p>
          <w:p w:rsidR="00630702" w:rsidRPr="00026BB1" w:rsidRDefault="00630702" w:rsidP="00951467">
            <w:pPr>
              <w:numPr>
                <w:ilvl w:val="0"/>
                <w:numId w:val="98"/>
              </w:numPr>
              <w:ind w:left="267" w:hanging="267"/>
              <w:rPr>
                <w:rFonts w:ascii="Tahoma" w:hAnsi="Tahoma" w:cs="Tahoma"/>
                <w:sz w:val="22"/>
                <w:szCs w:val="22"/>
                <w:lang w:val="en-CA"/>
              </w:rPr>
            </w:pPr>
            <w:r w:rsidRPr="00026BB1">
              <w:rPr>
                <w:rFonts w:ascii="Tahoma" w:hAnsi="Tahoma" w:cs="Tahoma"/>
                <w:sz w:val="22"/>
                <w:szCs w:val="22"/>
                <w:lang w:val="en-CA"/>
              </w:rPr>
              <w:t>ku1 (0-14)</w:t>
            </w:r>
          </w:p>
          <w:p w:rsidR="00630702" w:rsidRPr="00026BB1" w:rsidRDefault="00630702" w:rsidP="00951467">
            <w:pPr>
              <w:numPr>
                <w:ilvl w:val="0"/>
                <w:numId w:val="98"/>
              </w:numPr>
              <w:ind w:left="267" w:hanging="267"/>
              <w:rPr>
                <w:rFonts w:ascii="Tahoma" w:hAnsi="Tahoma" w:cs="Tahoma"/>
                <w:sz w:val="22"/>
                <w:szCs w:val="22"/>
                <w:lang w:val="en-CA"/>
              </w:rPr>
            </w:pPr>
            <w:r w:rsidRPr="00026BB1">
              <w:rPr>
                <w:rFonts w:ascii="Tahoma" w:hAnsi="Tahoma" w:cs="Tahoma"/>
                <w:sz w:val="22"/>
                <w:szCs w:val="22"/>
                <w:lang w:val="en-CA"/>
              </w:rPr>
              <w:t>ku2 (15-64)</w:t>
            </w:r>
          </w:p>
          <w:p w:rsidR="00630702" w:rsidRPr="00026BB1" w:rsidRDefault="00630702" w:rsidP="00951467">
            <w:pPr>
              <w:numPr>
                <w:ilvl w:val="0"/>
                <w:numId w:val="98"/>
              </w:numPr>
              <w:ind w:left="267" w:hanging="267"/>
              <w:rPr>
                <w:rFonts w:ascii="Tahoma" w:hAnsi="Tahoma" w:cs="Tahoma"/>
                <w:sz w:val="22"/>
                <w:szCs w:val="22"/>
                <w:lang w:val="en-CA"/>
              </w:rPr>
            </w:pPr>
            <w:r w:rsidRPr="00026BB1">
              <w:rPr>
                <w:rFonts w:ascii="Tahoma" w:hAnsi="Tahoma" w:cs="Tahoma"/>
                <w:sz w:val="22"/>
                <w:szCs w:val="22"/>
                <w:lang w:val="en-CA"/>
              </w:rPr>
              <w:t>ku3 (65+)</w:t>
            </w:r>
          </w:p>
          <w:p w:rsidR="00630702" w:rsidRPr="00026BB1" w:rsidRDefault="00630702" w:rsidP="00951467">
            <w:pPr>
              <w:numPr>
                <w:ilvl w:val="0"/>
                <w:numId w:val="98"/>
              </w:numPr>
              <w:ind w:left="267" w:hanging="267"/>
              <w:rPr>
                <w:rFonts w:ascii="Tahoma" w:hAnsi="Tahoma" w:cs="Tahoma"/>
                <w:sz w:val="22"/>
                <w:szCs w:val="22"/>
                <w:lang w:val="en-CA"/>
              </w:rPr>
            </w:pPr>
            <w:r w:rsidRPr="00026BB1">
              <w:rPr>
                <w:rFonts w:ascii="Tahoma" w:hAnsi="Tahoma" w:cs="Tahoma"/>
                <w:sz w:val="22"/>
                <w:szCs w:val="22"/>
                <w:lang w:val="en-CA"/>
              </w:rPr>
              <w:t>ku4 (tidak terdeteksi)</w:t>
            </w:r>
            <w:r w:rsidRPr="00026BB1">
              <w:rPr>
                <w:rFonts w:ascii="Tahoma" w:hAnsi="Tahoma" w:cs="Tahoma"/>
                <w:color w:val="00B050"/>
                <w:sz w:val="22"/>
                <w:szCs w:val="22"/>
                <w:lang w:val="en-CA"/>
              </w:rPr>
              <w:t xml:space="preserve"> </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11</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 xml:space="preserve">Distribusi penduduk usia 15 tahun ke atas menurut  jenis pekerjaan </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K1-Belum/tidak bekerja</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K2-Mengurus rumah tangga</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K21-Buruh Nelayan/Perikanan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12</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 xml:space="preserve">Distribusi penduduk menurut umur kelompok sekolah </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ks1=7-12</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ks2=13-15</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ks3=16-18</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ks4=19-24</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13</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 xml:space="preserve">Distribusi penduduk menurut usia sekolah </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ks1=7-12</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ks2=13-15</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ks3=16-18</w:t>
            </w:r>
          </w:p>
          <w:p w:rsidR="00630702" w:rsidRPr="00026BB1" w:rsidRDefault="00630702" w:rsidP="00951467">
            <w:pPr>
              <w:numPr>
                <w:ilvl w:val="0"/>
                <w:numId w:val="99"/>
              </w:numPr>
              <w:ind w:left="267" w:hanging="267"/>
              <w:rPr>
                <w:rFonts w:ascii="Tahoma" w:hAnsi="Tahoma" w:cs="Tahoma"/>
                <w:sz w:val="22"/>
                <w:szCs w:val="22"/>
                <w:lang w:val="en-CA"/>
              </w:rPr>
            </w:pPr>
            <w:r w:rsidRPr="00026BB1">
              <w:rPr>
                <w:rFonts w:ascii="Tahoma" w:hAnsi="Tahoma" w:cs="Tahoma"/>
                <w:sz w:val="22"/>
                <w:szCs w:val="22"/>
                <w:lang w:val="en-CA"/>
              </w:rPr>
              <w:t>ks4=19-24</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14</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Distribusi penduduk 12 tahun ke atas menurut pendidikan tertinggi yang ditamatkan</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(P1) Tidak/belum sekolah</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(P2) Belum tamat SD/sederajat</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(P3) Tamat SD/sederajat</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(P4) SLTP/sederajat</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(P5) SLTA/sederajat</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(P6) Diploma I/II</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(P7) Akademi/Diploma III/S. Muda</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(P8) Diploma IV/Strata I</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(P9) Strata II</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(P10) Strata III</w:t>
            </w:r>
          </w:p>
          <w:p w:rsidR="00630702" w:rsidRPr="00026BB1" w:rsidRDefault="00630702" w:rsidP="00951467">
            <w:pPr>
              <w:numPr>
                <w:ilvl w:val="0"/>
                <w:numId w:val="100"/>
              </w:numPr>
              <w:ind w:left="311" w:hanging="270"/>
              <w:rPr>
                <w:rFonts w:ascii="Tahoma" w:hAnsi="Tahoma" w:cs="Tahoma"/>
                <w:sz w:val="22"/>
                <w:szCs w:val="22"/>
                <w:lang w:val="en-CA"/>
              </w:rPr>
            </w:pPr>
            <w:r w:rsidRPr="00026BB1">
              <w:rPr>
                <w:rFonts w:ascii="Tahoma" w:hAnsi="Tahoma" w:cs="Tahoma"/>
                <w:sz w:val="22"/>
                <w:szCs w:val="22"/>
                <w:lang w:val="en-CA"/>
              </w:rPr>
              <w:t>(P99) Tidak terisi</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15</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Distribusi penyandang cacat menurut jenis kecacatan dan jenis kelamin</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 xml:space="preserve">c1=Cacat fisik </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c2=Cacat netra/buta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c3=Cacat rungu/wicara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c4=Cacat mental/jiwa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c5=Cacat mental dan jiwa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lastRenderedPageBreak/>
              <w:t>c6=Cacat lainnya</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16</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Angka kelahiran kasar (crude brith rate)</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17</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kelahiran hidup menurut usia ibu</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18</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kelahiran menurut penolong kelahiran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19</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kelahiran dan kepemilikan akte kelahiran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20</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Angka kematian kasar (crude death rate)</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21</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Angka kematian bayi menurut wilayah</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22</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Angka kematian balita menurut wilayah</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23</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Angka kematian ibu (akibat melahirkan)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24</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kematian menurut kelompok umur dan jenis kelamin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25</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yang meninggal menurut penyebab dan jenis kelamin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26</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kematian dan kepemilikan akta kematian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27</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pindah menurut jenis kelamin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28</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datang menurut jenis kelamin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29</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menurut komponen demografi</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30</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yang melangsungkan perkawinan dan kepemilikan akta perkawinan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31</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yang melangsungkan perceraian dan kepemilikan akte perceraian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32</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wajib KTP dan tingkat kepemilikan KTP (Penduduk kawin dan &gt; 17 tahun)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33</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keluarga dan tingkat kepemilikan kartu keluarga</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34</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menurut kepemilikan dokumen (akta kelahiran, ktp, akta perkawinan, KK, akta kematian, akta perceraian, akta pengakuan anak)</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35</w:t>
            </w:r>
          </w:p>
        </w:tc>
        <w:tc>
          <w:tcPr>
            <w:tcW w:w="3801"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Jumlah penduduk potensi pemilih pemilu menurut komponen calon pemilih (kawin, usia &gt; 17)</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r w:rsidR="00630702" w:rsidRPr="00026BB1" w:rsidTr="00630702">
        <w:tc>
          <w:tcPr>
            <w:tcW w:w="0" w:type="auto"/>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36</w:t>
            </w:r>
          </w:p>
        </w:tc>
        <w:tc>
          <w:tcPr>
            <w:tcW w:w="3801" w:type="dxa"/>
            <w:shd w:val="clear" w:color="auto" w:fill="auto"/>
          </w:tcPr>
          <w:p w:rsidR="00630702" w:rsidRPr="00026BB1" w:rsidRDefault="00630702" w:rsidP="00630702">
            <w:pPr>
              <w:rPr>
                <w:rFonts w:ascii="Tahoma" w:hAnsi="Tahoma" w:cs="Tahoma"/>
                <w:sz w:val="22"/>
                <w:szCs w:val="22"/>
                <w:lang w:val="en-CA"/>
              </w:rPr>
            </w:pPr>
            <w:r w:rsidRPr="00026BB1">
              <w:rPr>
                <w:rFonts w:ascii="Tahoma" w:hAnsi="Tahoma" w:cs="Tahoma"/>
                <w:sz w:val="22"/>
                <w:szCs w:val="22"/>
                <w:lang w:val="en-CA"/>
              </w:rPr>
              <w:t>Jumlah penduduk potensi pemilih pemilu menurut jenis kecacatan</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 xml:space="preserve">c1=Cacat fisik </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c2=Cacat netra/buta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c3=Cacat rungu/wicara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c4=Cacat mental/jiwa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c5=Cacat mental dan jiwa</w:t>
            </w:r>
          </w:p>
          <w:p w:rsidR="00630702" w:rsidRPr="00026BB1" w:rsidRDefault="00630702" w:rsidP="00951467">
            <w:pPr>
              <w:numPr>
                <w:ilvl w:val="0"/>
                <w:numId w:val="101"/>
              </w:numPr>
              <w:rPr>
                <w:rFonts w:ascii="Tahoma" w:hAnsi="Tahoma" w:cs="Tahoma"/>
                <w:sz w:val="22"/>
                <w:szCs w:val="22"/>
                <w:lang w:val="en-CA"/>
              </w:rPr>
            </w:pPr>
            <w:r w:rsidRPr="00026BB1">
              <w:rPr>
                <w:rFonts w:ascii="Tahoma" w:hAnsi="Tahoma" w:cs="Tahoma"/>
                <w:sz w:val="22"/>
                <w:szCs w:val="22"/>
                <w:lang w:val="en-CA"/>
              </w:rPr>
              <w:t xml:space="preserve">c6=Cacat lainnya </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890"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r>
    </w:tbl>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r w:rsidRPr="00026BB1">
        <w:rPr>
          <w:rFonts w:ascii="Tahoma" w:hAnsi="Tahoma" w:cs="Tahoma"/>
          <w:sz w:val="22"/>
          <w:szCs w:val="22"/>
        </w:rPr>
        <w:t>Catatan: N = struktur data belum belum didapatkan, Y struktur data telah didapatkan</w:t>
      </w:r>
    </w:p>
    <w:p w:rsidR="00630702" w:rsidRPr="00026BB1" w:rsidRDefault="00630702" w:rsidP="00630702">
      <w:pPr>
        <w:jc w:val="both"/>
        <w:rPr>
          <w:rFonts w:ascii="Tahoma" w:hAnsi="Tahoma" w:cs="Tahoma"/>
          <w:sz w:val="22"/>
          <w:szCs w:val="22"/>
        </w:rPr>
      </w:pPr>
    </w:p>
    <w:p w:rsidR="009E11D4" w:rsidRPr="00026BB1" w:rsidRDefault="009E11D4" w:rsidP="00630702">
      <w:pPr>
        <w:jc w:val="both"/>
        <w:rPr>
          <w:rFonts w:ascii="Tahoma" w:hAnsi="Tahoma" w:cs="Tahoma"/>
          <w:sz w:val="22"/>
          <w:szCs w:val="22"/>
        </w:rPr>
      </w:pPr>
    </w:p>
    <w:p w:rsidR="00630702" w:rsidRPr="00026BB1" w:rsidRDefault="00630702" w:rsidP="00630702">
      <w:pPr>
        <w:jc w:val="both"/>
        <w:rPr>
          <w:rFonts w:ascii="Tahoma" w:hAnsi="Tahoma" w:cs="Tahoma"/>
          <w:sz w:val="22"/>
          <w:szCs w:val="22"/>
        </w:rPr>
      </w:pPr>
    </w:p>
    <w:p w:rsidR="00630702" w:rsidRPr="00026BB1" w:rsidRDefault="00630702" w:rsidP="00630702">
      <w:pPr>
        <w:jc w:val="both"/>
        <w:rPr>
          <w:rFonts w:ascii="Tahoma" w:hAnsi="Tahoma" w:cs="Tahoma"/>
          <w:b/>
          <w:sz w:val="22"/>
          <w:szCs w:val="22"/>
        </w:rPr>
      </w:pPr>
      <w:r w:rsidRPr="00026BB1">
        <w:rPr>
          <w:rFonts w:ascii="Tahoma" w:hAnsi="Tahoma" w:cs="Tahoma"/>
          <w:b/>
          <w:sz w:val="22"/>
          <w:szCs w:val="22"/>
        </w:rPr>
        <w:t>Data Kesehatan Kementerian Kesehatan</w:t>
      </w:r>
    </w:p>
    <w:p w:rsidR="00630702" w:rsidRPr="00026BB1" w:rsidRDefault="00630702" w:rsidP="00630702">
      <w:pPr>
        <w:jc w:val="both"/>
        <w:rPr>
          <w:rFonts w:ascii="Tahoma" w:hAnsi="Tahoma" w:cs="Tahoma"/>
          <w:sz w:val="22"/>
          <w:szCs w:val="22"/>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530"/>
        <w:gridCol w:w="3782"/>
        <w:gridCol w:w="1874"/>
        <w:gridCol w:w="1932"/>
      </w:tblGrid>
      <w:tr w:rsidR="00630702" w:rsidRPr="00026BB1" w:rsidTr="00630702">
        <w:tc>
          <w:tcPr>
            <w:tcW w:w="4312" w:type="dxa"/>
            <w:gridSpan w:val="2"/>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br w:type="page"/>
            </w:r>
            <w:r w:rsidRPr="00026BB1">
              <w:rPr>
                <w:rFonts w:ascii="Tahoma" w:hAnsi="Tahoma" w:cs="Tahoma"/>
                <w:iCs/>
                <w:color w:val="FFFFFF" w:themeColor="background1"/>
                <w:sz w:val="22"/>
                <w:szCs w:val="22"/>
              </w:rPr>
              <w:br w:type="page"/>
              <w:t>Jenis Data : Kesehatan (Departemen Kesehatan)</w:t>
            </w:r>
          </w:p>
        </w:tc>
        <w:tc>
          <w:tcPr>
            <w:tcW w:w="1874" w:type="dxa"/>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Status Kepemilikan dan Ketersediaan Data</w:t>
            </w:r>
          </w:p>
        </w:tc>
        <w:tc>
          <w:tcPr>
            <w:tcW w:w="1932" w:type="dxa"/>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Apakah Menggunakan Sistem Aplikasi?</w:t>
            </w:r>
          </w:p>
        </w:tc>
      </w:tr>
      <w:tr w:rsidR="00630702" w:rsidRPr="00026BB1" w:rsidTr="00630702">
        <w:tc>
          <w:tcPr>
            <w:tcW w:w="530"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No</w:t>
            </w:r>
          </w:p>
        </w:tc>
        <w:tc>
          <w:tcPr>
            <w:tcW w:w="3782"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Keterangan Nama Dokumen</w:t>
            </w:r>
          </w:p>
        </w:tc>
        <w:tc>
          <w:tcPr>
            <w:tcW w:w="1874" w:type="dxa"/>
            <w:shd w:val="clear" w:color="auto" w:fill="92D050"/>
          </w:tcPr>
          <w:p w:rsidR="00630702" w:rsidRPr="00026BB1" w:rsidRDefault="00630702" w:rsidP="00630702">
            <w:pPr>
              <w:jc w:val="both"/>
              <w:rPr>
                <w:rFonts w:ascii="Tahoma" w:hAnsi="Tahoma" w:cs="Tahoma"/>
                <w:sz w:val="22"/>
                <w:szCs w:val="22"/>
              </w:rPr>
            </w:pPr>
          </w:p>
        </w:tc>
        <w:tc>
          <w:tcPr>
            <w:tcW w:w="1932" w:type="dxa"/>
            <w:shd w:val="clear" w:color="auto" w:fill="92D050"/>
          </w:tcPr>
          <w:p w:rsidR="00630702" w:rsidRPr="00026BB1" w:rsidRDefault="00630702" w:rsidP="00630702">
            <w:pPr>
              <w:jc w:val="both"/>
              <w:rPr>
                <w:rFonts w:ascii="Tahoma" w:hAnsi="Tahoma" w:cs="Tahoma"/>
                <w:sz w:val="22"/>
                <w:szCs w:val="22"/>
              </w:rPr>
            </w:pP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Kematian Bayi dan Kelahiran  Hidup di RS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umlah Kematian Ibu Maternal</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Jumlah Kematian di Rumah Sakit</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4</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Penyakit Penyebab Kematian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5</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Penyakit Pasien Rawat Jalan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6</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Penyakit Pasien Rawat Inap</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7</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Ragam Penyakit</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8</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Pelayanan K1 dan K2 IBU HAMIL</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9</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Peserta KB</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10</w:t>
            </w:r>
          </w:p>
        </w:tc>
        <w:tc>
          <w:tcPr>
            <w:tcW w:w="3782" w:type="dxa"/>
            <w:shd w:val="clear" w:color="auto" w:fill="auto"/>
          </w:tcPr>
          <w:p w:rsidR="00630702" w:rsidRPr="00026BB1" w:rsidRDefault="00630702" w:rsidP="00630702">
            <w:pPr>
              <w:ind w:left="-18"/>
              <w:rPr>
                <w:rFonts w:ascii="Tahoma" w:hAnsi="Tahoma" w:cs="Tahoma"/>
                <w:sz w:val="22"/>
                <w:szCs w:val="22"/>
                <w:lang w:val="en-CA"/>
              </w:rPr>
            </w:pPr>
            <w:r w:rsidRPr="00026BB1">
              <w:rPr>
                <w:rFonts w:ascii="Tahoma" w:hAnsi="Tahoma" w:cs="Tahoma"/>
                <w:sz w:val="22"/>
                <w:szCs w:val="22"/>
                <w:lang w:val="en-CA"/>
              </w:rPr>
              <w:t xml:space="preserve">Prosentase Pencapaian UCI </w:t>
            </w:r>
          </w:p>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(Universal Child Immunization)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11</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Pencapaian indikator BOR, BTO dan TOI</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12</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Pencapaian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13</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Program JPKMM</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14</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Penanganan NAPZA</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15</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Distribusi Polio</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16</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TB Paru</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17</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Puskesmas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18</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Rumah Sakit</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19</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Produksi Farmasi</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20</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Distribusi Farmasi</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21</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Posyandu</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22</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Pendidikan Poltakes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23</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Pendidikan Non Poltakes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24</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Akreditasi Poltakes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25</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Akreditasi Non Poltakes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26</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Rencana Tenaga Kesehatan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27</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Kebutuhan Tenaga Kesehatan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28</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Persebaran SDM Kesehatan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29</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Peserta Didik Poltekkes dan Non Poltekkes</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30</w:t>
            </w:r>
          </w:p>
        </w:tc>
        <w:tc>
          <w:tcPr>
            <w:tcW w:w="3782" w:type="dxa"/>
            <w:shd w:val="clear" w:color="auto" w:fill="auto"/>
          </w:tcPr>
          <w:p w:rsidR="00630702" w:rsidRPr="00026BB1" w:rsidRDefault="00630702" w:rsidP="00630702">
            <w:pPr>
              <w:tabs>
                <w:tab w:val="left" w:pos="2070"/>
              </w:tabs>
              <w:jc w:val="both"/>
              <w:rPr>
                <w:rFonts w:ascii="Tahoma" w:hAnsi="Tahoma" w:cs="Tahoma"/>
                <w:sz w:val="22"/>
                <w:szCs w:val="22"/>
              </w:rPr>
            </w:pPr>
            <w:r w:rsidRPr="00026BB1">
              <w:rPr>
                <w:rFonts w:ascii="Tahoma" w:hAnsi="Tahoma" w:cs="Tahoma"/>
                <w:sz w:val="22"/>
                <w:szCs w:val="22"/>
                <w:lang w:val="en-CA"/>
              </w:rPr>
              <w:t>Peserta Didik Program Khusus Tenaga Kesehatan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31</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Lulusan Tenaga Kesehatan</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r w:rsidR="00630702" w:rsidRPr="00026BB1" w:rsidTr="00630702">
        <w:tc>
          <w:tcPr>
            <w:tcW w:w="53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32</w:t>
            </w:r>
          </w:p>
        </w:tc>
        <w:tc>
          <w:tcPr>
            <w:tcW w:w="3782"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lang w:val="en-CA"/>
              </w:rPr>
              <w:t>Pembiayaan Kesehatan134</w:t>
            </w:r>
          </w:p>
        </w:tc>
        <w:tc>
          <w:tcPr>
            <w:tcW w:w="1874"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32"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r>
    </w:tbl>
    <w:p w:rsidR="00630702" w:rsidRPr="00026BB1" w:rsidRDefault="00630702" w:rsidP="00630702">
      <w:pPr>
        <w:rPr>
          <w:rFonts w:ascii="Tahoma" w:hAnsi="Tahoma" w:cs="Tahoma"/>
          <w:sz w:val="22"/>
          <w:szCs w:val="22"/>
        </w:rPr>
      </w:pPr>
    </w:p>
    <w:p w:rsidR="00630702" w:rsidRPr="00026BB1" w:rsidRDefault="00630702" w:rsidP="00630702">
      <w:pPr>
        <w:jc w:val="both"/>
        <w:rPr>
          <w:rFonts w:ascii="Tahoma" w:hAnsi="Tahoma" w:cs="Tahoma"/>
          <w:sz w:val="22"/>
          <w:szCs w:val="22"/>
        </w:rPr>
      </w:pPr>
      <w:r w:rsidRPr="00026BB1">
        <w:rPr>
          <w:rFonts w:ascii="Tahoma" w:hAnsi="Tahoma" w:cs="Tahoma"/>
          <w:sz w:val="22"/>
          <w:szCs w:val="22"/>
        </w:rPr>
        <w:t>Catatan: N = struktur data belum belum didapatkan, Y struktur data telah didapatkan</w:t>
      </w:r>
    </w:p>
    <w:p w:rsidR="00630702" w:rsidRPr="00026BB1" w:rsidRDefault="00630702" w:rsidP="00630702">
      <w:pPr>
        <w:rPr>
          <w:rFonts w:ascii="Tahoma" w:hAnsi="Tahoma" w:cs="Tahoma"/>
          <w:sz w:val="22"/>
          <w:szCs w:val="22"/>
        </w:rPr>
      </w:pPr>
    </w:p>
    <w:p w:rsidR="00630702" w:rsidRPr="00026BB1" w:rsidRDefault="0013645C" w:rsidP="00630702">
      <w:pPr>
        <w:autoSpaceDE w:val="0"/>
        <w:autoSpaceDN w:val="0"/>
        <w:adjustRightInd w:val="0"/>
        <w:spacing w:line="360" w:lineRule="auto"/>
        <w:rPr>
          <w:rFonts w:ascii="Tahoma" w:hAnsi="Tahoma" w:cs="Tahoma"/>
          <w:sz w:val="22"/>
          <w:szCs w:val="22"/>
        </w:rPr>
      </w:pPr>
      <w:r>
        <w:rPr>
          <w:rFonts w:ascii="Tahoma" w:hAnsi="Tahoma" w:cs="Tahoma"/>
          <w:noProof/>
          <w:sz w:val="22"/>
          <w:szCs w:val="22"/>
        </w:rPr>
        <w:pict>
          <v:roundrect id="_x0000_s1122" style="position:absolute;margin-left:76.25pt;margin-top:15.8pt;width:307.5pt;height:62.25pt;z-index:251675648" arcsize="10923f" strokecolor="#95b3d7" strokeweight="1pt">
            <v:fill color2="#b8cce4" focusposition="1" focussize="" focus="100%" type="gradient"/>
            <v:shadow on="t" type="perspective" color="#243f60" opacity=".5" offset="1pt" offset2="-3pt"/>
            <v:textbox style="mso-next-textbox:#_x0000_s1122">
              <w:txbxContent>
                <w:p w:rsidR="00414EF7" w:rsidRPr="002C2529" w:rsidRDefault="00414EF7" w:rsidP="00630702">
                  <w:pPr>
                    <w:pStyle w:val="BodyTextIndent"/>
                    <w:tabs>
                      <w:tab w:val="left" w:pos="1080"/>
                      <w:tab w:val="left" w:pos="1350"/>
                    </w:tabs>
                    <w:spacing w:after="120" w:line="360" w:lineRule="auto"/>
                    <w:ind w:left="0"/>
                    <w:jc w:val="left"/>
                    <w:rPr>
                      <w:rFonts w:ascii="Tahoma" w:hAnsi="Tahoma" w:cs="Tahoma"/>
                      <w:b/>
                      <w:color w:val="1F497D"/>
                      <w:szCs w:val="22"/>
                    </w:rPr>
                  </w:pPr>
                  <w:r>
                    <w:rPr>
                      <w:rFonts w:ascii="Tahoma" w:hAnsi="Tahoma" w:cs="Tahoma"/>
                      <w:b/>
                      <w:color w:val="1F497D"/>
                      <w:szCs w:val="22"/>
                    </w:rPr>
                    <w:t>Progress Pekerjaan : 60</w:t>
                  </w:r>
                  <w:r w:rsidRPr="002C2529">
                    <w:rPr>
                      <w:rFonts w:ascii="Tahoma" w:hAnsi="Tahoma" w:cs="Tahoma"/>
                      <w:b/>
                      <w:color w:val="1F497D"/>
                      <w:szCs w:val="22"/>
                    </w:rPr>
                    <w:t xml:space="preserve"> %</w:t>
                  </w:r>
                </w:p>
                <w:p w:rsidR="00414EF7" w:rsidRPr="00E200CF" w:rsidRDefault="00414EF7" w:rsidP="00630702">
                  <w:pPr>
                    <w:pStyle w:val="BodyTextIndent"/>
                    <w:tabs>
                      <w:tab w:val="left" w:pos="1080"/>
                      <w:tab w:val="left" w:pos="1350"/>
                    </w:tabs>
                    <w:spacing w:after="120" w:line="360" w:lineRule="auto"/>
                    <w:ind w:left="0"/>
                    <w:jc w:val="left"/>
                    <w:rPr>
                      <w:rFonts w:ascii="Tahoma" w:hAnsi="Tahoma" w:cs="Tahoma"/>
                      <w:b/>
                      <w:color w:val="auto"/>
                      <w:szCs w:val="22"/>
                    </w:rPr>
                  </w:pPr>
                  <w:r w:rsidRPr="002C2529">
                    <w:rPr>
                      <w:rFonts w:ascii="Tahoma" w:hAnsi="Tahoma" w:cs="Tahoma"/>
                      <w:b/>
                      <w:color w:val="1F497D"/>
                      <w:szCs w:val="22"/>
                    </w:rPr>
                    <w:t>Bobot Pekerjaan:  5 %</w:t>
                  </w:r>
                </w:p>
                <w:p w:rsidR="00414EF7" w:rsidRDefault="00414EF7" w:rsidP="00630702"/>
              </w:txbxContent>
            </v:textbox>
          </v:roundrect>
        </w:pict>
      </w: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pStyle w:val="Heading1"/>
        <w:numPr>
          <w:ilvl w:val="0"/>
          <w:numId w:val="0"/>
        </w:numPr>
        <w:ind w:left="360" w:hanging="360"/>
        <w:rPr>
          <w:rFonts w:ascii="Tahoma" w:hAnsi="Tahoma" w:cs="Tahoma"/>
          <w:sz w:val="22"/>
          <w:szCs w:val="22"/>
        </w:rPr>
      </w:pPr>
    </w:p>
    <w:p w:rsidR="00630702" w:rsidRPr="00026BB1" w:rsidRDefault="00630702" w:rsidP="00630702">
      <w:pPr>
        <w:pStyle w:val="Heading1"/>
        <w:numPr>
          <w:ilvl w:val="0"/>
          <w:numId w:val="0"/>
        </w:numPr>
        <w:ind w:left="360" w:hanging="360"/>
        <w:rPr>
          <w:rFonts w:ascii="Tahoma" w:hAnsi="Tahoma" w:cs="Tahoma"/>
          <w:sz w:val="22"/>
          <w:szCs w:val="22"/>
        </w:rPr>
      </w:pPr>
    </w:p>
    <w:p w:rsidR="00630702" w:rsidRPr="00026BB1" w:rsidRDefault="00630702" w:rsidP="00630702">
      <w:pPr>
        <w:pStyle w:val="Heading1"/>
        <w:numPr>
          <w:ilvl w:val="0"/>
          <w:numId w:val="0"/>
        </w:numPr>
        <w:ind w:left="360" w:hanging="360"/>
        <w:rPr>
          <w:rFonts w:ascii="Tahoma" w:hAnsi="Tahoma" w:cs="Tahoma"/>
          <w:sz w:val="22"/>
          <w:szCs w:val="22"/>
        </w:rPr>
      </w:pPr>
    </w:p>
    <w:p w:rsidR="00630702" w:rsidRPr="00026BB1" w:rsidRDefault="00630702" w:rsidP="00630702">
      <w:pPr>
        <w:pStyle w:val="Heading1"/>
        <w:numPr>
          <w:ilvl w:val="0"/>
          <w:numId w:val="0"/>
        </w:numPr>
        <w:ind w:left="360" w:hanging="360"/>
        <w:rPr>
          <w:rFonts w:ascii="Tahoma" w:hAnsi="Tahoma" w:cs="Tahoma"/>
          <w:sz w:val="22"/>
          <w:szCs w:val="22"/>
        </w:rPr>
      </w:pPr>
    </w:p>
    <w:p w:rsidR="00630702" w:rsidRPr="00026BB1" w:rsidRDefault="00630702" w:rsidP="00630702">
      <w:pPr>
        <w:pStyle w:val="Heading1"/>
        <w:numPr>
          <w:ilvl w:val="0"/>
          <w:numId w:val="0"/>
        </w:numPr>
        <w:ind w:left="360" w:hanging="360"/>
        <w:rPr>
          <w:rFonts w:ascii="Tahoma" w:hAnsi="Tahoma" w:cs="Tahoma"/>
          <w:sz w:val="22"/>
          <w:szCs w:val="22"/>
        </w:rPr>
      </w:pPr>
    </w:p>
    <w:p w:rsidR="00630702" w:rsidRPr="00026BB1" w:rsidRDefault="00630702" w:rsidP="00630702">
      <w:pPr>
        <w:pStyle w:val="Heading1"/>
        <w:numPr>
          <w:ilvl w:val="0"/>
          <w:numId w:val="0"/>
        </w:numPr>
        <w:ind w:left="360" w:hanging="360"/>
        <w:rPr>
          <w:rFonts w:ascii="Tahoma" w:hAnsi="Tahoma" w:cs="Tahoma"/>
          <w:sz w:val="22"/>
          <w:szCs w:val="22"/>
        </w:rPr>
      </w:pPr>
    </w:p>
    <w:p w:rsidR="00630702" w:rsidRPr="00026BB1" w:rsidRDefault="00630702" w:rsidP="00630702">
      <w:pPr>
        <w:rPr>
          <w:rFonts w:ascii="Tahoma" w:hAnsi="Tahoma" w:cs="Tahoma"/>
          <w:sz w:val="22"/>
          <w:szCs w:val="22"/>
          <w:lang w:eastAsia="ja-JP"/>
        </w:rPr>
      </w:pPr>
    </w:p>
    <w:p w:rsidR="00630702" w:rsidRPr="00026BB1" w:rsidRDefault="00577F7C" w:rsidP="00630702">
      <w:pPr>
        <w:pStyle w:val="Heading1"/>
        <w:numPr>
          <w:ilvl w:val="0"/>
          <w:numId w:val="0"/>
        </w:numPr>
        <w:ind w:left="360" w:hanging="360"/>
        <w:rPr>
          <w:rFonts w:ascii="Tahoma" w:hAnsi="Tahoma" w:cs="Tahoma"/>
          <w:sz w:val="22"/>
          <w:szCs w:val="22"/>
        </w:rPr>
      </w:pPr>
      <w:bookmarkStart w:id="37" w:name="_Toc268606811"/>
      <w:r w:rsidRPr="00026BB1">
        <w:rPr>
          <w:rFonts w:ascii="Tahoma" w:hAnsi="Tahoma" w:cs="Tahoma"/>
          <w:sz w:val="22"/>
          <w:szCs w:val="22"/>
        </w:rPr>
        <w:t>4.2 Perancangan Dan Pembuatan Aplikasi</w:t>
      </w:r>
      <w:bookmarkEnd w:id="37"/>
      <w:r w:rsidRPr="00026BB1">
        <w:rPr>
          <w:rFonts w:ascii="Tahoma" w:hAnsi="Tahoma" w:cs="Tahoma"/>
          <w:sz w:val="22"/>
          <w:szCs w:val="22"/>
        </w:rPr>
        <w:t xml:space="preserve"> </w:t>
      </w:r>
    </w:p>
    <w:p w:rsidR="00D34809" w:rsidRPr="00026BB1" w:rsidRDefault="00D34809" w:rsidP="00D34809">
      <w:pPr>
        <w:rPr>
          <w:rFonts w:ascii="Tahoma" w:hAnsi="Tahoma" w:cs="Tahoma"/>
          <w:lang w:eastAsia="ja-JP"/>
        </w:rPr>
      </w:pPr>
    </w:p>
    <w:p w:rsidR="00630702" w:rsidRPr="00026BB1" w:rsidRDefault="00630702" w:rsidP="00630702">
      <w:p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 xml:space="preserve">Aplikasi layanan (wrapper) yang berfungsi sebagai middle-ware suatu bisnis proses bisa dihubungkan dengan bisnis proses lainnya, makin banyak bisnis proses dan perbedaan sumber datanya, makin besar kualitas proses interoperabilitas dapat diukur. </w:t>
      </w:r>
    </w:p>
    <w:p w:rsidR="00630702" w:rsidRPr="00026BB1" w:rsidRDefault="00630702" w:rsidP="00630702">
      <w:pPr>
        <w:spacing w:line="360" w:lineRule="auto"/>
        <w:rPr>
          <w:rFonts w:ascii="Tahoma" w:hAnsi="Tahoma" w:cs="Tahoma"/>
          <w:b/>
          <w:sz w:val="22"/>
          <w:szCs w:val="22"/>
        </w:rPr>
      </w:pPr>
    </w:p>
    <w:p w:rsidR="00630702" w:rsidRPr="00026BB1" w:rsidRDefault="00630702" w:rsidP="00630702">
      <w:pPr>
        <w:spacing w:line="360" w:lineRule="auto"/>
        <w:rPr>
          <w:rFonts w:ascii="Tahoma" w:hAnsi="Tahoma" w:cs="Tahoma"/>
          <w:b/>
          <w:sz w:val="22"/>
          <w:szCs w:val="22"/>
        </w:rPr>
      </w:pPr>
      <w:r w:rsidRPr="00026BB1">
        <w:rPr>
          <w:rFonts w:ascii="Tahoma" w:hAnsi="Tahoma" w:cs="Tahoma"/>
          <w:b/>
          <w:sz w:val="22"/>
          <w:szCs w:val="22"/>
        </w:rPr>
        <w:t xml:space="preserve">Sistem XML  </w:t>
      </w:r>
      <w:r w:rsidR="00287F14">
        <w:rPr>
          <w:rFonts w:ascii="Tahoma" w:hAnsi="Tahoma" w:cs="Tahoma"/>
          <w:b/>
          <w:sz w:val="22"/>
          <w:szCs w:val="22"/>
        </w:rPr>
        <w:t>Builder</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558"/>
        <w:gridCol w:w="3889"/>
        <w:gridCol w:w="2156"/>
        <w:gridCol w:w="2117"/>
      </w:tblGrid>
      <w:tr w:rsidR="00630702" w:rsidRPr="00026BB1" w:rsidTr="00630702">
        <w:tc>
          <w:tcPr>
            <w:tcW w:w="2550" w:type="pct"/>
            <w:gridSpan w:val="2"/>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 xml:space="preserve">Aplikasi XML </w:t>
            </w:r>
            <w:r w:rsidR="00287F14">
              <w:rPr>
                <w:rFonts w:ascii="Tahoma" w:hAnsi="Tahoma" w:cs="Tahoma"/>
                <w:iCs/>
                <w:color w:val="FFFFFF" w:themeColor="background1"/>
                <w:sz w:val="22"/>
                <w:szCs w:val="22"/>
              </w:rPr>
              <w:t>Builder</w:t>
            </w:r>
          </w:p>
        </w:tc>
        <w:tc>
          <w:tcPr>
            <w:tcW w:w="1236" w:type="pct"/>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Status Pengerjaan</w:t>
            </w:r>
          </w:p>
        </w:tc>
        <w:tc>
          <w:tcPr>
            <w:tcW w:w="1215" w:type="pct"/>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Keterangan</w:t>
            </w:r>
          </w:p>
        </w:tc>
      </w:tr>
      <w:tr w:rsidR="00630702" w:rsidRPr="00026BB1" w:rsidTr="00630702">
        <w:tc>
          <w:tcPr>
            <w:tcW w:w="320" w:type="pct"/>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No</w:t>
            </w:r>
          </w:p>
        </w:tc>
        <w:tc>
          <w:tcPr>
            <w:tcW w:w="2230" w:type="pct"/>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Keterangan Nama Dokumen</w:t>
            </w:r>
          </w:p>
        </w:tc>
        <w:tc>
          <w:tcPr>
            <w:tcW w:w="1236" w:type="pct"/>
            <w:shd w:val="clear" w:color="auto" w:fill="92D050"/>
          </w:tcPr>
          <w:p w:rsidR="00630702" w:rsidRPr="00026BB1" w:rsidRDefault="00630702" w:rsidP="00630702">
            <w:pPr>
              <w:jc w:val="both"/>
              <w:rPr>
                <w:rFonts w:ascii="Tahoma" w:hAnsi="Tahoma" w:cs="Tahoma"/>
                <w:sz w:val="22"/>
                <w:szCs w:val="22"/>
              </w:rPr>
            </w:pPr>
          </w:p>
        </w:tc>
        <w:tc>
          <w:tcPr>
            <w:tcW w:w="1215" w:type="pct"/>
            <w:shd w:val="clear" w:color="auto" w:fill="92D050"/>
          </w:tcPr>
          <w:p w:rsidR="00630702" w:rsidRPr="00026BB1" w:rsidRDefault="00630702" w:rsidP="00630702">
            <w:pPr>
              <w:jc w:val="both"/>
              <w:rPr>
                <w:rFonts w:ascii="Tahoma" w:hAnsi="Tahoma" w:cs="Tahoma"/>
                <w:sz w:val="22"/>
                <w:szCs w:val="22"/>
              </w:rPr>
            </w:pPr>
          </w:p>
        </w:tc>
      </w:tr>
      <w:tr w:rsidR="00630702" w:rsidRPr="00026BB1" w:rsidTr="00630702">
        <w:tc>
          <w:tcPr>
            <w:tcW w:w="32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w:t>
            </w:r>
          </w:p>
        </w:tc>
        <w:tc>
          <w:tcPr>
            <w:tcW w:w="223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 xml:space="preserve">Modul untuk membaca datasource dengan tipe: excel, </w:t>
            </w:r>
            <w:r w:rsidR="00287F14">
              <w:rPr>
                <w:rFonts w:ascii="Tahoma" w:hAnsi="Tahoma" w:cs="Tahoma"/>
                <w:sz w:val="22"/>
                <w:szCs w:val="22"/>
              </w:rPr>
              <w:t>oracle</w:t>
            </w:r>
            <w:r w:rsidR="00610075">
              <w:rPr>
                <w:rFonts w:ascii="Tahoma" w:hAnsi="Tahoma" w:cs="Tahoma"/>
                <w:sz w:val="22"/>
                <w:szCs w:val="22"/>
              </w:rPr>
              <w:t>, mysql</w:t>
            </w:r>
          </w:p>
        </w:tc>
        <w:tc>
          <w:tcPr>
            <w:tcW w:w="1236" w:type="pct"/>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215" w:type="pct"/>
          </w:tcPr>
          <w:p w:rsidR="00630702" w:rsidRPr="00026BB1" w:rsidRDefault="00630702" w:rsidP="00630702">
            <w:pPr>
              <w:jc w:val="both"/>
              <w:rPr>
                <w:rFonts w:ascii="Tahoma" w:hAnsi="Tahoma" w:cs="Tahoma"/>
                <w:sz w:val="22"/>
                <w:szCs w:val="22"/>
              </w:rPr>
            </w:pPr>
          </w:p>
        </w:tc>
      </w:tr>
      <w:tr w:rsidR="00630702" w:rsidRPr="00026BB1" w:rsidTr="00630702">
        <w:tc>
          <w:tcPr>
            <w:tcW w:w="32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w:t>
            </w:r>
          </w:p>
        </w:tc>
        <w:tc>
          <w:tcPr>
            <w:tcW w:w="223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menampilkan atribut dari XML schema yang menjadi pedoman standarisasi format XML yang dihasilkan</w:t>
            </w:r>
          </w:p>
        </w:tc>
        <w:tc>
          <w:tcPr>
            <w:tcW w:w="1236" w:type="pct"/>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215" w:type="pct"/>
          </w:tcPr>
          <w:p w:rsidR="00630702" w:rsidRPr="00026BB1" w:rsidRDefault="00630702" w:rsidP="00630702">
            <w:pPr>
              <w:jc w:val="both"/>
              <w:rPr>
                <w:rFonts w:ascii="Tahoma" w:hAnsi="Tahoma" w:cs="Tahoma"/>
                <w:sz w:val="22"/>
                <w:szCs w:val="22"/>
              </w:rPr>
            </w:pPr>
          </w:p>
        </w:tc>
      </w:tr>
      <w:tr w:rsidR="00630702" w:rsidRPr="00026BB1" w:rsidTr="00630702">
        <w:tc>
          <w:tcPr>
            <w:tcW w:w="32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w:t>
            </w:r>
          </w:p>
        </w:tc>
        <w:tc>
          <w:tcPr>
            <w:tcW w:w="223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mengkonversi datasource menjadi dokumen XML sesuai dengan format yang ditentukan</w:t>
            </w:r>
          </w:p>
        </w:tc>
        <w:tc>
          <w:tcPr>
            <w:tcW w:w="1236" w:type="pct"/>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215" w:type="pct"/>
          </w:tcPr>
          <w:p w:rsidR="00630702" w:rsidRPr="00026BB1" w:rsidRDefault="00630702" w:rsidP="00630702">
            <w:pPr>
              <w:jc w:val="both"/>
              <w:rPr>
                <w:rFonts w:ascii="Tahoma" w:hAnsi="Tahoma" w:cs="Tahoma"/>
                <w:sz w:val="22"/>
                <w:szCs w:val="22"/>
              </w:rPr>
            </w:pPr>
          </w:p>
        </w:tc>
      </w:tr>
      <w:tr w:rsidR="00630702" w:rsidRPr="00026BB1" w:rsidTr="00630702">
        <w:tc>
          <w:tcPr>
            <w:tcW w:w="32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4</w:t>
            </w:r>
          </w:p>
        </w:tc>
        <w:tc>
          <w:tcPr>
            <w:tcW w:w="223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 xml:space="preserve">Modul untuk melakukan validasi dokumen XML yang dihasilkan </w:t>
            </w:r>
            <w:r w:rsidRPr="00026BB1">
              <w:rPr>
                <w:rFonts w:ascii="Tahoma" w:hAnsi="Tahoma" w:cs="Tahoma"/>
                <w:sz w:val="22"/>
                <w:szCs w:val="22"/>
              </w:rPr>
              <w:lastRenderedPageBreak/>
              <w:t>berdasarkan XML schema yang ditentukan</w:t>
            </w:r>
          </w:p>
        </w:tc>
        <w:tc>
          <w:tcPr>
            <w:tcW w:w="1236" w:type="pct"/>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Y</w:t>
            </w:r>
          </w:p>
        </w:tc>
        <w:tc>
          <w:tcPr>
            <w:tcW w:w="1215" w:type="pct"/>
          </w:tcPr>
          <w:p w:rsidR="00630702" w:rsidRPr="00026BB1" w:rsidRDefault="00630702" w:rsidP="00630702">
            <w:pPr>
              <w:jc w:val="both"/>
              <w:rPr>
                <w:rFonts w:ascii="Tahoma" w:hAnsi="Tahoma" w:cs="Tahoma"/>
                <w:sz w:val="22"/>
                <w:szCs w:val="22"/>
              </w:rPr>
            </w:pPr>
          </w:p>
        </w:tc>
      </w:tr>
      <w:tr w:rsidR="00630702" w:rsidRPr="00026BB1" w:rsidTr="00630702">
        <w:tc>
          <w:tcPr>
            <w:tcW w:w="32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lastRenderedPageBreak/>
              <w:t>5</w:t>
            </w:r>
          </w:p>
        </w:tc>
        <w:tc>
          <w:tcPr>
            <w:tcW w:w="2230" w:type="pct"/>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mengirimkan dokumen XML ke server yang dituju dalam lingkup intranet pekerjaan ini</w:t>
            </w:r>
          </w:p>
        </w:tc>
        <w:tc>
          <w:tcPr>
            <w:tcW w:w="1236" w:type="pct"/>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215" w:type="pct"/>
          </w:tcPr>
          <w:p w:rsidR="00630702" w:rsidRPr="00026BB1" w:rsidRDefault="00630702" w:rsidP="00630702">
            <w:pPr>
              <w:jc w:val="both"/>
              <w:rPr>
                <w:rFonts w:ascii="Tahoma" w:hAnsi="Tahoma" w:cs="Tahoma"/>
                <w:sz w:val="22"/>
                <w:szCs w:val="22"/>
              </w:rPr>
            </w:pPr>
          </w:p>
        </w:tc>
      </w:tr>
    </w:tbl>
    <w:p w:rsidR="00720A0F" w:rsidRDefault="00720A0F" w:rsidP="00630702">
      <w:pPr>
        <w:spacing w:line="360" w:lineRule="auto"/>
        <w:rPr>
          <w:rFonts w:ascii="Tahoma" w:hAnsi="Tahoma" w:cs="Tahoma"/>
          <w:sz w:val="22"/>
          <w:szCs w:val="22"/>
        </w:rPr>
      </w:pPr>
    </w:p>
    <w:p w:rsidR="00630702" w:rsidRPr="00026BB1" w:rsidRDefault="00630702" w:rsidP="00630702">
      <w:pPr>
        <w:spacing w:line="360" w:lineRule="auto"/>
        <w:rPr>
          <w:rFonts w:ascii="Tahoma" w:hAnsi="Tahoma" w:cs="Tahoma"/>
          <w:sz w:val="22"/>
          <w:szCs w:val="22"/>
        </w:rPr>
      </w:pPr>
      <w:r w:rsidRPr="00026BB1">
        <w:rPr>
          <w:rFonts w:ascii="Tahoma" w:hAnsi="Tahoma" w:cs="Tahoma"/>
          <w:sz w:val="22"/>
          <w:szCs w:val="22"/>
        </w:rPr>
        <w:t>Catatan : Y = selesai,</w:t>
      </w:r>
    </w:p>
    <w:p w:rsidR="00720A0F" w:rsidRDefault="00720A0F" w:rsidP="00630702">
      <w:pPr>
        <w:spacing w:line="360" w:lineRule="auto"/>
        <w:rPr>
          <w:rFonts w:ascii="Tahoma" w:hAnsi="Tahoma" w:cs="Tahoma"/>
          <w:sz w:val="22"/>
          <w:szCs w:val="22"/>
        </w:rPr>
      </w:pPr>
    </w:p>
    <w:p w:rsidR="00630702" w:rsidRPr="00026BB1" w:rsidRDefault="00630702" w:rsidP="00630702">
      <w:pPr>
        <w:spacing w:line="360" w:lineRule="auto"/>
        <w:rPr>
          <w:rFonts w:ascii="Tahoma" w:hAnsi="Tahoma" w:cs="Tahoma"/>
          <w:sz w:val="22"/>
          <w:szCs w:val="22"/>
        </w:rPr>
      </w:pPr>
      <w:r w:rsidRPr="00026BB1">
        <w:rPr>
          <w:rFonts w:ascii="Tahoma" w:hAnsi="Tahoma" w:cs="Tahoma"/>
          <w:sz w:val="22"/>
          <w:szCs w:val="22"/>
        </w:rPr>
        <w:t xml:space="preserve">Berikut ini adalah </w:t>
      </w:r>
      <w:r w:rsidRPr="00026BB1">
        <w:rPr>
          <w:rFonts w:ascii="Tahoma" w:hAnsi="Tahoma" w:cs="Tahoma"/>
          <w:i/>
          <w:sz w:val="22"/>
          <w:szCs w:val="22"/>
        </w:rPr>
        <w:t>screenshoot</w:t>
      </w:r>
      <w:r w:rsidRPr="00026BB1">
        <w:rPr>
          <w:rFonts w:ascii="Tahoma" w:hAnsi="Tahoma" w:cs="Tahoma"/>
          <w:sz w:val="22"/>
          <w:szCs w:val="22"/>
        </w:rPr>
        <w:t xml:space="preserve"> dari Aplikasi </w:t>
      </w:r>
      <w:r w:rsidRPr="00026BB1">
        <w:rPr>
          <w:rFonts w:ascii="Tahoma" w:hAnsi="Tahoma" w:cs="Tahoma"/>
          <w:i/>
          <w:sz w:val="22"/>
          <w:szCs w:val="22"/>
        </w:rPr>
        <w:t xml:space="preserve">XML </w:t>
      </w:r>
      <w:r w:rsidR="00287F14">
        <w:rPr>
          <w:rFonts w:ascii="Tahoma" w:hAnsi="Tahoma" w:cs="Tahoma"/>
          <w:i/>
          <w:sz w:val="22"/>
          <w:szCs w:val="22"/>
        </w:rPr>
        <w:t>Builder</w:t>
      </w:r>
    </w:p>
    <w:p w:rsidR="00630702" w:rsidRPr="00026BB1" w:rsidRDefault="00610075" w:rsidP="00630702">
      <w:pPr>
        <w:spacing w:line="360" w:lineRule="auto"/>
        <w:jc w:val="center"/>
        <w:rPr>
          <w:rFonts w:ascii="Tahoma" w:hAnsi="Tahoma" w:cs="Tahoma"/>
          <w:sz w:val="22"/>
          <w:szCs w:val="22"/>
        </w:rPr>
      </w:pPr>
      <w:r>
        <w:rPr>
          <w:noProof/>
        </w:rPr>
        <w:drawing>
          <wp:inline distT="0" distB="0" distL="0" distR="0">
            <wp:extent cx="4382770" cy="297942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srcRect l="18941" t="3677" r="7242" b="16353"/>
                    <a:stretch>
                      <a:fillRect/>
                    </a:stretch>
                  </pic:blipFill>
                  <pic:spPr bwMode="auto">
                    <a:xfrm>
                      <a:off x="0" y="0"/>
                      <a:ext cx="4382770" cy="2979420"/>
                    </a:xfrm>
                    <a:prstGeom prst="rect">
                      <a:avLst/>
                    </a:prstGeom>
                    <a:noFill/>
                    <a:ln w="9525">
                      <a:noFill/>
                      <a:miter lim="800000"/>
                      <a:headEnd/>
                      <a:tailEnd/>
                    </a:ln>
                  </pic:spPr>
                </pic:pic>
              </a:graphicData>
            </a:graphic>
          </wp:inline>
        </w:drawing>
      </w:r>
    </w:p>
    <w:p w:rsidR="00630702" w:rsidRPr="00026BB1" w:rsidRDefault="00630702"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sidR="00610075">
        <w:rPr>
          <w:rFonts w:ascii="Tahoma" w:hAnsi="Tahoma" w:cs="Tahoma"/>
          <w:sz w:val="22"/>
          <w:szCs w:val="22"/>
        </w:rPr>
        <w:t>4</w:t>
      </w:r>
      <w:r w:rsidRPr="00026BB1">
        <w:rPr>
          <w:rFonts w:ascii="Tahoma" w:hAnsi="Tahoma" w:cs="Tahoma"/>
          <w:sz w:val="22"/>
          <w:szCs w:val="22"/>
        </w:rPr>
        <w:t>.1. Koneksi database</w:t>
      </w:r>
    </w:p>
    <w:p w:rsidR="00630702" w:rsidRPr="00026BB1" w:rsidRDefault="00630702" w:rsidP="00630702">
      <w:pPr>
        <w:spacing w:line="360" w:lineRule="auto"/>
        <w:rPr>
          <w:rFonts w:ascii="Tahoma" w:hAnsi="Tahoma" w:cs="Tahoma"/>
          <w:sz w:val="22"/>
          <w:szCs w:val="22"/>
        </w:rPr>
      </w:pPr>
    </w:p>
    <w:p w:rsidR="00630702" w:rsidRDefault="00630702" w:rsidP="00630702">
      <w:pPr>
        <w:spacing w:line="360" w:lineRule="auto"/>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4258310" cy="2920365"/>
            <wp:effectExtent l="19050" t="0" r="889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l="10709" t="1839" r="17606" b="19470"/>
                    <a:stretch>
                      <a:fillRect/>
                    </a:stretch>
                  </pic:blipFill>
                  <pic:spPr bwMode="auto">
                    <a:xfrm>
                      <a:off x="0" y="0"/>
                      <a:ext cx="4258310" cy="2920365"/>
                    </a:xfrm>
                    <a:prstGeom prst="rect">
                      <a:avLst/>
                    </a:prstGeom>
                    <a:noFill/>
                    <a:ln w="9525">
                      <a:noFill/>
                      <a:miter lim="800000"/>
                      <a:headEnd/>
                      <a:tailEnd/>
                    </a:ln>
                  </pic:spPr>
                </pic:pic>
              </a:graphicData>
            </a:graphic>
          </wp:inline>
        </w:drawing>
      </w:r>
    </w:p>
    <w:p w:rsidR="00610075" w:rsidRDefault="00610075" w:rsidP="00630702">
      <w:pPr>
        <w:spacing w:line="360" w:lineRule="auto"/>
        <w:jc w:val="center"/>
        <w:rPr>
          <w:rFonts w:ascii="Tahoma" w:hAnsi="Tahoma" w:cs="Tahoma"/>
          <w:sz w:val="22"/>
          <w:szCs w:val="22"/>
        </w:rPr>
      </w:pPr>
      <w:r>
        <w:rPr>
          <w:rFonts w:ascii="Tahoma" w:hAnsi="Tahoma" w:cs="Tahoma"/>
          <w:sz w:val="22"/>
          <w:szCs w:val="22"/>
        </w:rPr>
        <w:t>Gambar 4</w:t>
      </w:r>
      <w:r w:rsidRPr="00026BB1">
        <w:rPr>
          <w:rFonts w:ascii="Tahoma" w:hAnsi="Tahoma" w:cs="Tahoma"/>
          <w:sz w:val="22"/>
          <w:szCs w:val="22"/>
        </w:rPr>
        <w:t>.2. Pembuatan XML</w:t>
      </w:r>
      <w:r>
        <w:rPr>
          <w:rFonts w:ascii="Tahoma" w:hAnsi="Tahoma" w:cs="Tahoma"/>
          <w:sz w:val="22"/>
          <w:szCs w:val="22"/>
        </w:rPr>
        <w:t xml:space="preserve"> Berdasarkan Query Database</w:t>
      </w:r>
    </w:p>
    <w:p w:rsidR="00610075" w:rsidRPr="00026BB1" w:rsidRDefault="00610075" w:rsidP="00630702">
      <w:pPr>
        <w:spacing w:line="360" w:lineRule="auto"/>
        <w:jc w:val="center"/>
        <w:rPr>
          <w:rFonts w:ascii="Tahoma" w:hAnsi="Tahoma" w:cs="Tahoma"/>
          <w:sz w:val="22"/>
          <w:szCs w:val="22"/>
        </w:rPr>
      </w:pPr>
      <w:r>
        <w:rPr>
          <w:noProof/>
        </w:rPr>
        <w:drawing>
          <wp:inline distT="0" distB="0" distL="0" distR="0">
            <wp:extent cx="4272280" cy="296418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srcRect l="19351" t="3712" r="8777" b="16635"/>
                    <a:stretch>
                      <a:fillRect/>
                    </a:stretch>
                  </pic:blipFill>
                  <pic:spPr bwMode="auto">
                    <a:xfrm>
                      <a:off x="0" y="0"/>
                      <a:ext cx="4272280" cy="2964180"/>
                    </a:xfrm>
                    <a:prstGeom prst="rect">
                      <a:avLst/>
                    </a:prstGeom>
                    <a:noFill/>
                    <a:ln w="9525">
                      <a:noFill/>
                      <a:miter lim="800000"/>
                      <a:headEnd/>
                      <a:tailEnd/>
                    </a:ln>
                  </pic:spPr>
                </pic:pic>
              </a:graphicData>
            </a:graphic>
          </wp:inline>
        </w:drawing>
      </w:r>
    </w:p>
    <w:p w:rsidR="00630702" w:rsidRDefault="00630702"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sidR="00610075">
        <w:rPr>
          <w:rFonts w:ascii="Tahoma" w:hAnsi="Tahoma" w:cs="Tahoma"/>
          <w:sz w:val="22"/>
          <w:szCs w:val="22"/>
        </w:rPr>
        <w:t>4.3</w:t>
      </w:r>
      <w:r w:rsidRPr="00026BB1">
        <w:rPr>
          <w:rFonts w:ascii="Tahoma" w:hAnsi="Tahoma" w:cs="Tahoma"/>
          <w:sz w:val="22"/>
          <w:szCs w:val="22"/>
        </w:rPr>
        <w:t>. Pembuatan XML</w:t>
      </w:r>
      <w:r w:rsidR="00610075">
        <w:rPr>
          <w:rFonts w:ascii="Tahoma" w:hAnsi="Tahoma" w:cs="Tahoma"/>
          <w:sz w:val="22"/>
          <w:szCs w:val="22"/>
        </w:rPr>
        <w:t xml:space="preserve"> Berdasarkan Setting Data</w:t>
      </w:r>
    </w:p>
    <w:p w:rsidR="00610075" w:rsidRDefault="00610075" w:rsidP="00630702">
      <w:pPr>
        <w:spacing w:line="360" w:lineRule="auto"/>
        <w:jc w:val="center"/>
        <w:rPr>
          <w:rFonts w:ascii="Tahoma" w:hAnsi="Tahoma" w:cs="Tahoma"/>
          <w:sz w:val="22"/>
          <w:szCs w:val="22"/>
        </w:rPr>
      </w:pPr>
    </w:p>
    <w:p w:rsidR="00610075" w:rsidRPr="00026BB1" w:rsidRDefault="00610075" w:rsidP="00630702">
      <w:pPr>
        <w:spacing w:line="360" w:lineRule="auto"/>
        <w:jc w:val="center"/>
        <w:rPr>
          <w:rFonts w:ascii="Tahoma" w:hAnsi="Tahoma" w:cs="Tahoma"/>
          <w:sz w:val="22"/>
          <w:szCs w:val="22"/>
        </w:rPr>
      </w:pPr>
      <w:r>
        <w:rPr>
          <w:noProof/>
        </w:rPr>
        <w:lastRenderedPageBreak/>
        <w:drawing>
          <wp:inline distT="0" distB="0" distL="0" distR="0">
            <wp:extent cx="4352925" cy="295275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srcRect l="19351" t="3439" r="7343" b="17197"/>
                    <a:stretch>
                      <a:fillRect/>
                    </a:stretch>
                  </pic:blipFill>
                  <pic:spPr bwMode="auto">
                    <a:xfrm>
                      <a:off x="0" y="0"/>
                      <a:ext cx="4352925" cy="2952750"/>
                    </a:xfrm>
                    <a:prstGeom prst="rect">
                      <a:avLst/>
                    </a:prstGeom>
                    <a:noFill/>
                    <a:ln w="9525">
                      <a:noFill/>
                      <a:miter lim="800000"/>
                      <a:headEnd/>
                      <a:tailEnd/>
                    </a:ln>
                  </pic:spPr>
                </pic:pic>
              </a:graphicData>
            </a:graphic>
          </wp:inline>
        </w:drawing>
      </w:r>
    </w:p>
    <w:p w:rsidR="00610075" w:rsidRDefault="00610075" w:rsidP="00610075">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4.4</w:t>
      </w:r>
      <w:r w:rsidRPr="00026BB1">
        <w:rPr>
          <w:rFonts w:ascii="Tahoma" w:hAnsi="Tahoma" w:cs="Tahoma"/>
          <w:sz w:val="22"/>
          <w:szCs w:val="22"/>
        </w:rPr>
        <w:t xml:space="preserve">. Pembuatan </w:t>
      </w:r>
      <w:r>
        <w:rPr>
          <w:rFonts w:ascii="Tahoma" w:hAnsi="Tahoma" w:cs="Tahoma"/>
          <w:sz w:val="22"/>
          <w:szCs w:val="22"/>
        </w:rPr>
        <w:t xml:space="preserve">Semua </w:t>
      </w:r>
      <w:r w:rsidRPr="00026BB1">
        <w:rPr>
          <w:rFonts w:ascii="Tahoma" w:hAnsi="Tahoma" w:cs="Tahoma"/>
          <w:sz w:val="22"/>
          <w:szCs w:val="22"/>
        </w:rPr>
        <w:t>XML</w:t>
      </w:r>
      <w:r>
        <w:rPr>
          <w:rFonts w:ascii="Tahoma" w:hAnsi="Tahoma" w:cs="Tahoma"/>
          <w:sz w:val="22"/>
          <w:szCs w:val="22"/>
        </w:rPr>
        <w:t xml:space="preserve"> </w:t>
      </w:r>
    </w:p>
    <w:p w:rsidR="00630702" w:rsidRPr="00026BB1" w:rsidRDefault="00630702" w:rsidP="00630702">
      <w:pPr>
        <w:spacing w:line="360" w:lineRule="auto"/>
        <w:rPr>
          <w:rFonts w:ascii="Tahoma" w:hAnsi="Tahoma" w:cs="Tahoma"/>
          <w:sz w:val="22"/>
          <w:szCs w:val="22"/>
        </w:rPr>
      </w:pPr>
    </w:p>
    <w:p w:rsidR="00630702" w:rsidRPr="00026BB1" w:rsidRDefault="00630702" w:rsidP="00630702">
      <w:pPr>
        <w:spacing w:line="360" w:lineRule="auto"/>
        <w:rPr>
          <w:rFonts w:ascii="Tahoma" w:hAnsi="Tahoma" w:cs="Tahoma"/>
          <w:sz w:val="22"/>
          <w:szCs w:val="22"/>
        </w:rPr>
      </w:pPr>
    </w:p>
    <w:p w:rsidR="00630702" w:rsidRPr="00026BB1" w:rsidRDefault="00610075" w:rsidP="00630702">
      <w:pPr>
        <w:spacing w:line="360" w:lineRule="auto"/>
        <w:jc w:val="center"/>
        <w:rPr>
          <w:rFonts w:ascii="Tahoma" w:hAnsi="Tahoma" w:cs="Tahoma"/>
          <w:sz w:val="22"/>
          <w:szCs w:val="22"/>
        </w:rPr>
      </w:pPr>
      <w:r>
        <w:rPr>
          <w:noProof/>
        </w:rPr>
        <w:drawing>
          <wp:inline distT="0" distB="0" distL="0" distR="0">
            <wp:extent cx="4322445" cy="2921635"/>
            <wp:effectExtent l="1905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srcRect l="19533" t="4585" r="7524" b="16615"/>
                    <a:stretch>
                      <a:fillRect/>
                    </a:stretch>
                  </pic:blipFill>
                  <pic:spPr bwMode="auto">
                    <a:xfrm>
                      <a:off x="0" y="0"/>
                      <a:ext cx="4322445" cy="2921635"/>
                    </a:xfrm>
                    <a:prstGeom prst="rect">
                      <a:avLst/>
                    </a:prstGeom>
                    <a:noFill/>
                    <a:ln w="9525">
                      <a:noFill/>
                      <a:miter lim="800000"/>
                      <a:headEnd/>
                      <a:tailEnd/>
                    </a:ln>
                  </pic:spPr>
                </pic:pic>
              </a:graphicData>
            </a:graphic>
          </wp:inline>
        </w:drawing>
      </w:r>
    </w:p>
    <w:p w:rsidR="00630702" w:rsidRPr="00026BB1" w:rsidRDefault="00630702" w:rsidP="00630702">
      <w:pPr>
        <w:spacing w:line="360" w:lineRule="auto"/>
        <w:jc w:val="center"/>
        <w:rPr>
          <w:rFonts w:ascii="Tahoma" w:hAnsi="Tahoma" w:cs="Tahoma"/>
          <w:sz w:val="22"/>
          <w:szCs w:val="22"/>
        </w:rPr>
      </w:pPr>
      <w:r w:rsidRPr="00026BB1">
        <w:rPr>
          <w:rFonts w:ascii="Tahoma" w:hAnsi="Tahoma" w:cs="Tahoma"/>
          <w:sz w:val="22"/>
          <w:szCs w:val="22"/>
        </w:rPr>
        <w:t>Gam</w:t>
      </w:r>
      <w:r w:rsidR="00610075">
        <w:rPr>
          <w:rFonts w:ascii="Tahoma" w:hAnsi="Tahoma" w:cs="Tahoma"/>
          <w:sz w:val="22"/>
          <w:szCs w:val="22"/>
        </w:rPr>
        <w:t>bar 4</w:t>
      </w:r>
      <w:r w:rsidRPr="00026BB1">
        <w:rPr>
          <w:rFonts w:ascii="Tahoma" w:hAnsi="Tahoma" w:cs="Tahoma"/>
          <w:sz w:val="22"/>
          <w:szCs w:val="22"/>
        </w:rPr>
        <w:t>.</w:t>
      </w:r>
      <w:r w:rsidR="00610075">
        <w:rPr>
          <w:rFonts w:ascii="Tahoma" w:hAnsi="Tahoma" w:cs="Tahoma"/>
          <w:sz w:val="22"/>
          <w:szCs w:val="22"/>
        </w:rPr>
        <w:t>5</w:t>
      </w:r>
      <w:r w:rsidRPr="00026BB1">
        <w:rPr>
          <w:rFonts w:ascii="Tahoma" w:hAnsi="Tahoma" w:cs="Tahoma"/>
          <w:sz w:val="22"/>
          <w:szCs w:val="22"/>
        </w:rPr>
        <w:t>. Pembacaan XML</w:t>
      </w:r>
    </w:p>
    <w:p w:rsidR="00630702" w:rsidRDefault="00610075" w:rsidP="00610075">
      <w:pPr>
        <w:spacing w:line="360" w:lineRule="auto"/>
        <w:jc w:val="center"/>
        <w:rPr>
          <w:rFonts w:ascii="Tahoma" w:hAnsi="Tahoma" w:cs="Tahoma"/>
          <w:sz w:val="22"/>
          <w:szCs w:val="22"/>
        </w:rPr>
      </w:pPr>
      <w:r>
        <w:rPr>
          <w:noProof/>
        </w:rPr>
        <w:lastRenderedPageBreak/>
        <w:drawing>
          <wp:inline distT="0" distB="0" distL="0" distR="0">
            <wp:extent cx="4366895" cy="293243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srcRect l="6625" t="2858" r="19716" b="18056"/>
                    <a:stretch>
                      <a:fillRect/>
                    </a:stretch>
                  </pic:blipFill>
                  <pic:spPr bwMode="auto">
                    <a:xfrm>
                      <a:off x="0" y="0"/>
                      <a:ext cx="4366895" cy="2932430"/>
                    </a:xfrm>
                    <a:prstGeom prst="rect">
                      <a:avLst/>
                    </a:prstGeom>
                    <a:noFill/>
                    <a:ln w="9525">
                      <a:noFill/>
                      <a:miter lim="800000"/>
                      <a:headEnd/>
                      <a:tailEnd/>
                    </a:ln>
                  </pic:spPr>
                </pic:pic>
              </a:graphicData>
            </a:graphic>
          </wp:inline>
        </w:drawing>
      </w:r>
    </w:p>
    <w:p w:rsidR="00610075" w:rsidRPr="00026BB1" w:rsidRDefault="00610075" w:rsidP="00610075">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w:t>
      </w:r>
      <w:r w:rsidRPr="00026BB1">
        <w:rPr>
          <w:rFonts w:ascii="Tahoma" w:hAnsi="Tahoma" w:cs="Tahoma"/>
          <w:sz w:val="22"/>
          <w:szCs w:val="22"/>
        </w:rPr>
        <w:t>.</w:t>
      </w:r>
      <w:r>
        <w:rPr>
          <w:rFonts w:ascii="Tahoma" w:hAnsi="Tahoma" w:cs="Tahoma"/>
          <w:sz w:val="22"/>
          <w:szCs w:val="22"/>
        </w:rPr>
        <w:t>6</w:t>
      </w:r>
      <w:r w:rsidRPr="00026BB1">
        <w:rPr>
          <w:rFonts w:ascii="Tahoma" w:hAnsi="Tahoma" w:cs="Tahoma"/>
          <w:sz w:val="22"/>
          <w:szCs w:val="22"/>
        </w:rPr>
        <w:t xml:space="preserve">. </w:t>
      </w:r>
      <w:r>
        <w:rPr>
          <w:rFonts w:ascii="Tahoma" w:hAnsi="Tahoma" w:cs="Tahoma"/>
          <w:sz w:val="22"/>
          <w:szCs w:val="22"/>
        </w:rPr>
        <w:t xml:space="preserve">Peringatan Proses </w:t>
      </w:r>
      <w:r w:rsidRPr="00026BB1">
        <w:rPr>
          <w:rFonts w:ascii="Tahoma" w:hAnsi="Tahoma" w:cs="Tahoma"/>
          <w:sz w:val="22"/>
          <w:szCs w:val="22"/>
        </w:rPr>
        <w:t>Transfer data XML</w:t>
      </w:r>
    </w:p>
    <w:p w:rsidR="00610075" w:rsidRPr="00026BB1" w:rsidRDefault="00610075" w:rsidP="00610075">
      <w:pPr>
        <w:spacing w:line="360" w:lineRule="auto"/>
        <w:jc w:val="center"/>
        <w:rPr>
          <w:rFonts w:ascii="Tahoma" w:hAnsi="Tahoma" w:cs="Tahoma"/>
          <w:sz w:val="22"/>
          <w:szCs w:val="22"/>
        </w:rPr>
      </w:pPr>
    </w:p>
    <w:p w:rsidR="00630702" w:rsidRPr="00026BB1" w:rsidRDefault="00610075" w:rsidP="00630702">
      <w:pPr>
        <w:spacing w:line="360" w:lineRule="auto"/>
        <w:jc w:val="center"/>
        <w:rPr>
          <w:rFonts w:ascii="Tahoma" w:hAnsi="Tahoma" w:cs="Tahoma"/>
          <w:sz w:val="22"/>
          <w:szCs w:val="22"/>
        </w:rPr>
      </w:pPr>
      <w:r>
        <w:rPr>
          <w:noProof/>
        </w:rPr>
        <w:drawing>
          <wp:inline distT="0" distB="0" distL="0" distR="0">
            <wp:extent cx="4382770" cy="296418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a:srcRect l="16632" t="10028" r="9676" b="10027"/>
                    <a:stretch>
                      <a:fillRect/>
                    </a:stretch>
                  </pic:blipFill>
                  <pic:spPr bwMode="auto">
                    <a:xfrm>
                      <a:off x="0" y="0"/>
                      <a:ext cx="4382770" cy="2964180"/>
                    </a:xfrm>
                    <a:prstGeom prst="rect">
                      <a:avLst/>
                    </a:prstGeom>
                    <a:noFill/>
                    <a:ln w="9525">
                      <a:noFill/>
                      <a:miter lim="800000"/>
                      <a:headEnd/>
                      <a:tailEnd/>
                    </a:ln>
                  </pic:spPr>
                </pic:pic>
              </a:graphicData>
            </a:graphic>
          </wp:inline>
        </w:drawing>
      </w:r>
    </w:p>
    <w:p w:rsidR="00630702" w:rsidRDefault="00FF0552" w:rsidP="00720A0F">
      <w:pPr>
        <w:spacing w:line="360" w:lineRule="auto"/>
        <w:jc w:val="center"/>
        <w:rPr>
          <w:rFonts w:ascii="Tahoma" w:hAnsi="Tahoma" w:cs="Tahoma"/>
          <w:sz w:val="22"/>
          <w:szCs w:val="22"/>
        </w:rPr>
      </w:pPr>
      <w:r>
        <w:rPr>
          <w:rFonts w:ascii="Tahoma" w:hAnsi="Tahoma" w:cs="Tahoma"/>
          <w:sz w:val="22"/>
          <w:szCs w:val="22"/>
        </w:rPr>
        <w:t>Gambar 4.7</w:t>
      </w:r>
      <w:r w:rsidR="00630702" w:rsidRPr="00026BB1">
        <w:rPr>
          <w:rFonts w:ascii="Tahoma" w:hAnsi="Tahoma" w:cs="Tahoma"/>
          <w:sz w:val="22"/>
          <w:szCs w:val="22"/>
        </w:rPr>
        <w:t xml:space="preserve">. </w:t>
      </w:r>
      <w:r w:rsidR="008D645D">
        <w:rPr>
          <w:rFonts w:ascii="Tahoma" w:hAnsi="Tahoma" w:cs="Tahoma"/>
          <w:sz w:val="22"/>
          <w:szCs w:val="22"/>
        </w:rPr>
        <w:t>Koneksi ke FTP Server Gagal</w:t>
      </w:r>
    </w:p>
    <w:p w:rsidR="008D645D" w:rsidRDefault="008D645D" w:rsidP="00720A0F">
      <w:pPr>
        <w:spacing w:line="360" w:lineRule="auto"/>
        <w:jc w:val="center"/>
        <w:rPr>
          <w:rFonts w:ascii="Tahoma" w:hAnsi="Tahoma" w:cs="Tahoma"/>
          <w:sz w:val="22"/>
          <w:szCs w:val="22"/>
        </w:rPr>
      </w:pPr>
      <w:r>
        <w:rPr>
          <w:noProof/>
        </w:rPr>
        <w:lastRenderedPageBreak/>
        <w:drawing>
          <wp:inline distT="0" distB="0" distL="0" distR="0">
            <wp:extent cx="4382770" cy="297942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2"/>
                    <a:srcRect l="9654" t="2858" r="16664" b="16910"/>
                    <a:stretch>
                      <a:fillRect/>
                    </a:stretch>
                  </pic:blipFill>
                  <pic:spPr bwMode="auto">
                    <a:xfrm>
                      <a:off x="0" y="0"/>
                      <a:ext cx="4382770" cy="2979420"/>
                    </a:xfrm>
                    <a:prstGeom prst="rect">
                      <a:avLst/>
                    </a:prstGeom>
                    <a:noFill/>
                    <a:ln w="9525">
                      <a:noFill/>
                      <a:miter lim="800000"/>
                      <a:headEnd/>
                      <a:tailEnd/>
                    </a:ln>
                  </pic:spPr>
                </pic:pic>
              </a:graphicData>
            </a:graphic>
          </wp:inline>
        </w:drawing>
      </w:r>
    </w:p>
    <w:p w:rsidR="008D645D" w:rsidRDefault="008D645D" w:rsidP="008D645D">
      <w:pPr>
        <w:spacing w:line="360" w:lineRule="auto"/>
        <w:jc w:val="center"/>
        <w:rPr>
          <w:rFonts w:ascii="Tahoma" w:hAnsi="Tahoma" w:cs="Tahoma"/>
          <w:sz w:val="22"/>
          <w:szCs w:val="22"/>
        </w:rPr>
      </w:pPr>
      <w:r>
        <w:rPr>
          <w:rFonts w:ascii="Tahoma" w:hAnsi="Tahoma" w:cs="Tahoma"/>
          <w:sz w:val="22"/>
          <w:szCs w:val="22"/>
        </w:rPr>
        <w:t>Gambar 4.8</w:t>
      </w:r>
      <w:r w:rsidRPr="00026BB1">
        <w:rPr>
          <w:rFonts w:ascii="Tahoma" w:hAnsi="Tahoma" w:cs="Tahoma"/>
          <w:sz w:val="22"/>
          <w:szCs w:val="22"/>
        </w:rPr>
        <w:t xml:space="preserve">. </w:t>
      </w:r>
      <w:r>
        <w:rPr>
          <w:rFonts w:ascii="Tahoma" w:hAnsi="Tahoma" w:cs="Tahoma"/>
          <w:sz w:val="22"/>
          <w:szCs w:val="22"/>
        </w:rPr>
        <w:t>Koneksi ke FTP Server Berhasil</w:t>
      </w:r>
    </w:p>
    <w:p w:rsidR="008D645D" w:rsidRDefault="008D645D" w:rsidP="00720A0F">
      <w:pPr>
        <w:spacing w:line="360" w:lineRule="auto"/>
        <w:jc w:val="center"/>
        <w:rPr>
          <w:rFonts w:ascii="Tahoma" w:hAnsi="Tahoma" w:cs="Tahoma"/>
          <w:sz w:val="22"/>
          <w:szCs w:val="22"/>
        </w:rPr>
      </w:pPr>
    </w:p>
    <w:p w:rsidR="003466C4" w:rsidRDefault="008D645D" w:rsidP="00720A0F">
      <w:pPr>
        <w:spacing w:line="360" w:lineRule="auto"/>
        <w:jc w:val="center"/>
        <w:rPr>
          <w:rFonts w:ascii="Tahoma" w:hAnsi="Tahoma" w:cs="Tahoma"/>
          <w:sz w:val="22"/>
          <w:szCs w:val="22"/>
        </w:rPr>
      </w:pPr>
      <w:r>
        <w:rPr>
          <w:noProof/>
        </w:rPr>
        <w:drawing>
          <wp:inline distT="0" distB="0" distL="0" distR="0">
            <wp:extent cx="4382135" cy="298069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srcRect l="9665" t="2583" r="16664" b="17197"/>
                    <a:stretch>
                      <a:fillRect/>
                    </a:stretch>
                  </pic:blipFill>
                  <pic:spPr bwMode="auto">
                    <a:xfrm>
                      <a:off x="0" y="0"/>
                      <a:ext cx="4382135" cy="2980690"/>
                    </a:xfrm>
                    <a:prstGeom prst="rect">
                      <a:avLst/>
                    </a:prstGeom>
                    <a:noFill/>
                    <a:ln w="9525">
                      <a:noFill/>
                      <a:miter lim="800000"/>
                      <a:headEnd/>
                      <a:tailEnd/>
                    </a:ln>
                  </pic:spPr>
                </pic:pic>
              </a:graphicData>
            </a:graphic>
          </wp:inline>
        </w:drawing>
      </w:r>
    </w:p>
    <w:p w:rsidR="008D645D" w:rsidRDefault="008D645D" w:rsidP="008D645D">
      <w:pPr>
        <w:spacing w:line="360" w:lineRule="auto"/>
        <w:jc w:val="center"/>
        <w:rPr>
          <w:rFonts w:ascii="Tahoma" w:hAnsi="Tahoma" w:cs="Tahoma"/>
          <w:sz w:val="22"/>
          <w:szCs w:val="22"/>
        </w:rPr>
      </w:pPr>
      <w:r>
        <w:rPr>
          <w:rFonts w:ascii="Tahoma" w:hAnsi="Tahoma" w:cs="Tahoma"/>
          <w:sz w:val="22"/>
          <w:szCs w:val="22"/>
        </w:rPr>
        <w:t>Gambar 4.9</w:t>
      </w:r>
      <w:r w:rsidRPr="00026BB1">
        <w:rPr>
          <w:rFonts w:ascii="Tahoma" w:hAnsi="Tahoma" w:cs="Tahoma"/>
          <w:sz w:val="22"/>
          <w:szCs w:val="22"/>
        </w:rPr>
        <w:t xml:space="preserve">. </w:t>
      </w:r>
      <w:r>
        <w:rPr>
          <w:rFonts w:ascii="Tahoma" w:hAnsi="Tahoma" w:cs="Tahoma"/>
          <w:sz w:val="22"/>
          <w:szCs w:val="22"/>
        </w:rPr>
        <w:t>Transfer File ke Server Berhasil</w:t>
      </w:r>
    </w:p>
    <w:p w:rsidR="008D645D" w:rsidRDefault="008D645D" w:rsidP="00720A0F">
      <w:pPr>
        <w:spacing w:line="360" w:lineRule="auto"/>
        <w:jc w:val="center"/>
        <w:rPr>
          <w:rFonts w:ascii="Tahoma" w:hAnsi="Tahoma" w:cs="Tahoma"/>
          <w:sz w:val="22"/>
          <w:szCs w:val="22"/>
        </w:rPr>
      </w:pPr>
    </w:p>
    <w:p w:rsidR="0023327C" w:rsidRDefault="0023327C" w:rsidP="00630702">
      <w:pPr>
        <w:spacing w:line="360" w:lineRule="auto"/>
        <w:ind w:left="360"/>
        <w:rPr>
          <w:rFonts w:ascii="Tahoma" w:hAnsi="Tahoma" w:cs="Tahoma"/>
          <w:b/>
          <w:sz w:val="22"/>
          <w:szCs w:val="22"/>
        </w:rPr>
      </w:pPr>
    </w:p>
    <w:p w:rsidR="0023327C" w:rsidRDefault="0023327C" w:rsidP="00630702">
      <w:pPr>
        <w:spacing w:line="360" w:lineRule="auto"/>
        <w:ind w:left="360"/>
        <w:rPr>
          <w:rFonts w:ascii="Tahoma" w:hAnsi="Tahoma" w:cs="Tahoma"/>
          <w:b/>
          <w:sz w:val="22"/>
          <w:szCs w:val="22"/>
        </w:rPr>
      </w:pPr>
    </w:p>
    <w:p w:rsidR="0023327C" w:rsidRDefault="0023327C">
      <w:pPr>
        <w:rPr>
          <w:rFonts w:ascii="Tahoma" w:hAnsi="Tahoma" w:cs="Tahoma"/>
          <w:b/>
          <w:sz w:val="22"/>
          <w:szCs w:val="22"/>
        </w:rPr>
      </w:pPr>
      <w:r>
        <w:rPr>
          <w:rFonts w:ascii="Tahoma" w:hAnsi="Tahoma" w:cs="Tahoma"/>
          <w:b/>
          <w:sz w:val="22"/>
          <w:szCs w:val="22"/>
        </w:rPr>
        <w:br w:type="page"/>
      </w:r>
    </w:p>
    <w:p w:rsidR="00630702" w:rsidRPr="00026BB1" w:rsidRDefault="00630702" w:rsidP="00630702">
      <w:pPr>
        <w:spacing w:line="360" w:lineRule="auto"/>
        <w:ind w:left="360"/>
        <w:rPr>
          <w:rFonts w:ascii="Tahoma" w:hAnsi="Tahoma" w:cs="Tahoma"/>
          <w:b/>
          <w:sz w:val="22"/>
          <w:szCs w:val="22"/>
        </w:rPr>
      </w:pPr>
      <w:r w:rsidRPr="00026BB1">
        <w:rPr>
          <w:rFonts w:ascii="Tahoma" w:hAnsi="Tahoma" w:cs="Tahoma"/>
          <w:b/>
          <w:sz w:val="22"/>
          <w:szCs w:val="22"/>
        </w:rPr>
        <w:lastRenderedPageBreak/>
        <w:t>Sistem XML Inventer</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520"/>
        <w:gridCol w:w="3620"/>
        <w:gridCol w:w="2006"/>
        <w:gridCol w:w="1972"/>
      </w:tblGrid>
      <w:tr w:rsidR="00630702" w:rsidRPr="00026BB1" w:rsidTr="00630702">
        <w:tc>
          <w:tcPr>
            <w:tcW w:w="4140" w:type="dxa"/>
            <w:gridSpan w:val="2"/>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Aplikasi XML Inventer</w:t>
            </w:r>
          </w:p>
        </w:tc>
        <w:tc>
          <w:tcPr>
            <w:tcW w:w="2006" w:type="dxa"/>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Status Pengerjaan</w:t>
            </w:r>
          </w:p>
        </w:tc>
        <w:tc>
          <w:tcPr>
            <w:tcW w:w="1972" w:type="dxa"/>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Keterangan</w:t>
            </w:r>
          </w:p>
        </w:tc>
      </w:tr>
      <w:tr w:rsidR="00630702" w:rsidRPr="00026BB1" w:rsidTr="00630702">
        <w:tc>
          <w:tcPr>
            <w:tcW w:w="520"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No</w:t>
            </w:r>
          </w:p>
        </w:tc>
        <w:tc>
          <w:tcPr>
            <w:tcW w:w="3620"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Keterangan Nama Dokumen</w:t>
            </w:r>
          </w:p>
        </w:tc>
        <w:tc>
          <w:tcPr>
            <w:tcW w:w="2006" w:type="dxa"/>
            <w:shd w:val="clear" w:color="auto" w:fill="92D050"/>
          </w:tcPr>
          <w:p w:rsidR="00630702" w:rsidRPr="00026BB1" w:rsidRDefault="00630702" w:rsidP="00630702">
            <w:pPr>
              <w:jc w:val="both"/>
              <w:rPr>
                <w:rFonts w:ascii="Tahoma" w:hAnsi="Tahoma" w:cs="Tahoma"/>
                <w:sz w:val="22"/>
                <w:szCs w:val="22"/>
              </w:rPr>
            </w:pPr>
          </w:p>
        </w:tc>
        <w:tc>
          <w:tcPr>
            <w:tcW w:w="1972" w:type="dxa"/>
            <w:shd w:val="clear" w:color="auto" w:fill="92D050"/>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menampilkan urutan dokumen XML berdasarkan properti yang dimiliki, seperti asal dokumen, tanggal pengiriman dan judul dokumen</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download dokumen XML</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menampilkan attribut dan isi dokumen XML</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4</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membuat laporan berdasarkan atribut yang dikehendaki dari satu dokumen XML</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5</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 xml:space="preserve">Modul untuk membuat laporan berdasarkan lebih dari satu  atribut dokumen XML dan melakukan perhitungan matematika (tambah, kurang, kali, bagi, persentasi) </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6</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menampilkan laporan dalam bentuk grafik, table ataupun cetak</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w:t>
            </w:r>
          </w:p>
        </w:tc>
        <w:tc>
          <w:tcPr>
            <w:tcW w:w="1972" w:type="dxa"/>
          </w:tcPr>
          <w:p w:rsidR="00630702" w:rsidRPr="00026BB1" w:rsidRDefault="00630702" w:rsidP="00630702">
            <w:pPr>
              <w:jc w:val="both"/>
              <w:rPr>
                <w:rFonts w:ascii="Tahoma" w:hAnsi="Tahoma" w:cs="Tahoma"/>
                <w:sz w:val="22"/>
                <w:szCs w:val="22"/>
              </w:rPr>
            </w:pPr>
          </w:p>
        </w:tc>
      </w:tr>
    </w:tbl>
    <w:p w:rsidR="00630702" w:rsidRPr="00026BB1" w:rsidRDefault="00630702" w:rsidP="00630702">
      <w:pPr>
        <w:autoSpaceDE w:val="0"/>
        <w:autoSpaceDN w:val="0"/>
        <w:adjustRightInd w:val="0"/>
        <w:spacing w:line="360" w:lineRule="auto"/>
        <w:rPr>
          <w:rFonts w:ascii="Tahoma" w:hAnsi="Tahoma" w:cs="Tahoma"/>
          <w:sz w:val="22"/>
          <w:szCs w:val="22"/>
        </w:rPr>
      </w:pPr>
    </w:p>
    <w:p w:rsidR="00D34809" w:rsidRPr="00026BB1" w:rsidRDefault="00630702" w:rsidP="00720A0F">
      <w:pPr>
        <w:autoSpaceDE w:val="0"/>
        <w:autoSpaceDN w:val="0"/>
        <w:adjustRightInd w:val="0"/>
        <w:spacing w:line="360" w:lineRule="auto"/>
        <w:rPr>
          <w:rFonts w:ascii="Tahoma" w:hAnsi="Tahoma" w:cs="Tahoma"/>
          <w:sz w:val="22"/>
          <w:szCs w:val="22"/>
        </w:rPr>
      </w:pPr>
      <w:r w:rsidRPr="00026BB1">
        <w:rPr>
          <w:rFonts w:ascii="Tahoma" w:hAnsi="Tahoma" w:cs="Tahoma"/>
          <w:sz w:val="22"/>
          <w:szCs w:val="22"/>
        </w:rPr>
        <w:t>Catatan: Y = Selesai, N = belum selesai</w:t>
      </w:r>
    </w:p>
    <w:p w:rsidR="00630702" w:rsidRPr="00026BB1" w:rsidRDefault="00630702" w:rsidP="00630702">
      <w:pPr>
        <w:spacing w:line="360" w:lineRule="auto"/>
        <w:rPr>
          <w:rFonts w:ascii="Tahoma" w:hAnsi="Tahoma" w:cs="Tahoma"/>
          <w:sz w:val="22"/>
          <w:szCs w:val="22"/>
        </w:rPr>
      </w:pPr>
      <w:r w:rsidRPr="00026BB1">
        <w:rPr>
          <w:rFonts w:ascii="Tahoma" w:hAnsi="Tahoma" w:cs="Tahoma"/>
          <w:sz w:val="22"/>
          <w:szCs w:val="22"/>
        </w:rPr>
        <w:t xml:space="preserve">Berikut ini adalah </w:t>
      </w:r>
      <w:r w:rsidRPr="00026BB1">
        <w:rPr>
          <w:rFonts w:ascii="Tahoma" w:hAnsi="Tahoma" w:cs="Tahoma"/>
          <w:i/>
          <w:sz w:val="22"/>
          <w:szCs w:val="22"/>
        </w:rPr>
        <w:t>screenshoot</w:t>
      </w:r>
      <w:r w:rsidRPr="00026BB1">
        <w:rPr>
          <w:rFonts w:ascii="Tahoma" w:hAnsi="Tahoma" w:cs="Tahoma"/>
          <w:sz w:val="22"/>
          <w:szCs w:val="22"/>
        </w:rPr>
        <w:t xml:space="preserve"> dari Aplikasi </w:t>
      </w:r>
      <w:r w:rsidRPr="00026BB1">
        <w:rPr>
          <w:rFonts w:ascii="Tahoma" w:hAnsi="Tahoma" w:cs="Tahoma"/>
          <w:i/>
          <w:sz w:val="22"/>
          <w:szCs w:val="22"/>
        </w:rPr>
        <w:t>XML Inverter</w:t>
      </w:r>
    </w:p>
    <w:p w:rsidR="00630702" w:rsidRPr="00026BB1" w:rsidRDefault="00630702" w:rsidP="00630702">
      <w:pPr>
        <w:spacing w:line="360" w:lineRule="auto"/>
        <w:rPr>
          <w:rFonts w:ascii="Tahoma" w:hAnsi="Tahoma" w:cs="Tahoma"/>
          <w:sz w:val="22"/>
          <w:szCs w:val="22"/>
        </w:rPr>
      </w:pPr>
    </w:p>
    <w:p w:rsidR="00630702" w:rsidRPr="00026BB1" w:rsidRDefault="00630702" w:rsidP="00630702">
      <w:pPr>
        <w:jc w:val="center"/>
        <w:rPr>
          <w:rFonts w:ascii="Tahoma" w:hAnsi="Tahoma" w:cs="Tahoma"/>
          <w:noProof/>
          <w:sz w:val="22"/>
          <w:szCs w:val="22"/>
        </w:rPr>
      </w:pPr>
      <w:r w:rsidRPr="00026BB1">
        <w:rPr>
          <w:rFonts w:ascii="Tahoma" w:hAnsi="Tahoma" w:cs="Tahoma"/>
          <w:noProof/>
          <w:sz w:val="22"/>
          <w:szCs w:val="22"/>
        </w:rPr>
        <w:lastRenderedPageBreak/>
        <w:drawing>
          <wp:inline distT="0" distB="0" distL="0" distR="0">
            <wp:extent cx="4380865" cy="2893060"/>
            <wp:effectExtent l="19050" t="0" r="6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17120" t="7948" r="9441" b="14359"/>
                    <a:stretch>
                      <a:fillRect/>
                    </a:stretch>
                  </pic:blipFill>
                  <pic:spPr bwMode="auto">
                    <a:xfrm>
                      <a:off x="0" y="0"/>
                      <a:ext cx="4380865" cy="2893060"/>
                    </a:xfrm>
                    <a:prstGeom prst="rect">
                      <a:avLst/>
                    </a:prstGeom>
                    <a:noFill/>
                    <a:ln w="9525">
                      <a:noFill/>
                      <a:miter lim="800000"/>
                      <a:headEnd/>
                      <a:tailEnd/>
                    </a:ln>
                  </pic:spPr>
                </pic:pic>
              </a:graphicData>
            </a:graphic>
          </wp:inline>
        </w:drawing>
      </w:r>
    </w:p>
    <w:p w:rsidR="00630702" w:rsidRPr="00026BB1" w:rsidRDefault="00630702" w:rsidP="00630702">
      <w:pPr>
        <w:jc w:val="center"/>
        <w:rPr>
          <w:rFonts w:ascii="Tahoma" w:hAnsi="Tahoma" w:cs="Tahoma"/>
          <w:noProof/>
          <w:sz w:val="22"/>
          <w:szCs w:val="22"/>
        </w:rPr>
      </w:pPr>
    </w:p>
    <w:p w:rsidR="00630702" w:rsidRPr="00026BB1" w:rsidRDefault="00630702"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sidR="0023327C">
        <w:rPr>
          <w:rFonts w:ascii="Tahoma" w:hAnsi="Tahoma" w:cs="Tahoma"/>
          <w:sz w:val="22"/>
          <w:szCs w:val="22"/>
        </w:rPr>
        <w:t>4</w:t>
      </w:r>
      <w:r w:rsidRPr="00026BB1">
        <w:rPr>
          <w:rFonts w:ascii="Tahoma" w:hAnsi="Tahoma" w:cs="Tahoma"/>
          <w:sz w:val="22"/>
          <w:szCs w:val="22"/>
        </w:rPr>
        <w:t>.</w:t>
      </w:r>
      <w:r w:rsidR="0023327C">
        <w:rPr>
          <w:rFonts w:ascii="Tahoma" w:hAnsi="Tahoma" w:cs="Tahoma"/>
          <w:sz w:val="22"/>
          <w:szCs w:val="22"/>
        </w:rPr>
        <w:t>10</w:t>
      </w:r>
      <w:r w:rsidRPr="00026BB1">
        <w:rPr>
          <w:rFonts w:ascii="Tahoma" w:hAnsi="Tahoma" w:cs="Tahoma"/>
          <w:sz w:val="22"/>
          <w:szCs w:val="22"/>
        </w:rPr>
        <w:t xml:space="preserve">. Login </w:t>
      </w:r>
    </w:p>
    <w:p w:rsidR="00630702" w:rsidRPr="00026BB1" w:rsidRDefault="00630702" w:rsidP="00630702">
      <w:pPr>
        <w:jc w:val="center"/>
        <w:rPr>
          <w:rFonts w:ascii="Tahoma" w:hAnsi="Tahoma" w:cs="Tahoma"/>
          <w:noProof/>
          <w:sz w:val="22"/>
          <w:szCs w:val="22"/>
        </w:rPr>
      </w:pPr>
    </w:p>
    <w:p w:rsidR="00630702" w:rsidRPr="00026BB1" w:rsidRDefault="00630702" w:rsidP="00630702">
      <w:pPr>
        <w:jc w:val="center"/>
        <w:rPr>
          <w:rFonts w:ascii="Tahoma" w:hAnsi="Tahoma" w:cs="Tahoma"/>
          <w:noProof/>
          <w:sz w:val="22"/>
          <w:szCs w:val="22"/>
        </w:rPr>
      </w:pPr>
    </w:p>
    <w:p w:rsidR="00630702" w:rsidRPr="00026BB1" w:rsidRDefault="00630702" w:rsidP="00630702">
      <w:pPr>
        <w:jc w:val="center"/>
        <w:rPr>
          <w:rFonts w:ascii="Tahoma" w:hAnsi="Tahoma" w:cs="Tahoma"/>
          <w:sz w:val="22"/>
          <w:szCs w:val="22"/>
        </w:rPr>
      </w:pPr>
      <w:r w:rsidRPr="00026BB1">
        <w:rPr>
          <w:rFonts w:ascii="Tahoma" w:hAnsi="Tahoma" w:cs="Tahoma"/>
          <w:noProof/>
          <w:sz w:val="22"/>
          <w:szCs w:val="22"/>
        </w:rPr>
        <w:drawing>
          <wp:inline distT="0" distB="0" distL="0" distR="0">
            <wp:extent cx="4353560" cy="2893060"/>
            <wp:effectExtent l="19050" t="0" r="889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l="17206" t="7692" r="9309" b="14359"/>
                    <a:stretch>
                      <a:fillRect/>
                    </a:stretch>
                  </pic:blipFill>
                  <pic:spPr bwMode="auto">
                    <a:xfrm>
                      <a:off x="0" y="0"/>
                      <a:ext cx="4353560" cy="2893060"/>
                    </a:xfrm>
                    <a:prstGeom prst="rect">
                      <a:avLst/>
                    </a:prstGeom>
                    <a:noFill/>
                    <a:ln w="9525">
                      <a:noFill/>
                      <a:miter lim="800000"/>
                      <a:headEnd/>
                      <a:tailEnd/>
                    </a:ln>
                  </pic:spPr>
                </pic:pic>
              </a:graphicData>
            </a:graphic>
          </wp:inline>
        </w:drawing>
      </w:r>
    </w:p>
    <w:p w:rsidR="00630702" w:rsidRPr="00026BB1" w:rsidRDefault="00630702" w:rsidP="00630702">
      <w:pPr>
        <w:jc w:val="center"/>
        <w:rPr>
          <w:rFonts w:ascii="Tahoma" w:hAnsi="Tahoma" w:cs="Tahoma"/>
          <w:sz w:val="22"/>
          <w:szCs w:val="22"/>
        </w:rPr>
      </w:pPr>
    </w:p>
    <w:p w:rsidR="00630702" w:rsidRPr="00026BB1" w:rsidRDefault="0023327C" w:rsidP="00630702">
      <w:pPr>
        <w:spacing w:line="360" w:lineRule="auto"/>
        <w:jc w:val="center"/>
        <w:rPr>
          <w:rFonts w:ascii="Tahoma" w:hAnsi="Tahoma" w:cs="Tahoma"/>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11</w:t>
      </w:r>
      <w:r w:rsidR="00630702" w:rsidRPr="00026BB1">
        <w:rPr>
          <w:rFonts w:ascii="Tahoma" w:hAnsi="Tahoma" w:cs="Tahoma"/>
          <w:sz w:val="22"/>
          <w:szCs w:val="22"/>
        </w:rPr>
        <w:t>. Koneksi berhasil</w:t>
      </w:r>
    </w:p>
    <w:p w:rsidR="00630702" w:rsidRPr="00026BB1" w:rsidRDefault="00630702" w:rsidP="00630702">
      <w:pPr>
        <w:jc w:val="center"/>
        <w:rPr>
          <w:rFonts w:ascii="Tahoma" w:hAnsi="Tahoma" w:cs="Tahoma"/>
          <w:sz w:val="22"/>
          <w:szCs w:val="22"/>
        </w:rPr>
      </w:pPr>
    </w:p>
    <w:p w:rsidR="00630702" w:rsidRPr="00026BB1" w:rsidRDefault="00240B2F" w:rsidP="00630702">
      <w:pPr>
        <w:jc w:val="center"/>
        <w:rPr>
          <w:rFonts w:ascii="Tahoma" w:hAnsi="Tahoma" w:cs="Tahoma"/>
          <w:sz w:val="22"/>
          <w:szCs w:val="22"/>
        </w:rPr>
      </w:pPr>
      <w:r>
        <w:rPr>
          <w:noProof/>
        </w:rPr>
        <w:lastRenderedPageBreak/>
        <w:drawing>
          <wp:inline distT="0" distB="0" distL="0" distR="0">
            <wp:extent cx="4304030" cy="2869565"/>
            <wp:effectExtent l="1905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srcRect l="11237" t="3334" r="16212" b="19487"/>
                    <a:stretch>
                      <a:fillRect/>
                    </a:stretch>
                  </pic:blipFill>
                  <pic:spPr bwMode="auto">
                    <a:xfrm>
                      <a:off x="0" y="0"/>
                      <a:ext cx="4304030" cy="2869565"/>
                    </a:xfrm>
                    <a:prstGeom prst="rect">
                      <a:avLst/>
                    </a:prstGeom>
                    <a:noFill/>
                    <a:ln w="9525">
                      <a:noFill/>
                      <a:miter lim="800000"/>
                      <a:headEnd/>
                      <a:tailEnd/>
                    </a:ln>
                  </pic:spPr>
                </pic:pic>
              </a:graphicData>
            </a:graphic>
          </wp:inline>
        </w:drawing>
      </w:r>
    </w:p>
    <w:p w:rsidR="00630702" w:rsidRPr="00026BB1" w:rsidRDefault="00630702" w:rsidP="00630702">
      <w:pPr>
        <w:jc w:val="center"/>
        <w:rPr>
          <w:rFonts w:ascii="Tahoma" w:hAnsi="Tahoma" w:cs="Tahoma"/>
          <w:sz w:val="22"/>
          <w:szCs w:val="22"/>
        </w:rPr>
      </w:pPr>
    </w:p>
    <w:p w:rsidR="00630702" w:rsidRDefault="0023327C" w:rsidP="00630702">
      <w:pPr>
        <w:spacing w:line="360" w:lineRule="auto"/>
        <w:jc w:val="center"/>
        <w:rPr>
          <w:rFonts w:ascii="Tahoma" w:hAnsi="Tahoma" w:cs="Tahoma"/>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12</w:t>
      </w:r>
      <w:r w:rsidR="00630702" w:rsidRPr="00026BB1">
        <w:rPr>
          <w:rFonts w:ascii="Tahoma" w:hAnsi="Tahoma" w:cs="Tahoma"/>
          <w:sz w:val="22"/>
          <w:szCs w:val="22"/>
        </w:rPr>
        <w:t xml:space="preserve">. </w:t>
      </w:r>
      <w:r>
        <w:rPr>
          <w:rFonts w:ascii="Tahoma" w:hAnsi="Tahoma" w:cs="Tahoma"/>
          <w:sz w:val="22"/>
          <w:szCs w:val="22"/>
        </w:rPr>
        <w:t xml:space="preserve">Menampilkan Daftar File </w:t>
      </w:r>
      <w:r w:rsidR="00630702" w:rsidRPr="00026BB1">
        <w:rPr>
          <w:rFonts w:ascii="Tahoma" w:hAnsi="Tahoma" w:cs="Tahoma"/>
          <w:sz w:val="22"/>
          <w:szCs w:val="22"/>
        </w:rPr>
        <w:t>XML</w:t>
      </w:r>
      <w:r w:rsidR="00240B2F">
        <w:rPr>
          <w:rFonts w:ascii="Tahoma" w:hAnsi="Tahoma" w:cs="Tahoma"/>
          <w:sz w:val="22"/>
          <w:szCs w:val="22"/>
        </w:rPr>
        <w:t xml:space="preserve"> Berdasar Instansi</w:t>
      </w:r>
    </w:p>
    <w:p w:rsidR="00264F98" w:rsidRDefault="00264F98" w:rsidP="00630702">
      <w:pPr>
        <w:spacing w:line="360" w:lineRule="auto"/>
        <w:jc w:val="center"/>
        <w:rPr>
          <w:rFonts w:ascii="Tahoma" w:hAnsi="Tahoma" w:cs="Tahoma"/>
          <w:sz w:val="22"/>
          <w:szCs w:val="22"/>
        </w:rPr>
      </w:pPr>
    </w:p>
    <w:p w:rsidR="00240B2F" w:rsidRDefault="00240B2F" w:rsidP="00630702">
      <w:pPr>
        <w:spacing w:line="360" w:lineRule="auto"/>
        <w:jc w:val="center"/>
        <w:rPr>
          <w:rFonts w:ascii="Tahoma" w:hAnsi="Tahoma" w:cs="Tahoma"/>
          <w:sz w:val="22"/>
          <w:szCs w:val="22"/>
        </w:rPr>
      </w:pPr>
      <w:r>
        <w:rPr>
          <w:noProof/>
        </w:rPr>
        <w:drawing>
          <wp:inline distT="0" distB="0" distL="0" distR="0">
            <wp:extent cx="4305935" cy="282829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srcRect l="11243" t="4616" r="16159" b="19231"/>
                    <a:stretch>
                      <a:fillRect/>
                    </a:stretch>
                  </pic:blipFill>
                  <pic:spPr bwMode="auto">
                    <a:xfrm>
                      <a:off x="0" y="0"/>
                      <a:ext cx="4305935" cy="2828290"/>
                    </a:xfrm>
                    <a:prstGeom prst="rect">
                      <a:avLst/>
                    </a:prstGeom>
                    <a:noFill/>
                    <a:ln w="9525">
                      <a:noFill/>
                      <a:miter lim="800000"/>
                      <a:headEnd/>
                      <a:tailEnd/>
                    </a:ln>
                  </pic:spPr>
                </pic:pic>
              </a:graphicData>
            </a:graphic>
          </wp:inline>
        </w:drawing>
      </w:r>
    </w:p>
    <w:p w:rsidR="00240B2F" w:rsidRDefault="00240B2F" w:rsidP="00240B2F">
      <w:pPr>
        <w:spacing w:line="360" w:lineRule="auto"/>
        <w:jc w:val="center"/>
        <w:rPr>
          <w:rFonts w:ascii="Tahoma" w:hAnsi="Tahoma" w:cs="Tahoma"/>
          <w:sz w:val="22"/>
          <w:szCs w:val="22"/>
        </w:rPr>
      </w:pPr>
      <w:r>
        <w:rPr>
          <w:rFonts w:ascii="Tahoma" w:hAnsi="Tahoma" w:cs="Tahoma"/>
          <w:sz w:val="22"/>
          <w:szCs w:val="22"/>
        </w:rPr>
        <w:t>Gambar 4</w:t>
      </w:r>
      <w:r w:rsidRPr="00026BB1">
        <w:rPr>
          <w:rFonts w:ascii="Tahoma" w:hAnsi="Tahoma" w:cs="Tahoma"/>
          <w:sz w:val="22"/>
          <w:szCs w:val="22"/>
        </w:rPr>
        <w:t>.</w:t>
      </w:r>
      <w:r>
        <w:rPr>
          <w:rFonts w:ascii="Tahoma" w:hAnsi="Tahoma" w:cs="Tahoma"/>
          <w:sz w:val="22"/>
          <w:szCs w:val="22"/>
        </w:rPr>
        <w:t>1</w:t>
      </w:r>
      <w:r w:rsidR="00264F98">
        <w:rPr>
          <w:rFonts w:ascii="Tahoma" w:hAnsi="Tahoma" w:cs="Tahoma"/>
          <w:sz w:val="22"/>
          <w:szCs w:val="22"/>
        </w:rPr>
        <w:t>3</w:t>
      </w:r>
      <w:r w:rsidRPr="00026BB1">
        <w:rPr>
          <w:rFonts w:ascii="Tahoma" w:hAnsi="Tahoma" w:cs="Tahoma"/>
          <w:sz w:val="22"/>
          <w:szCs w:val="22"/>
        </w:rPr>
        <w:t xml:space="preserve">. </w:t>
      </w:r>
      <w:r>
        <w:rPr>
          <w:rFonts w:ascii="Tahoma" w:hAnsi="Tahoma" w:cs="Tahoma"/>
          <w:sz w:val="22"/>
          <w:szCs w:val="22"/>
        </w:rPr>
        <w:t xml:space="preserve">Menampilkan Daftar File </w:t>
      </w:r>
      <w:r w:rsidRPr="00026BB1">
        <w:rPr>
          <w:rFonts w:ascii="Tahoma" w:hAnsi="Tahoma" w:cs="Tahoma"/>
          <w:sz w:val="22"/>
          <w:szCs w:val="22"/>
        </w:rPr>
        <w:t>XML</w:t>
      </w:r>
      <w:r>
        <w:rPr>
          <w:rFonts w:ascii="Tahoma" w:hAnsi="Tahoma" w:cs="Tahoma"/>
          <w:sz w:val="22"/>
          <w:szCs w:val="22"/>
        </w:rPr>
        <w:t xml:space="preserve"> Berdasar Tahun</w:t>
      </w:r>
    </w:p>
    <w:p w:rsidR="00240B2F" w:rsidRDefault="00240B2F" w:rsidP="00630702">
      <w:pPr>
        <w:spacing w:line="360" w:lineRule="auto"/>
        <w:jc w:val="center"/>
        <w:rPr>
          <w:rFonts w:ascii="Tahoma" w:hAnsi="Tahoma" w:cs="Tahoma"/>
          <w:sz w:val="22"/>
          <w:szCs w:val="22"/>
        </w:rPr>
      </w:pPr>
    </w:p>
    <w:p w:rsidR="0023327C" w:rsidRDefault="0023327C" w:rsidP="00630702">
      <w:pPr>
        <w:spacing w:line="360" w:lineRule="auto"/>
        <w:jc w:val="center"/>
        <w:rPr>
          <w:rFonts w:ascii="Tahoma" w:hAnsi="Tahoma" w:cs="Tahoma"/>
          <w:sz w:val="22"/>
          <w:szCs w:val="22"/>
        </w:rPr>
      </w:pPr>
    </w:p>
    <w:p w:rsidR="0023327C" w:rsidRDefault="0023327C" w:rsidP="00630702">
      <w:pPr>
        <w:spacing w:line="360" w:lineRule="auto"/>
        <w:jc w:val="center"/>
        <w:rPr>
          <w:rFonts w:ascii="Tahoma" w:hAnsi="Tahoma" w:cs="Tahoma"/>
          <w:sz w:val="22"/>
          <w:szCs w:val="22"/>
        </w:rPr>
      </w:pPr>
    </w:p>
    <w:p w:rsidR="0023327C" w:rsidRDefault="00264F98" w:rsidP="00630702">
      <w:pPr>
        <w:spacing w:line="360" w:lineRule="auto"/>
        <w:jc w:val="center"/>
        <w:rPr>
          <w:rFonts w:ascii="Tahoma" w:hAnsi="Tahoma" w:cs="Tahoma"/>
          <w:sz w:val="22"/>
          <w:szCs w:val="22"/>
        </w:rPr>
      </w:pPr>
      <w:r>
        <w:rPr>
          <w:noProof/>
        </w:rPr>
        <w:lastRenderedPageBreak/>
        <w:drawing>
          <wp:inline distT="0" distB="0" distL="0" distR="0">
            <wp:extent cx="4274185" cy="2828290"/>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
                    <a:srcRect l="11237" t="3590" r="16534" b="20256"/>
                    <a:stretch>
                      <a:fillRect/>
                    </a:stretch>
                  </pic:blipFill>
                  <pic:spPr bwMode="auto">
                    <a:xfrm>
                      <a:off x="0" y="0"/>
                      <a:ext cx="4274185" cy="2828290"/>
                    </a:xfrm>
                    <a:prstGeom prst="rect">
                      <a:avLst/>
                    </a:prstGeom>
                    <a:noFill/>
                    <a:ln w="9525">
                      <a:noFill/>
                      <a:miter lim="800000"/>
                      <a:headEnd/>
                      <a:tailEnd/>
                    </a:ln>
                  </pic:spPr>
                </pic:pic>
              </a:graphicData>
            </a:graphic>
          </wp:inline>
        </w:drawing>
      </w:r>
    </w:p>
    <w:p w:rsidR="0023327C" w:rsidRDefault="0023327C" w:rsidP="0023327C">
      <w:pPr>
        <w:spacing w:line="360" w:lineRule="auto"/>
        <w:jc w:val="center"/>
        <w:rPr>
          <w:rFonts w:ascii="Tahoma" w:hAnsi="Tahoma" w:cs="Tahoma"/>
          <w:sz w:val="22"/>
          <w:szCs w:val="22"/>
        </w:rPr>
      </w:pPr>
      <w:r>
        <w:rPr>
          <w:rFonts w:ascii="Tahoma" w:hAnsi="Tahoma" w:cs="Tahoma"/>
          <w:sz w:val="22"/>
          <w:szCs w:val="22"/>
        </w:rPr>
        <w:t>Gambar 4</w:t>
      </w:r>
      <w:r w:rsidRPr="00026BB1">
        <w:rPr>
          <w:rFonts w:ascii="Tahoma" w:hAnsi="Tahoma" w:cs="Tahoma"/>
          <w:sz w:val="22"/>
          <w:szCs w:val="22"/>
        </w:rPr>
        <w:t>.</w:t>
      </w:r>
      <w:r>
        <w:rPr>
          <w:rFonts w:ascii="Tahoma" w:hAnsi="Tahoma" w:cs="Tahoma"/>
          <w:sz w:val="22"/>
          <w:szCs w:val="22"/>
        </w:rPr>
        <w:t>1</w:t>
      </w:r>
      <w:r w:rsidR="00264F98">
        <w:rPr>
          <w:rFonts w:ascii="Tahoma" w:hAnsi="Tahoma" w:cs="Tahoma"/>
          <w:sz w:val="22"/>
          <w:szCs w:val="22"/>
        </w:rPr>
        <w:t>4</w:t>
      </w:r>
      <w:r w:rsidRPr="00026BB1">
        <w:rPr>
          <w:rFonts w:ascii="Tahoma" w:hAnsi="Tahoma" w:cs="Tahoma"/>
          <w:sz w:val="22"/>
          <w:szCs w:val="22"/>
        </w:rPr>
        <w:t xml:space="preserve">. </w:t>
      </w:r>
      <w:r>
        <w:rPr>
          <w:rFonts w:ascii="Tahoma" w:hAnsi="Tahoma" w:cs="Tahoma"/>
          <w:sz w:val="22"/>
          <w:szCs w:val="22"/>
        </w:rPr>
        <w:t>Me</w:t>
      </w:r>
      <w:r w:rsidR="00240B2F">
        <w:rPr>
          <w:rFonts w:ascii="Tahoma" w:hAnsi="Tahoma" w:cs="Tahoma"/>
          <w:sz w:val="22"/>
          <w:szCs w:val="22"/>
        </w:rPr>
        <w:t>mbaca</w:t>
      </w:r>
      <w:r>
        <w:rPr>
          <w:rFonts w:ascii="Tahoma" w:hAnsi="Tahoma" w:cs="Tahoma"/>
          <w:sz w:val="22"/>
          <w:szCs w:val="22"/>
        </w:rPr>
        <w:t xml:space="preserve"> Isi File </w:t>
      </w:r>
      <w:r w:rsidRPr="00026BB1">
        <w:rPr>
          <w:rFonts w:ascii="Tahoma" w:hAnsi="Tahoma" w:cs="Tahoma"/>
          <w:sz w:val="22"/>
          <w:szCs w:val="22"/>
        </w:rPr>
        <w:t>XML</w:t>
      </w:r>
    </w:p>
    <w:p w:rsidR="0023327C" w:rsidRPr="00026BB1" w:rsidRDefault="0023327C" w:rsidP="00630702">
      <w:pPr>
        <w:spacing w:line="360" w:lineRule="auto"/>
        <w:jc w:val="center"/>
        <w:rPr>
          <w:rFonts w:ascii="Tahoma" w:hAnsi="Tahoma" w:cs="Tahoma"/>
          <w:sz w:val="22"/>
          <w:szCs w:val="22"/>
        </w:rPr>
      </w:pPr>
    </w:p>
    <w:p w:rsidR="00264F98" w:rsidRDefault="00264F98" w:rsidP="00630702">
      <w:pPr>
        <w:jc w:val="center"/>
        <w:rPr>
          <w:rFonts w:ascii="Tahoma" w:hAnsi="Tahoma" w:cs="Tahoma"/>
          <w:sz w:val="22"/>
          <w:szCs w:val="22"/>
        </w:rPr>
      </w:pPr>
    </w:p>
    <w:p w:rsidR="00264F98" w:rsidRDefault="004A0358" w:rsidP="00630702">
      <w:pPr>
        <w:jc w:val="center"/>
        <w:rPr>
          <w:rFonts w:ascii="Tahoma" w:hAnsi="Tahoma" w:cs="Tahoma"/>
          <w:sz w:val="22"/>
          <w:szCs w:val="22"/>
        </w:rPr>
      </w:pPr>
      <w:r>
        <w:rPr>
          <w:noProof/>
        </w:rPr>
        <w:pict>
          <v:oval id="_x0000_s1146" style="position:absolute;left:0;text-align:left;margin-left:142.4pt;margin-top:123.05pt;width:32.25pt;height:18pt;z-index:251683840" strokecolor="red">
            <v:fill opacity="0"/>
          </v:oval>
        </w:pict>
      </w:r>
      <w:r>
        <w:rPr>
          <w:noProof/>
        </w:rPr>
        <w:drawing>
          <wp:inline distT="0" distB="0" distL="0" distR="0">
            <wp:extent cx="4272280" cy="2821940"/>
            <wp:effectExtent l="19050" t="19050" r="13970" b="165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a:srcRect l="804" r="26967" b="23846"/>
                    <a:stretch>
                      <a:fillRect/>
                    </a:stretch>
                  </pic:blipFill>
                  <pic:spPr bwMode="auto">
                    <a:xfrm>
                      <a:off x="0" y="0"/>
                      <a:ext cx="4272280" cy="2821940"/>
                    </a:xfrm>
                    <a:prstGeom prst="rect">
                      <a:avLst/>
                    </a:prstGeom>
                    <a:noFill/>
                    <a:ln w="12700" cmpd="sng">
                      <a:solidFill>
                        <a:srgbClr val="000000"/>
                      </a:solidFill>
                      <a:miter lim="800000"/>
                      <a:headEnd/>
                      <a:tailEnd/>
                    </a:ln>
                    <a:effectLst/>
                  </pic:spPr>
                </pic:pic>
              </a:graphicData>
            </a:graphic>
          </wp:inline>
        </w:drawing>
      </w:r>
    </w:p>
    <w:p w:rsidR="00264F98" w:rsidRPr="00026BB1" w:rsidRDefault="00264F98" w:rsidP="00630702">
      <w:pPr>
        <w:jc w:val="center"/>
        <w:rPr>
          <w:rFonts w:ascii="Tahoma" w:hAnsi="Tahoma" w:cs="Tahoma"/>
          <w:sz w:val="22"/>
          <w:szCs w:val="22"/>
        </w:rPr>
      </w:pPr>
    </w:p>
    <w:p w:rsidR="00264F98" w:rsidRDefault="00264F98" w:rsidP="00264F98">
      <w:pPr>
        <w:spacing w:line="360" w:lineRule="auto"/>
        <w:jc w:val="center"/>
        <w:rPr>
          <w:rFonts w:ascii="Tahoma" w:hAnsi="Tahoma" w:cs="Tahoma"/>
          <w:sz w:val="22"/>
          <w:szCs w:val="22"/>
        </w:rPr>
      </w:pPr>
      <w:r>
        <w:rPr>
          <w:rFonts w:ascii="Tahoma" w:hAnsi="Tahoma" w:cs="Tahoma"/>
          <w:sz w:val="22"/>
          <w:szCs w:val="22"/>
        </w:rPr>
        <w:t>Gambar 4</w:t>
      </w:r>
      <w:r w:rsidRPr="00026BB1">
        <w:rPr>
          <w:rFonts w:ascii="Tahoma" w:hAnsi="Tahoma" w:cs="Tahoma"/>
          <w:sz w:val="22"/>
          <w:szCs w:val="22"/>
        </w:rPr>
        <w:t>.</w:t>
      </w:r>
      <w:r>
        <w:rPr>
          <w:rFonts w:ascii="Tahoma" w:hAnsi="Tahoma" w:cs="Tahoma"/>
          <w:sz w:val="22"/>
          <w:szCs w:val="22"/>
        </w:rPr>
        <w:t>15</w:t>
      </w:r>
      <w:r w:rsidRPr="00026BB1">
        <w:rPr>
          <w:rFonts w:ascii="Tahoma" w:hAnsi="Tahoma" w:cs="Tahoma"/>
          <w:sz w:val="22"/>
          <w:szCs w:val="22"/>
        </w:rPr>
        <w:t xml:space="preserve">. </w:t>
      </w:r>
      <w:r w:rsidR="00140679">
        <w:rPr>
          <w:rFonts w:ascii="Tahoma" w:hAnsi="Tahoma" w:cs="Tahoma"/>
          <w:sz w:val="22"/>
          <w:szCs w:val="22"/>
        </w:rPr>
        <w:t>Mengkonversi Satu File XML ke Database</w:t>
      </w:r>
    </w:p>
    <w:p w:rsidR="00630702" w:rsidRDefault="004A0358" w:rsidP="00630702">
      <w:pPr>
        <w:jc w:val="center"/>
        <w:rPr>
          <w:rFonts w:ascii="Tahoma" w:hAnsi="Tahoma" w:cs="Tahoma"/>
          <w:sz w:val="22"/>
          <w:szCs w:val="22"/>
        </w:rPr>
      </w:pPr>
      <w:r>
        <w:rPr>
          <w:rFonts w:ascii="Tahoma" w:hAnsi="Tahoma" w:cs="Tahoma"/>
          <w:noProof/>
          <w:sz w:val="22"/>
          <w:szCs w:val="22"/>
        </w:rPr>
        <w:lastRenderedPageBreak/>
        <w:pict>
          <v:oval id="_x0000_s1147" style="position:absolute;left:0;text-align:left;margin-left:142pt;margin-top:121.45pt;width:32.25pt;height:18pt;z-index:251684864" strokecolor="red">
            <v:fill opacity="0"/>
          </v:oval>
        </w:pict>
      </w:r>
      <w:r>
        <w:rPr>
          <w:noProof/>
        </w:rPr>
        <w:drawing>
          <wp:inline distT="0" distB="0" distL="0" distR="0">
            <wp:extent cx="4335780" cy="2853690"/>
            <wp:effectExtent l="1905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a:srcRect r="26805" b="23077"/>
                    <a:stretch>
                      <a:fillRect/>
                    </a:stretch>
                  </pic:blipFill>
                  <pic:spPr bwMode="auto">
                    <a:xfrm>
                      <a:off x="0" y="0"/>
                      <a:ext cx="4335780" cy="2853690"/>
                    </a:xfrm>
                    <a:prstGeom prst="rect">
                      <a:avLst/>
                    </a:prstGeom>
                    <a:noFill/>
                    <a:ln w="9525">
                      <a:noFill/>
                      <a:miter lim="800000"/>
                      <a:headEnd/>
                      <a:tailEnd/>
                    </a:ln>
                  </pic:spPr>
                </pic:pic>
              </a:graphicData>
            </a:graphic>
          </wp:inline>
        </w:drawing>
      </w:r>
    </w:p>
    <w:p w:rsidR="004A0358" w:rsidRDefault="004A0358" w:rsidP="00630702">
      <w:pPr>
        <w:jc w:val="center"/>
        <w:rPr>
          <w:rFonts w:ascii="Tahoma" w:hAnsi="Tahoma" w:cs="Tahoma"/>
          <w:sz w:val="22"/>
          <w:szCs w:val="22"/>
        </w:rPr>
      </w:pPr>
    </w:p>
    <w:p w:rsidR="004A0358" w:rsidRDefault="004A0358" w:rsidP="004A0358">
      <w:pPr>
        <w:spacing w:line="360" w:lineRule="auto"/>
        <w:jc w:val="center"/>
        <w:rPr>
          <w:rFonts w:ascii="Tahoma" w:hAnsi="Tahoma" w:cs="Tahoma"/>
          <w:sz w:val="22"/>
          <w:szCs w:val="22"/>
        </w:rPr>
      </w:pPr>
      <w:r>
        <w:rPr>
          <w:rFonts w:ascii="Tahoma" w:hAnsi="Tahoma" w:cs="Tahoma"/>
          <w:sz w:val="22"/>
          <w:szCs w:val="22"/>
        </w:rPr>
        <w:t>Gambar 4</w:t>
      </w:r>
      <w:r w:rsidRPr="00026BB1">
        <w:rPr>
          <w:rFonts w:ascii="Tahoma" w:hAnsi="Tahoma" w:cs="Tahoma"/>
          <w:sz w:val="22"/>
          <w:szCs w:val="22"/>
        </w:rPr>
        <w:t>.</w:t>
      </w:r>
      <w:r>
        <w:rPr>
          <w:rFonts w:ascii="Tahoma" w:hAnsi="Tahoma" w:cs="Tahoma"/>
          <w:sz w:val="22"/>
          <w:szCs w:val="22"/>
        </w:rPr>
        <w:t>16</w:t>
      </w:r>
      <w:r w:rsidRPr="00026BB1">
        <w:rPr>
          <w:rFonts w:ascii="Tahoma" w:hAnsi="Tahoma" w:cs="Tahoma"/>
          <w:sz w:val="22"/>
          <w:szCs w:val="22"/>
        </w:rPr>
        <w:t xml:space="preserve">. </w:t>
      </w:r>
      <w:r>
        <w:rPr>
          <w:rFonts w:ascii="Tahoma" w:hAnsi="Tahoma" w:cs="Tahoma"/>
          <w:sz w:val="22"/>
          <w:szCs w:val="22"/>
        </w:rPr>
        <w:t>Mengkonversi Semua File XML ke Database</w:t>
      </w:r>
    </w:p>
    <w:p w:rsidR="004A0358" w:rsidRDefault="004A0358" w:rsidP="00630702">
      <w:pPr>
        <w:jc w:val="center"/>
        <w:rPr>
          <w:rFonts w:ascii="Tahoma" w:hAnsi="Tahoma" w:cs="Tahoma"/>
          <w:sz w:val="22"/>
          <w:szCs w:val="22"/>
        </w:rPr>
      </w:pPr>
    </w:p>
    <w:p w:rsidR="004A0358" w:rsidRDefault="004A0358" w:rsidP="00630702">
      <w:pPr>
        <w:jc w:val="center"/>
        <w:rPr>
          <w:rFonts w:ascii="Tahoma" w:hAnsi="Tahoma" w:cs="Tahoma"/>
          <w:sz w:val="22"/>
          <w:szCs w:val="22"/>
        </w:rPr>
      </w:pPr>
    </w:p>
    <w:p w:rsidR="004A0358" w:rsidRDefault="004A0358" w:rsidP="00630702">
      <w:pPr>
        <w:jc w:val="center"/>
        <w:rPr>
          <w:rFonts w:ascii="Tahoma" w:hAnsi="Tahoma" w:cs="Tahoma"/>
          <w:sz w:val="22"/>
          <w:szCs w:val="22"/>
        </w:rPr>
      </w:pPr>
    </w:p>
    <w:p w:rsidR="004A0358" w:rsidRPr="00026BB1" w:rsidRDefault="004A0358" w:rsidP="00630702">
      <w:pPr>
        <w:jc w:val="center"/>
        <w:rPr>
          <w:rFonts w:ascii="Tahoma" w:hAnsi="Tahoma" w:cs="Tahoma"/>
          <w:sz w:val="22"/>
          <w:szCs w:val="22"/>
        </w:rPr>
      </w:pPr>
    </w:p>
    <w:p w:rsidR="00630702" w:rsidRPr="00026BB1" w:rsidRDefault="00630702" w:rsidP="00630702">
      <w:pPr>
        <w:jc w:val="center"/>
        <w:rPr>
          <w:rFonts w:ascii="Tahoma" w:hAnsi="Tahoma" w:cs="Tahoma"/>
          <w:sz w:val="22"/>
          <w:szCs w:val="22"/>
        </w:rPr>
      </w:pPr>
      <w:r w:rsidRPr="00026BB1">
        <w:rPr>
          <w:rFonts w:ascii="Tahoma" w:hAnsi="Tahoma" w:cs="Tahoma"/>
          <w:noProof/>
          <w:sz w:val="22"/>
          <w:szCs w:val="22"/>
        </w:rPr>
        <w:drawing>
          <wp:inline distT="0" distB="0" distL="0" distR="0">
            <wp:extent cx="4298950" cy="2838450"/>
            <wp:effectExtent l="19050" t="0" r="635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srcRect l="17206" t="8974" r="10114" b="14615"/>
                    <a:stretch>
                      <a:fillRect/>
                    </a:stretch>
                  </pic:blipFill>
                  <pic:spPr bwMode="auto">
                    <a:xfrm>
                      <a:off x="0" y="0"/>
                      <a:ext cx="4298950" cy="2838450"/>
                    </a:xfrm>
                    <a:prstGeom prst="rect">
                      <a:avLst/>
                    </a:prstGeom>
                    <a:noFill/>
                    <a:ln w="9525">
                      <a:noFill/>
                      <a:miter lim="800000"/>
                      <a:headEnd/>
                      <a:tailEnd/>
                    </a:ln>
                  </pic:spPr>
                </pic:pic>
              </a:graphicData>
            </a:graphic>
          </wp:inline>
        </w:drawing>
      </w:r>
    </w:p>
    <w:p w:rsidR="00630702" w:rsidRPr="00026BB1" w:rsidRDefault="00630702" w:rsidP="00630702">
      <w:pPr>
        <w:jc w:val="center"/>
        <w:rPr>
          <w:rFonts w:ascii="Tahoma" w:hAnsi="Tahoma" w:cs="Tahoma"/>
          <w:sz w:val="22"/>
          <w:szCs w:val="22"/>
        </w:rPr>
      </w:pPr>
    </w:p>
    <w:p w:rsidR="00630702" w:rsidRPr="00026BB1" w:rsidRDefault="004A0358" w:rsidP="00630702">
      <w:pPr>
        <w:spacing w:line="360" w:lineRule="auto"/>
        <w:jc w:val="center"/>
        <w:rPr>
          <w:rFonts w:ascii="Tahoma" w:hAnsi="Tahoma" w:cs="Tahoma"/>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17</w:t>
      </w:r>
      <w:r w:rsidR="00630702" w:rsidRPr="00026BB1">
        <w:rPr>
          <w:rFonts w:ascii="Tahoma" w:hAnsi="Tahoma" w:cs="Tahoma"/>
          <w:sz w:val="22"/>
          <w:szCs w:val="22"/>
        </w:rPr>
        <w:t xml:space="preserve">. </w:t>
      </w:r>
      <w:r>
        <w:rPr>
          <w:rFonts w:ascii="Tahoma" w:hAnsi="Tahoma" w:cs="Tahoma"/>
          <w:sz w:val="22"/>
          <w:szCs w:val="22"/>
        </w:rPr>
        <w:t>Daftar Instansi</w:t>
      </w:r>
    </w:p>
    <w:p w:rsidR="00630702" w:rsidRPr="00026BB1" w:rsidRDefault="00630702" w:rsidP="00630702">
      <w:pPr>
        <w:jc w:val="center"/>
        <w:rPr>
          <w:rFonts w:ascii="Tahoma" w:hAnsi="Tahoma" w:cs="Tahoma"/>
          <w:sz w:val="22"/>
          <w:szCs w:val="22"/>
        </w:rPr>
      </w:pPr>
    </w:p>
    <w:p w:rsidR="00630702" w:rsidRPr="00026BB1" w:rsidRDefault="00630702" w:rsidP="00630702">
      <w:pPr>
        <w:rPr>
          <w:rFonts w:ascii="Tahoma" w:hAnsi="Tahoma" w:cs="Tahoma"/>
          <w:sz w:val="22"/>
          <w:szCs w:val="22"/>
        </w:rPr>
      </w:pPr>
    </w:p>
    <w:p w:rsidR="00630702" w:rsidRPr="00026BB1" w:rsidRDefault="00630702" w:rsidP="00630702">
      <w:pPr>
        <w:rPr>
          <w:rFonts w:ascii="Tahoma" w:hAnsi="Tahoma" w:cs="Tahoma"/>
          <w:sz w:val="22"/>
          <w:szCs w:val="22"/>
        </w:rPr>
      </w:pPr>
    </w:p>
    <w:p w:rsidR="00630702" w:rsidRPr="00026BB1" w:rsidRDefault="00630702" w:rsidP="00630702">
      <w:pPr>
        <w:jc w:val="center"/>
        <w:rPr>
          <w:rFonts w:ascii="Tahoma" w:hAnsi="Tahoma" w:cs="Tahoma"/>
          <w:sz w:val="22"/>
          <w:szCs w:val="22"/>
        </w:rPr>
      </w:pPr>
    </w:p>
    <w:p w:rsidR="00630702" w:rsidRPr="00026BB1" w:rsidRDefault="00630702" w:rsidP="00630702">
      <w:pPr>
        <w:jc w:val="center"/>
        <w:rPr>
          <w:rFonts w:ascii="Tahoma" w:hAnsi="Tahoma" w:cs="Tahoma"/>
          <w:sz w:val="22"/>
          <w:szCs w:val="22"/>
        </w:rPr>
      </w:pPr>
      <w:r w:rsidRPr="00026BB1">
        <w:rPr>
          <w:rFonts w:ascii="Tahoma" w:hAnsi="Tahoma" w:cs="Tahoma"/>
          <w:noProof/>
          <w:sz w:val="22"/>
          <w:szCs w:val="22"/>
        </w:rPr>
        <w:lastRenderedPageBreak/>
        <w:drawing>
          <wp:inline distT="0" distB="0" distL="0" distR="0">
            <wp:extent cx="4298950" cy="2852420"/>
            <wp:effectExtent l="19050" t="0" r="635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srcRect l="17175" t="8717" r="10272" b="14359"/>
                    <a:stretch>
                      <a:fillRect/>
                    </a:stretch>
                  </pic:blipFill>
                  <pic:spPr bwMode="auto">
                    <a:xfrm>
                      <a:off x="0" y="0"/>
                      <a:ext cx="4298950" cy="2852420"/>
                    </a:xfrm>
                    <a:prstGeom prst="rect">
                      <a:avLst/>
                    </a:prstGeom>
                    <a:noFill/>
                    <a:ln w="9525">
                      <a:noFill/>
                      <a:miter lim="800000"/>
                      <a:headEnd/>
                      <a:tailEnd/>
                    </a:ln>
                  </pic:spPr>
                </pic:pic>
              </a:graphicData>
            </a:graphic>
          </wp:inline>
        </w:drawing>
      </w:r>
    </w:p>
    <w:p w:rsidR="00630702" w:rsidRPr="00026BB1" w:rsidRDefault="00630702" w:rsidP="00630702">
      <w:pPr>
        <w:rPr>
          <w:rFonts w:ascii="Tahoma" w:hAnsi="Tahoma" w:cs="Tahoma"/>
          <w:sz w:val="22"/>
          <w:szCs w:val="22"/>
        </w:rPr>
      </w:pPr>
    </w:p>
    <w:p w:rsidR="00630702" w:rsidRDefault="004A0358" w:rsidP="00630702">
      <w:pPr>
        <w:spacing w:line="360" w:lineRule="auto"/>
        <w:jc w:val="center"/>
        <w:rPr>
          <w:rFonts w:ascii="Tahoma" w:hAnsi="Tahoma" w:cs="Tahoma"/>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18</w:t>
      </w:r>
      <w:r w:rsidR="00630702" w:rsidRPr="00026BB1">
        <w:rPr>
          <w:rFonts w:ascii="Tahoma" w:hAnsi="Tahoma" w:cs="Tahoma"/>
          <w:sz w:val="22"/>
          <w:szCs w:val="22"/>
        </w:rPr>
        <w:t xml:space="preserve">. </w:t>
      </w:r>
      <w:r>
        <w:rPr>
          <w:rFonts w:ascii="Tahoma" w:hAnsi="Tahoma" w:cs="Tahoma"/>
          <w:sz w:val="22"/>
          <w:szCs w:val="22"/>
        </w:rPr>
        <w:t>Daftar Laporan Per Instansi</w:t>
      </w:r>
    </w:p>
    <w:p w:rsidR="004A0358" w:rsidRPr="00026BB1" w:rsidRDefault="004A0358" w:rsidP="00630702">
      <w:pPr>
        <w:spacing w:line="360" w:lineRule="auto"/>
        <w:jc w:val="center"/>
        <w:rPr>
          <w:rFonts w:ascii="Tahoma" w:hAnsi="Tahoma" w:cs="Tahoma"/>
          <w:sz w:val="22"/>
          <w:szCs w:val="22"/>
        </w:rPr>
      </w:pPr>
      <w:r>
        <w:rPr>
          <w:noProof/>
        </w:rPr>
        <w:drawing>
          <wp:inline distT="0" distB="0" distL="0" distR="0">
            <wp:extent cx="4241165" cy="2774950"/>
            <wp:effectExtent l="19050" t="0" r="698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2"/>
                    <a:srcRect l="18138" t="8717" r="10272" b="16409"/>
                    <a:stretch>
                      <a:fillRect/>
                    </a:stretch>
                  </pic:blipFill>
                  <pic:spPr bwMode="auto">
                    <a:xfrm>
                      <a:off x="0" y="0"/>
                      <a:ext cx="4241165" cy="2774950"/>
                    </a:xfrm>
                    <a:prstGeom prst="rect">
                      <a:avLst/>
                    </a:prstGeom>
                    <a:noFill/>
                    <a:ln w="9525">
                      <a:noFill/>
                      <a:miter lim="800000"/>
                      <a:headEnd/>
                      <a:tailEnd/>
                    </a:ln>
                  </pic:spPr>
                </pic:pic>
              </a:graphicData>
            </a:graphic>
          </wp:inline>
        </w:drawing>
      </w:r>
    </w:p>
    <w:p w:rsidR="00630702" w:rsidRPr="00026BB1" w:rsidRDefault="00630702" w:rsidP="00630702">
      <w:pPr>
        <w:spacing w:line="360" w:lineRule="auto"/>
        <w:jc w:val="center"/>
        <w:rPr>
          <w:rFonts w:ascii="Tahoma" w:hAnsi="Tahoma" w:cs="Tahoma"/>
          <w:sz w:val="22"/>
          <w:szCs w:val="22"/>
        </w:rPr>
      </w:pPr>
      <w:r w:rsidRPr="00026BB1">
        <w:rPr>
          <w:rFonts w:ascii="Tahoma" w:hAnsi="Tahoma" w:cs="Tahoma"/>
          <w:sz w:val="22"/>
          <w:szCs w:val="22"/>
        </w:rPr>
        <w:t>G</w:t>
      </w:r>
      <w:r w:rsidR="004A0358">
        <w:rPr>
          <w:rFonts w:ascii="Tahoma" w:hAnsi="Tahoma" w:cs="Tahoma"/>
          <w:sz w:val="22"/>
          <w:szCs w:val="22"/>
        </w:rPr>
        <w:t>ambar 4</w:t>
      </w:r>
      <w:r w:rsidRPr="00026BB1">
        <w:rPr>
          <w:rFonts w:ascii="Tahoma" w:hAnsi="Tahoma" w:cs="Tahoma"/>
          <w:sz w:val="22"/>
          <w:szCs w:val="22"/>
        </w:rPr>
        <w:t>.1</w:t>
      </w:r>
      <w:r w:rsidR="004A0358">
        <w:rPr>
          <w:rFonts w:ascii="Tahoma" w:hAnsi="Tahoma" w:cs="Tahoma"/>
          <w:sz w:val="22"/>
          <w:szCs w:val="22"/>
        </w:rPr>
        <w:t>9</w:t>
      </w:r>
      <w:r w:rsidRPr="00026BB1">
        <w:rPr>
          <w:rFonts w:ascii="Tahoma" w:hAnsi="Tahoma" w:cs="Tahoma"/>
          <w:sz w:val="22"/>
          <w:szCs w:val="22"/>
        </w:rPr>
        <w:t xml:space="preserve">. </w:t>
      </w:r>
      <w:r w:rsidR="004A0358">
        <w:rPr>
          <w:rFonts w:ascii="Tahoma" w:hAnsi="Tahoma" w:cs="Tahoma"/>
          <w:sz w:val="22"/>
          <w:szCs w:val="22"/>
        </w:rPr>
        <w:t>Isi Laporan</w:t>
      </w:r>
    </w:p>
    <w:p w:rsidR="00630702" w:rsidRPr="00026BB1" w:rsidRDefault="00630702" w:rsidP="00630702">
      <w:pPr>
        <w:spacing w:line="360" w:lineRule="auto"/>
        <w:jc w:val="center"/>
        <w:rPr>
          <w:rFonts w:ascii="Tahoma" w:hAnsi="Tahoma" w:cs="Tahoma"/>
          <w:sz w:val="22"/>
          <w:szCs w:val="22"/>
        </w:rPr>
      </w:pPr>
    </w:p>
    <w:p w:rsidR="00630702" w:rsidRPr="00026BB1" w:rsidRDefault="00630702" w:rsidP="00630702">
      <w:pPr>
        <w:spacing w:line="360" w:lineRule="auto"/>
        <w:rPr>
          <w:rFonts w:ascii="Tahoma" w:hAnsi="Tahoma" w:cs="Tahoma"/>
          <w:sz w:val="22"/>
          <w:szCs w:val="22"/>
        </w:rPr>
      </w:pPr>
    </w:p>
    <w:p w:rsidR="00630702" w:rsidRPr="00026BB1" w:rsidRDefault="00630702" w:rsidP="00630702">
      <w:pPr>
        <w:spacing w:line="360" w:lineRule="auto"/>
        <w:rPr>
          <w:rFonts w:ascii="Tahoma" w:hAnsi="Tahoma" w:cs="Tahoma"/>
          <w:sz w:val="22"/>
          <w:szCs w:val="22"/>
        </w:rPr>
      </w:pPr>
    </w:p>
    <w:p w:rsidR="00630702" w:rsidRPr="00026BB1" w:rsidRDefault="00630702" w:rsidP="00630702">
      <w:pPr>
        <w:spacing w:line="360" w:lineRule="auto"/>
        <w:rPr>
          <w:rFonts w:ascii="Tahoma" w:hAnsi="Tahoma" w:cs="Tahoma"/>
          <w:sz w:val="22"/>
          <w:szCs w:val="22"/>
        </w:rPr>
      </w:pPr>
    </w:p>
    <w:p w:rsidR="00D34809" w:rsidRDefault="00D34809" w:rsidP="00630702">
      <w:pPr>
        <w:spacing w:line="360" w:lineRule="auto"/>
        <w:rPr>
          <w:rFonts w:ascii="Tahoma" w:hAnsi="Tahoma" w:cs="Tahoma"/>
          <w:sz w:val="22"/>
          <w:szCs w:val="22"/>
        </w:rPr>
      </w:pPr>
    </w:p>
    <w:p w:rsidR="00720A0F" w:rsidRPr="00026BB1" w:rsidRDefault="00720A0F" w:rsidP="00630702">
      <w:pPr>
        <w:spacing w:line="360" w:lineRule="auto"/>
        <w:rPr>
          <w:rFonts w:ascii="Tahoma" w:hAnsi="Tahoma" w:cs="Tahoma"/>
          <w:sz w:val="22"/>
          <w:szCs w:val="22"/>
        </w:rPr>
      </w:pPr>
    </w:p>
    <w:p w:rsidR="00904A6D" w:rsidRDefault="00904A6D">
      <w:pPr>
        <w:rPr>
          <w:rFonts w:ascii="Tahoma" w:hAnsi="Tahoma" w:cs="Tahoma"/>
          <w:b/>
          <w:sz w:val="22"/>
          <w:szCs w:val="22"/>
        </w:rPr>
      </w:pPr>
      <w:r>
        <w:rPr>
          <w:rFonts w:ascii="Tahoma" w:hAnsi="Tahoma" w:cs="Tahoma"/>
          <w:b/>
          <w:sz w:val="22"/>
          <w:szCs w:val="22"/>
        </w:rPr>
        <w:br w:type="page"/>
      </w:r>
    </w:p>
    <w:p w:rsidR="00630702" w:rsidRPr="00026BB1" w:rsidRDefault="00630702" w:rsidP="00630702">
      <w:pPr>
        <w:spacing w:line="360" w:lineRule="auto"/>
        <w:rPr>
          <w:rFonts w:ascii="Tahoma" w:hAnsi="Tahoma" w:cs="Tahoma"/>
          <w:b/>
          <w:sz w:val="22"/>
          <w:szCs w:val="22"/>
        </w:rPr>
      </w:pPr>
      <w:r w:rsidRPr="00026BB1">
        <w:rPr>
          <w:rFonts w:ascii="Tahoma" w:hAnsi="Tahoma" w:cs="Tahoma"/>
          <w:b/>
          <w:sz w:val="22"/>
          <w:szCs w:val="22"/>
        </w:rPr>
        <w:lastRenderedPageBreak/>
        <w:t>Sis</w:t>
      </w:r>
      <w:r w:rsidR="00D34809" w:rsidRPr="00026BB1">
        <w:rPr>
          <w:rFonts w:ascii="Tahoma" w:hAnsi="Tahoma" w:cs="Tahoma"/>
          <w:b/>
          <w:sz w:val="22"/>
          <w:szCs w:val="22"/>
        </w:rPr>
        <w:t>tem Executive Information Interoperabilitas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520"/>
        <w:gridCol w:w="3620"/>
        <w:gridCol w:w="2006"/>
        <w:gridCol w:w="1972"/>
      </w:tblGrid>
      <w:tr w:rsidR="00630702" w:rsidRPr="00026BB1" w:rsidTr="00630702">
        <w:tc>
          <w:tcPr>
            <w:tcW w:w="4140" w:type="dxa"/>
            <w:gridSpan w:val="2"/>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Aplikasi Executive Information System</w:t>
            </w:r>
          </w:p>
        </w:tc>
        <w:tc>
          <w:tcPr>
            <w:tcW w:w="2006" w:type="dxa"/>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r w:rsidRPr="00026BB1">
              <w:rPr>
                <w:rFonts w:ascii="Tahoma" w:hAnsi="Tahoma" w:cs="Tahoma"/>
                <w:iCs/>
                <w:color w:val="FFFFFF" w:themeColor="background1"/>
                <w:sz w:val="22"/>
                <w:szCs w:val="22"/>
              </w:rPr>
              <w:t>Status Pengerjaan</w:t>
            </w:r>
          </w:p>
        </w:tc>
        <w:tc>
          <w:tcPr>
            <w:tcW w:w="1972" w:type="dxa"/>
            <w:tcBorders>
              <w:bottom w:val="single" w:sz="2" w:space="0" w:color="000000"/>
            </w:tcBorders>
            <w:shd w:val="clear" w:color="auto" w:fill="1F497D" w:themeFill="text2"/>
          </w:tcPr>
          <w:p w:rsidR="00630702" w:rsidRPr="00026BB1" w:rsidRDefault="00630702" w:rsidP="00630702">
            <w:pPr>
              <w:jc w:val="both"/>
              <w:rPr>
                <w:rFonts w:ascii="Tahoma" w:hAnsi="Tahoma" w:cs="Tahoma"/>
                <w:iCs/>
                <w:color w:val="FFFFFF" w:themeColor="background1"/>
                <w:sz w:val="22"/>
                <w:szCs w:val="22"/>
              </w:rPr>
            </w:pPr>
          </w:p>
        </w:tc>
      </w:tr>
      <w:tr w:rsidR="00630702" w:rsidRPr="00026BB1" w:rsidTr="00630702">
        <w:tc>
          <w:tcPr>
            <w:tcW w:w="520"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No</w:t>
            </w:r>
          </w:p>
        </w:tc>
        <w:tc>
          <w:tcPr>
            <w:tcW w:w="3620" w:type="dxa"/>
            <w:shd w:val="clear" w:color="auto" w:fill="92D050"/>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Keterangan Nama Dokumen</w:t>
            </w:r>
          </w:p>
        </w:tc>
        <w:tc>
          <w:tcPr>
            <w:tcW w:w="2006" w:type="dxa"/>
            <w:shd w:val="clear" w:color="auto" w:fill="92D050"/>
          </w:tcPr>
          <w:p w:rsidR="00630702" w:rsidRPr="00026BB1" w:rsidRDefault="00630702" w:rsidP="00630702">
            <w:pPr>
              <w:jc w:val="both"/>
              <w:rPr>
                <w:rFonts w:ascii="Tahoma" w:hAnsi="Tahoma" w:cs="Tahoma"/>
                <w:sz w:val="22"/>
                <w:szCs w:val="22"/>
              </w:rPr>
            </w:pPr>
          </w:p>
        </w:tc>
        <w:tc>
          <w:tcPr>
            <w:tcW w:w="1972" w:type="dxa"/>
            <w:shd w:val="clear" w:color="auto" w:fill="92D050"/>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1</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menampilkan dokumen XML berdasarkan propertinya, seperti asal dokumen, tanggal pengiriman, status dokumen dan lain-lain</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YC</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2</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menampilkan daftar web service</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YC</w:t>
            </w:r>
          </w:p>
        </w:tc>
        <w:tc>
          <w:tcPr>
            <w:tcW w:w="1972" w:type="dxa"/>
          </w:tcPr>
          <w:p w:rsidR="00630702" w:rsidRPr="00026BB1" w:rsidRDefault="00630702" w:rsidP="00630702">
            <w:pPr>
              <w:jc w:val="both"/>
              <w:rPr>
                <w:rFonts w:ascii="Tahoma" w:hAnsi="Tahoma" w:cs="Tahoma"/>
                <w:sz w:val="22"/>
                <w:szCs w:val="22"/>
              </w:rPr>
            </w:pPr>
          </w:p>
        </w:tc>
      </w:tr>
      <w:tr w:rsidR="00630702" w:rsidRPr="00026BB1" w:rsidTr="00630702">
        <w:tc>
          <w:tcPr>
            <w:tcW w:w="5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3</w:t>
            </w:r>
          </w:p>
        </w:tc>
        <w:tc>
          <w:tcPr>
            <w:tcW w:w="3620" w:type="dxa"/>
            <w:shd w:val="clear" w:color="auto" w:fill="auto"/>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Modul untuk membuat web service secara online</w:t>
            </w:r>
          </w:p>
        </w:tc>
        <w:tc>
          <w:tcPr>
            <w:tcW w:w="2006" w:type="dxa"/>
          </w:tcPr>
          <w:p w:rsidR="00630702" w:rsidRPr="00026BB1" w:rsidRDefault="00630702" w:rsidP="00630702">
            <w:pPr>
              <w:jc w:val="both"/>
              <w:rPr>
                <w:rFonts w:ascii="Tahoma" w:hAnsi="Tahoma" w:cs="Tahoma"/>
                <w:sz w:val="22"/>
                <w:szCs w:val="22"/>
              </w:rPr>
            </w:pPr>
            <w:r w:rsidRPr="00026BB1">
              <w:rPr>
                <w:rFonts w:ascii="Tahoma" w:hAnsi="Tahoma" w:cs="Tahoma"/>
                <w:sz w:val="22"/>
                <w:szCs w:val="22"/>
              </w:rPr>
              <w:t>YC</w:t>
            </w:r>
          </w:p>
        </w:tc>
        <w:tc>
          <w:tcPr>
            <w:tcW w:w="1972" w:type="dxa"/>
          </w:tcPr>
          <w:p w:rsidR="00630702" w:rsidRPr="00026BB1" w:rsidRDefault="00630702" w:rsidP="00630702">
            <w:pPr>
              <w:jc w:val="both"/>
              <w:rPr>
                <w:rFonts w:ascii="Tahoma" w:hAnsi="Tahoma" w:cs="Tahoma"/>
                <w:sz w:val="22"/>
                <w:szCs w:val="22"/>
              </w:rPr>
            </w:pPr>
          </w:p>
        </w:tc>
      </w:tr>
    </w:tbl>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r w:rsidRPr="00026BB1">
        <w:rPr>
          <w:rFonts w:ascii="Tahoma" w:hAnsi="Tahoma" w:cs="Tahoma"/>
          <w:sz w:val="22"/>
          <w:szCs w:val="22"/>
        </w:rPr>
        <w:t xml:space="preserve">Catatan: YC = bisnis proses aplikasi telah selesai tetapi interface aplikasi masih dalam tahap pengembangan </w:t>
      </w: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r w:rsidRPr="00026BB1">
        <w:rPr>
          <w:rFonts w:ascii="Tahoma" w:hAnsi="Tahoma" w:cs="Tahoma"/>
          <w:sz w:val="22"/>
          <w:szCs w:val="22"/>
        </w:rPr>
        <w:t>Berikut ini adalah screenshoot dari aplikasi Executive Information System</w:t>
      </w:r>
    </w:p>
    <w:p w:rsidR="00630702" w:rsidRPr="00026BB1" w:rsidRDefault="00202595" w:rsidP="00202595">
      <w:pPr>
        <w:autoSpaceDE w:val="0"/>
        <w:autoSpaceDN w:val="0"/>
        <w:adjustRightInd w:val="0"/>
        <w:spacing w:line="360" w:lineRule="auto"/>
        <w:jc w:val="center"/>
        <w:rPr>
          <w:rFonts w:ascii="Tahoma" w:hAnsi="Tahoma" w:cs="Tahoma"/>
          <w:sz w:val="22"/>
          <w:szCs w:val="22"/>
        </w:rPr>
      </w:pPr>
      <w:r>
        <w:rPr>
          <w:noProof/>
        </w:rPr>
        <w:drawing>
          <wp:inline distT="0" distB="0" distL="0" distR="0">
            <wp:extent cx="3160084" cy="1821158"/>
            <wp:effectExtent l="19050" t="19050" r="21266" b="26692"/>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a:srcRect l="34402" t="39435" r="34402" b="31731"/>
                    <a:stretch>
                      <a:fillRect/>
                    </a:stretch>
                  </pic:blipFill>
                  <pic:spPr bwMode="auto">
                    <a:xfrm>
                      <a:off x="0" y="0"/>
                      <a:ext cx="3167897" cy="1825661"/>
                    </a:xfrm>
                    <a:prstGeom prst="rect">
                      <a:avLst/>
                    </a:prstGeom>
                    <a:noFill/>
                    <a:ln w="12700" cmpd="sng">
                      <a:solidFill>
                        <a:srgbClr val="000000"/>
                      </a:solidFill>
                      <a:miter lim="800000"/>
                      <a:headEnd/>
                      <a:tailEnd/>
                    </a:ln>
                    <a:effectLst/>
                  </pic:spPr>
                </pic:pic>
              </a:graphicData>
            </a:graphic>
          </wp:inline>
        </w:drawing>
      </w:r>
    </w:p>
    <w:p w:rsidR="00630702" w:rsidRPr="00026BB1" w:rsidRDefault="00202595" w:rsidP="00630702">
      <w:pPr>
        <w:spacing w:line="360" w:lineRule="auto"/>
        <w:jc w:val="center"/>
        <w:rPr>
          <w:rFonts w:ascii="Tahoma" w:hAnsi="Tahoma" w:cs="Tahoma"/>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20</w:t>
      </w:r>
      <w:r w:rsidR="00630702" w:rsidRPr="00026BB1">
        <w:rPr>
          <w:rFonts w:ascii="Tahoma" w:hAnsi="Tahoma" w:cs="Tahoma"/>
          <w:sz w:val="22"/>
          <w:szCs w:val="22"/>
        </w:rPr>
        <w:t xml:space="preserve">. Halaman </w:t>
      </w:r>
      <w:r>
        <w:rPr>
          <w:rFonts w:ascii="Tahoma" w:hAnsi="Tahoma" w:cs="Tahoma"/>
          <w:sz w:val="22"/>
          <w:szCs w:val="22"/>
        </w:rPr>
        <w:t>Login</w:t>
      </w: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202595" w:rsidP="00202595">
      <w:pPr>
        <w:autoSpaceDE w:val="0"/>
        <w:autoSpaceDN w:val="0"/>
        <w:adjustRightInd w:val="0"/>
        <w:spacing w:line="360" w:lineRule="auto"/>
        <w:jc w:val="center"/>
        <w:rPr>
          <w:rFonts w:ascii="Tahoma" w:hAnsi="Tahoma" w:cs="Tahoma"/>
          <w:sz w:val="22"/>
          <w:szCs w:val="22"/>
        </w:rPr>
      </w:pPr>
      <w:r>
        <w:rPr>
          <w:noProof/>
        </w:rPr>
        <w:lastRenderedPageBreak/>
        <w:drawing>
          <wp:inline distT="0" distB="0" distL="0" distR="0">
            <wp:extent cx="5400040" cy="2588569"/>
            <wp:effectExtent l="19050" t="19050" r="10160" b="21281"/>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
                    <a:srcRect t="13145" r="11806" b="19229"/>
                    <a:stretch>
                      <a:fillRect/>
                    </a:stretch>
                  </pic:blipFill>
                  <pic:spPr bwMode="auto">
                    <a:xfrm>
                      <a:off x="0" y="0"/>
                      <a:ext cx="5400040" cy="2588569"/>
                    </a:xfrm>
                    <a:prstGeom prst="rect">
                      <a:avLst/>
                    </a:prstGeom>
                    <a:noFill/>
                    <a:ln w="12700" cmpd="sng">
                      <a:solidFill>
                        <a:srgbClr val="000000"/>
                      </a:solidFill>
                      <a:miter lim="800000"/>
                      <a:headEnd/>
                      <a:tailEnd/>
                    </a:ln>
                    <a:effectLst/>
                  </pic:spPr>
                </pic:pic>
              </a:graphicData>
            </a:graphic>
          </wp:inline>
        </w:drawing>
      </w:r>
    </w:p>
    <w:p w:rsidR="00630702" w:rsidRPr="00026BB1" w:rsidRDefault="00202595" w:rsidP="00630702">
      <w:pPr>
        <w:spacing w:line="360" w:lineRule="auto"/>
        <w:jc w:val="center"/>
        <w:rPr>
          <w:rFonts w:ascii="Tahoma" w:hAnsi="Tahoma" w:cs="Tahoma"/>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21</w:t>
      </w:r>
      <w:r w:rsidR="00630702" w:rsidRPr="00026BB1">
        <w:rPr>
          <w:rFonts w:ascii="Tahoma" w:hAnsi="Tahoma" w:cs="Tahoma"/>
          <w:sz w:val="22"/>
          <w:szCs w:val="22"/>
        </w:rPr>
        <w:t xml:space="preserve">. </w:t>
      </w:r>
      <w:r w:rsidR="00E73FD3">
        <w:rPr>
          <w:rFonts w:ascii="Tahoma" w:hAnsi="Tahoma" w:cs="Tahoma"/>
          <w:sz w:val="22"/>
          <w:szCs w:val="22"/>
        </w:rPr>
        <w:t>Menu Laporan Per Instansi</w:t>
      </w: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202595" w:rsidP="00630702">
      <w:pPr>
        <w:autoSpaceDE w:val="0"/>
        <w:autoSpaceDN w:val="0"/>
        <w:adjustRightInd w:val="0"/>
        <w:spacing w:line="360" w:lineRule="auto"/>
        <w:rPr>
          <w:rFonts w:ascii="Tahoma" w:hAnsi="Tahoma" w:cs="Tahoma"/>
          <w:sz w:val="22"/>
          <w:szCs w:val="22"/>
        </w:rPr>
      </w:pPr>
      <w:r>
        <w:rPr>
          <w:noProof/>
        </w:rPr>
        <w:drawing>
          <wp:inline distT="0" distB="0" distL="0" distR="0">
            <wp:extent cx="5400040" cy="3343893"/>
            <wp:effectExtent l="19050" t="19050" r="10160" b="27957"/>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a:srcRect t="12819" r="20404" b="8020"/>
                    <a:stretch>
                      <a:fillRect/>
                    </a:stretch>
                  </pic:blipFill>
                  <pic:spPr bwMode="auto">
                    <a:xfrm>
                      <a:off x="0" y="0"/>
                      <a:ext cx="5400040" cy="3343893"/>
                    </a:xfrm>
                    <a:prstGeom prst="rect">
                      <a:avLst/>
                    </a:prstGeom>
                    <a:noFill/>
                    <a:ln w="12700" cmpd="sng">
                      <a:solidFill>
                        <a:srgbClr val="000000"/>
                      </a:solidFill>
                      <a:miter lim="800000"/>
                      <a:headEnd/>
                      <a:tailEnd/>
                    </a:ln>
                    <a:effectLst/>
                  </pic:spPr>
                </pic:pic>
              </a:graphicData>
            </a:graphic>
          </wp:inline>
        </w:drawing>
      </w:r>
    </w:p>
    <w:p w:rsidR="00630702" w:rsidRPr="00026BB1" w:rsidRDefault="00630702"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sidR="00202595">
        <w:rPr>
          <w:rFonts w:ascii="Tahoma" w:hAnsi="Tahoma" w:cs="Tahoma"/>
          <w:sz w:val="22"/>
          <w:szCs w:val="22"/>
        </w:rPr>
        <w:t>4</w:t>
      </w:r>
      <w:r w:rsidRPr="00026BB1">
        <w:rPr>
          <w:rFonts w:ascii="Tahoma" w:hAnsi="Tahoma" w:cs="Tahoma"/>
          <w:sz w:val="22"/>
          <w:szCs w:val="22"/>
        </w:rPr>
        <w:t>.</w:t>
      </w:r>
      <w:r w:rsidR="00202595">
        <w:rPr>
          <w:rFonts w:ascii="Tahoma" w:hAnsi="Tahoma" w:cs="Tahoma"/>
          <w:sz w:val="22"/>
          <w:szCs w:val="22"/>
        </w:rPr>
        <w:t>22</w:t>
      </w:r>
      <w:r w:rsidRPr="00026BB1">
        <w:rPr>
          <w:rFonts w:ascii="Tahoma" w:hAnsi="Tahoma" w:cs="Tahoma"/>
          <w:sz w:val="22"/>
          <w:szCs w:val="22"/>
        </w:rPr>
        <w:t xml:space="preserve">. </w:t>
      </w:r>
      <w:r w:rsidR="00E73FD3">
        <w:rPr>
          <w:rFonts w:ascii="Tahoma" w:hAnsi="Tahoma" w:cs="Tahoma"/>
          <w:sz w:val="22"/>
          <w:szCs w:val="22"/>
        </w:rPr>
        <w:t>Melihat Laporan dan Jenis Laporan</w:t>
      </w: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202595" w:rsidP="00630702">
      <w:pPr>
        <w:autoSpaceDE w:val="0"/>
        <w:autoSpaceDN w:val="0"/>
        <w:adjustRightInd w:val="0"/>
        <w:spacing w:line="360" w:lineRule="auto"/>
        <w:rPr>
          <w:rFonts w:ascii="Tahoma" w:hAnsi="Tahoma" w:cs="Tahoma"/>
          <w:sz w:val="22"/>
          <w:szCs w:val="22"/>
        </w:rPr>
      </w:pPr>
      <w:r>
        <w:rPr>
          <w:noProof/>
        </w:rPr>
        <w:drawing>
          <wp:inline distT="0" distB="0" distL="0" distR="0">
            <wp:extent cx="5400040" cy="2743425"/>
            <wp:effectExtent l="19050" t="19050" r="10160" b="188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srcRect l="15805" t="12819" r="17401" b="32700"/>
                    <a:stretch>
                      <a:fillRect/>
                    </a:stretch>
                  </pic:blipFill>
                  <pic:spPr bwMode="auto">
                    <a:xfrm>
                      <a:off x="0" y="0"/>
                      <a:ext cx="5400040" cy="2743425"/>
                    </a:xfrm>
                    <a:prstGeom prst="rect">
                      <a:avLst/>
                    </a:prstGeom>
                    <a:noFill/>
                    <a:ln w="12700" cmpd="sng">
                      <a:solidFill>
                        <a:srgbClr val="000000"/>
                      </a:solidFill>
                      <a:miter lim="800000"/>
                      <a:headEnd/>
                      <a:tailEnd/>
                    </a:ln>
                    <a:effectLst/>
                  </pic:spPr>
                </pic:pic>
              </a:graphicData>
            </a:graphic>
          </wp:inline>
        </w:drawing>
      </w:r>
    </w:p>
    <w:p w:rsidR="00630702" w:rsidRDefault="00202595" w:rsidP="00630702">
      <w:pPr>
        <w:spacing w:line="360" w:lineRule="auto"/>
        <w:jc w:val="center"/>
        <w:rPr>
          <w:rFonts w:ascii="Tahoma" w:hAnsi="Tahoma" w:cs="Tahoma"/>
          <w:i/>
          <w:sz w:val="22"/>
          <w:szCs w:val="22"/>
        </w:rPr>
      </w:pPr>
      <w:r>
        <w:rPr>
          <w:rFonts w:ascii="Tahoma" w:hAnsi="Tahoma" w:cs="Tahoma"/>
          <w:sz w:val="22"/>
          <w:szCs w:val="22"/>
        </w:rPr>
        <w:t>Gambar 4</w:t>
      </w:r>
      <w:r w:rsidR="00630702" w:rsidRPr="00026BB1">
        <w:rPr>
          <w:rFonts w:ascii="Tahoma" w:hAnsi="Tahoma" w:cs="Tahoma"/>
          <w:sz w:val="22"/>
          <w:szCs w:val="22"/>
        </w:rPr>
        <w:t>.</w:t>
      </w:r>
      <w:r>
        <w:rPr>
          <w:rFonts w:ascii="Tahoma" w:hAnsi="Tahoma" w:cs="Tahoma"/>
          <w:sz w:val="22"/>
          <w:szCs w:val="22"/>
        </w:rPr>
        <w:t>23</w:t>
      </w:r>
      <w:r w:rsidR="00630702" w:rsidRPr="00026BB1">
        <w:rPr>
          <w:rFonts w:ascii="Tahoma" w:hAnsi="Tahoma" w:cs="Tahoma"/>
          <w:sz w:val="22"/>
          <w:szCs w:val="22"/>
        </w:rPr>
        <w:t xml:space="preserve">. </w:t>
      </w:r>
      <w:r w:rsidR="00546CA6" w:rsidRPr="00546CA6">
        <w:rPr>
          <w:rFonts w:ascii="Tahoma" w:hAnsi="Tahoma" w:cs="Tahoma"/>
          <w:sz w:val="22"/>
          <w:szCs w:val="22"/>
        </w:rPr>
        <w:t>Laporan Dalam Bentuk</w:t>
      </w:r>
      <w:r w:rsidR="00546CA6">
        <w:rPr>
          <w:rFonts w:ascii="Tahoma" w:hAnsi="Tahoma" w:cs="Tahoma"/>
          <w:sz w:val="22"/>
          <w:szCs w:val="22"/>
        </w:rPr>
        <w:t xml:space="preserve"> Grafik</w:t>
      </w:r>
    </w:p>
    <w:p w:rsidR="00202595" w:rsidRDefault="00202595" w:rsidP="00630702">
      <w:pPr>
        <w:spacing w:line="360" w:lineRule="auto"/>
        <w:jc w:val="center"/>
        <w:rPr>
          <w:rFonts w:ascii="Tahoma" w:hAnsi="Tahoma" w:cs="Tahoma"/>
          <w:i/>
          <w:sz w:val="22"/>
          <w:szCs w:val="22"/>
        </w:rPr>
      </w:pPr>
    </w:p>
    <w:p w:rsidR="00202595" w:rsidRDefault="00202595" w:rsidP="00630702">
      <w:pPr>
        <w:spacing w:line="360" w:lineRule="auto"/>
        <w:jc w:val="center"/>
        <w:rPr>
          <w:rFonts w:ascii="Tahoma" w:hAnsi="Tahoma" w:cs="Tahoma"/>
          <w:sz w:val="22"/>
          <w:szCs w:val="22"/>
        </w:rPr>
      </w:pPr>
      <w:r>
        <w:rPr>
          <w:noProof/>
        </w:rPr>
        <w:drawing>
          <wp:inline distT="0" distB="0" distL="0" distR="0">
            <wp:extent cx="5400040" cy="1572193"/>
            <wp:effectExtent l="19050" t="19050" r="10160" b="28007"/>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srcRect t="13779" r="23602" b="50642"/>
                    <a:stretch>
                      <a:fillRect/>
                    </a:stretch>
                  </pic:blipFill>
                  <pic:spPr bwMode="auto">
                    <a:xfrm>
                      <a:off x="0" y="0"/>
                      <a:ext cx="5400040" cy="1572193"/>
                    </a:xfrm>
                    <a:prstGeom prst="rect">
                      <a:avLst/>
                    </a:prstGeom>
                    <a:noFill/>
                    <a:ln w="12700" cmpd="sng">
                      <a:solidFill>
                        <a:srgbClr val="000000"/>
                      </a:solidFill>
                      <a:miter lim="800000"/>
                      <a:headEnd/>
                      <a:tailEnd/>
                    </a:ln>
                    <a:effectLst/>
                  </pic:spPr>
                </pic:pic>
              </a:graphicData>
            </a:graphic>
          </wp:inline>
        </w:drawing>
      </w:r>
    </w:p>
    <w:p w:rsidR="00360EE0" w:rsidRDefault="00360EE0"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w:t>
      </w:r>
      <w:r w:rsidRPr="00026BB1">
        <w:rPr>
          <w:rFonts w:ascii="Tahoma" w:hAnsi="Tahoma" w:cs="Tahoma"/>
          <w:sz w:val="22"/>
          <w:szCs w:val="22"/>
        </w:rPr>
        <w:t>.</w:t>
      </w:r>
      <w:r>
        <w:rPr>
          <w:rFonts w:ascii="Tahoma" w:hAnsi="Tahoma" w:cs="Tahoma"/>
          <w:sz w:val="22"/>
          <w:szCs w:val="22"/>
        </w:rPr>
        <w:t>24</w:t>
      </w:r>
      <w:r w:rsidRPr="00026BB1">
        <w:rPr>
          <w:rFonts w:ascii="Tahoma" w:hAnsi="Tahoma" w:cs="Tahoma"/>
          <w:sz w:val="22"/>
          <w:szCs w:val="22"/>
        </w:rPr>
        <w:t>.</w:t>
      </w:r>
      <w:r>
        <w:rPr>
          <w:rFonts w:ascii="Tahoma" w:hAnsi="Tahoma" w:cs="Tahoma"/>
          <w:sz w:val="22"/>
          <w:szCs w:val="22"/>
        </w:rPr>
        <w:t xml:space="preserve"> Daftar Alamat </w:t>
      </w:r>
      <w:r w:rsidR="000448A1">
        <w:rPr>
          <w:rFonts w:ascii="Tahoma" w:hAnsi="Tahoma" w:cs="Tahoma"/>
          <w:sz w:val="22"/>
          <w:szCs w:val="22"/>
        </w:rPr>
        <w:t>Web Service</w:t>
      </w:r>
    </w:p>
    <w:p w:rsidR="00202595" w:rsidRDefault="00202595" w:rsidP="00630702">
      <w:pPr>
        <w:spacing w:line="360" w:lineRule="auto"/>
        <w:jc w:val="center"/>
        <w:rPr>
          <w:rFonts w:ascii="Tahoma" w:hAnsi="Tahoma" w:cs="Tahoma"/>
          <w:sz w:val="22"/>
          <w:szCs w:val="22"/>
        </w:rPr>
      </w:pPr>
      <w:r>
        <w:rPr>
          <w:noProof/>
        </w:rPr>
        <w:lastRenderedPageBreak/>
        <w:drawing>
          <wp:inline distT="0" distB="0" distL="0" distR="0">
            <wp:extent cx="5400040" cy="3241874"/>
            <wp:effectExtent l="19050" t="19050" r="10160" b="15676"/>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8"/>
                    <a:srcRect t="13454" r="20799" b="10268"/>
                    <a:stretch>
                      <a:fillRect/>
                    </a:stretch>
                  </pic:blipFill>
                  <pic:spPr bwMode="auto">
                    <a:xfrm>
                      <a:off x="0" y="0"/>
                      <a:ext cx="5400040" cy="3241874"/>
                    </a:xfrm>
                    <a:prstGeom prst="rect">
                      <a:avLst/>
                    </a:prstGeom>
                    <a:noFill/>
                    <a:ln w="12700" cmpd="sng">
                      <a:solidFill>
                        <a:srgbClr val="000000"/>
                      </a:solidFill>
                      <a:miter lim="800000"/>
                      <a:headEnd/>
                      <a:tailEnd/>
                    </a:ln>
                    <a:effectLst/>
                  </pic:spPr>
                </pic:pic>
              </a:graphicData>
            </a:graphic>
          </wp:inline>
        </w:drawing>
      </w:r>
    </w:p>
    <w:p w:rsidR="00360EE0" w:rsidRDefault="00360EE0"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w:t>
      </w:r>
      <w:r w:rsidRPr="00026BB1">
        <w:rPr>
          <w:rFonts w:ascii="Tahoma" w:hAnsi="Tahoma" w:cs="Tahoma"/>
          <w:sz w:val="22"/>
          <w:szCs w:val="22"/>
        </w:rPr>
        <w:t>.</w:t>
      </w:r>
      <w:r>
        <w:rPr>
          <w:rFonts w:ascii="Tahoma" w:hAnsi="Tahoma" w:cs="Tahoma"/>
          <w:sz w:val="22"/>
          <w:szCs w:val="22"/>
        </w:rPr>
        <w:t>25</w:t>
      </w:r>
      <w:r w:rsidRPr="00026BB1">
        <w:rPr>
          <w:rFonts w:ascii="Tahoma" w:hAnsi="Tahoma" w:cs="Tahoma"/>
          <w:sz w:val="22"/>
          <w:szCs w:val="22"/>
        </w:rPr>
        <w:t>.</w:t>
      </w:r>
      <w:r>
        <w:rPr>
          <w:rFonts w:ascii="Tahoma" w:hAnsi="Tahoma" w:cs="Tahoma"/>
          <w:sz w:val="22"/>
          <w:szCs w:val="22"/>
        </w:rPr>
        <w:t xml:space="preserve"> Tester Web Service</w:t>
      </w:r>
    </w:p>
    <w:p w:rsidR="00202595" w:rsidRDefault="00202595" w:rsidP="00630702">
      <w:pPr>
        <w:spacing w:line="360" w:lineRule="auto"/>
        <w:jc w:val="center"/>
        <w:rPr>
          <w:rFonts w:ascii="Tahoma" w:hAnsi="Tahoma" w:cs="Tahoma"/>
          <w:sz w:val="22"/>
          <w:szCs w:val="22"/>
        </w:rPr>
      </w:pPr>
    </w:p>
    <w:p w:rsidR="00202595" w:rsidRDefault="00202595" w:rsidP="00630702">
      <w:pPr>
        <w:spacing w:line="360" w:lineRule="auto"/>
        <w:jc w:val="center"/>
        <w:rPr>
          <w:rFonts w:ascii="Tahoma" w:hAnsi="Tahoma" w:cs="Tahoma"/>
          <w:sz w:val="22"/>
          <w:szCs w:val="22"/>
        </w:rPr>
      </w:pPr>
      <w:r>
        <w:rPr>
          <w:noProof/>
        </w:rPr>
        <w:drawing>
          <wp:inline distT="0" distB="0" distL="0" distR="0">
            <wp:extent cx="5400040" cy="3314190"/>
            <wp:effectExtent l="19050" t="19050" r="10160" b="1956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9"/>
                    <a:srcRect t="12819" r="19003" b="7370"/>
                    <a:stretch>
                      <a:fillRect/>
                    </a:stretch>
                  </pic:blipFill>
                  <pic:spPr bwMode="auto">
                    <a:xfrm>
                      <a:off x="0" y="0"/>
                      <a:ext cx="5400040" cy="3314190"/>
                    </a:xfrm>
                    <a:prstGeom prst="rect">
                      <a:avLst/>
                    </a:prstGeom>
                    <a:noFill/>
                    <a:ln w="12700" cmpd="sng">
                      <a:solidFill>
                        <a:srgbClr val="000000"/>
                      </a:solidFill>
                      <a:miter lim="800000"/>
                      <a:headEnd/>
                      <a:tailEnd/>
                    </a:ln>
                    <a:effectLst/>
                  </pic:spPr>
                </pic:pic>
              </a:graphicData>
            </a:graphic>
          </wp:inline>
        </w:drawing>
      </w:r>
    </w:p>
    <w:p w:rsidR="00360EE0" w:rsidRDefault="00360EE0"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w:t>
      </w:r>
      <w:r w:rsidRPr="00026BB1">
        <w:rPr>
          <w:rFonts w:ascii="Tahoma" w:hAnsi="Tahoma" w:cs="Tahoma"/>
          <w:sz w:val="22"/>
          <w:szCs w:val="22"/>
        </w:rPr>
        <w:t>.</w:t>
      </w:r>
      <w:r>
        <w:rPr>
          <w:rFonts w:ascii="Tahoma" w:hAnsi="Tahoma" w:cs="Tahoma"/>
          <w:sz w:val="22"/>
          <w:szCs w:val="22"/>
        </w:rPr>
        <w:t>26</w:t>
      </w:r>
      <w:r w:rsidRPr="00026BB1">
        <w:rPr>
          <w:rFonts w:ascii="Tahoma" w:hAnsi="Tahoma" w:cs="Tahoma"/>
          <w:sz w:val="22"/>
          <w:szCs w:val="22"/>
        </w:rPr>
        <w:t>.</w:t>
      </w:r>
      <w:r>
        <w:rPr>
          <w:rFonts w:ascii="Tahoma" w:hAnsi="Tahoma" w:cs="Tahoma"/>
          <w:sz w:val="22"/>
          <w:szCs w:val="22"/>
        </w:rPr>
        <w:t xml:space="preserve"> Daftar File XML</w:t>
      </w:r>
    </w:p>
    <w:p w:rsidR="00202595" w:rsidRDefault="00202595" w:rsidP="00630702">
      <w:pPr>
        <w:spacing w:line="360" w:lineRule="auto"/>
        <w:jc w:val="center"/>
        <w:rPr>
          <w:rFonts w:ascii="Tahoma" w:hAnsi="Tahoma" w:cs="Tahoma"/>
          <w:sz w:val="22"/>
          <w:szCs w:val="22"/>
        </w:rPr>
      </w:pPr>
      <w:r>
        <w:rPr>
          <w:noProof/>
        </w:rPr>
        <w:lastRenderedPageBreak/>
        <w:drawing>
          <wp:inline distT="0" distB="0" distL="0" distR="0">
            <wp:extent cx="5400040" cy="3280580"/>
            <wp:effectExtent l="19050" t="19050" r="10160" b="150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0"/>
                    <a:srcRect t="12819" r="15410" b="4799"/>
                    <a:stretch>
                      <a:fillRect/>
                    </a:stretch>
                  </pic:blipFill>
                  <pic:spPr bwMode="auto">
                    <a:xfrm>
                      <a:off x="0" y="0"/>
                      <a:ext cx="5400040" cy="3280580"/>
                    </a:xfrm>
                    <a:prstGeom prst="rect">
                      <a:avLst/>
                    </a:prstGeom>
                    <a:noFill/>
                    <a:ln w="12700" cmpd="sng">
                      <a:solidFill>
                        <a:srgbClr val="000000"/>
                      </a:solidFill>
                      <a:miter lim="800000"/>
                      <a:headEnd/>
                      <a:tailEnd/>
                    </a:ln>
                    <a:effectLst/>
                  </pic:spPr>
                </pic:pic>
              </a:graphicData>
            </a:graphic>
          </wp:inline>
        </w:drawing>
      </w:r>
    </w:p>
    <w:p w:rsidR="00360EE0" w:rsidRPr="00202595" w:rsidRDefault="00360EE0" w:rsidP="00630702">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w:t>
      </w:r>
      <w:r w:rsidRPr="00026BB1">
        <w:rPr>
          <w:rFonts w:ascii="Tahoma" w:hAnsi="Tahoma" w:cs="Tahoma"/>
          <w:sz w:val="22"/>
          <w:szCs w:val="22"/>
        </w:rPr>
        <w:t>.</w:t>
      </w:r>
      <w:r>
        <w:rPr>
          <w:rFonts w:ascii="Tahoma" w:hAnsi="Tahoma" w:cs="Tahoma"/>
          <w:sz w:val="22"/>
          <w:szCs w:val="22"/>
        </w:rPr>
        <w:t>27</w:t>
      </w:r>
      <w:r w:rsidRPr="00026BB1">
        <w:rPr>
          <w:rFonts w:ascii="Tahoma" w:hAnsi="Tahoma" w:cs="Tahoma"/>
          <w:sz w:val="22"/>
          <w:szCs w:val="22"/>
        </w:rPr>
        <w:t>.</w:t>
      </w:r>
      <w:r>
        <w:rPr>
          <w:rFonts w:ascii="Tahoma" w:hAnsi="Tahoma" w:cs="Tahoma"/>
          <w:sz w:val="22"/>
          <w:szCs w:val="22"/>
        </w:rPr>
        <w:t xml:space="preserve"> Mengunduh File XML</w:t>
      </w: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630702" w:rsidP="00630702">
      <w:pPr>
        <w:autoSpaceDE w:val="0"/>
        <w:autoSpaceDN w:val="0"/>
        <w:adjustRightInd w:val="0"/>
        <w:spacing w:line="360" w:lineRule="auto"/>
        <w:rPr>
          <w:rFonts w:ascii="Tahoma" w:hAnsi="Tahoma" w:cs="Tahoma"/>
          <w:sz w:val="22"/>
          <w:szCs w:val="22"/>
        </w:rPr>
      </w:pPr>
    </w:p>
    <w:p w:rsidR="00630702" w:rsidRPr="00026BB1" w:rsidRDefault="00577F7C" w:rsidP="0031083A">
      <w:pPr>
        <w:pStyle w:val="Heading1"/>
        <w:numPr>
          <w:ilvl w:val="0"/>
          <w:numId w:val="0"/>
        </w:numPr>
        <w:ind w:left="360" w:hanging="360"/>
        <w:rPr>
          <w:rFonts w:ascii="Tahoma" w:hAnsi="Tahoma" w:cs="Tahoma"/>
          <w:sz w:val="22"/>
          <w:szCs w:val="22"/>
        </w:rPr>
      </w:pPr>
      <w:bookmarkStart w:id="38" w:name="_Toc268606812"/>
      <w:r w:rsidRPr="00026BB1">
        <w:rPr>
          <w:rFonts w:ascii="Tahoma" w:hAnsi="Tahoma" w:cs="Tahoma"/>
          <w:sz w:val="22"/>
          <w:szCs w:val="22"/>
        </w:rPr>
        <w:lastRenderedPageBreak/>
        <w:t>4.3 Menerapkan Aplikasi Layanan (Wrapper) Interoperabilitas Pada Beberapa Sistem Informasi Yang Sudah Ada.</w:t>
      </w:r>
      <w:bookmarkEnd w:id="38"/>
    </w:p>
    <w:p w:rsidR="00630702" w:rsidRPr="00026BB1" w:rsidRDefault="00630702" w:rsidP="00630702">
      <w:pPr>
        <w:pStyle w:val="Heading1"/>
        <w:numPr>
          <w:ilvl w:val="0"/>
          <w:numId w:val="0"/>
        </w:numPr>
        <w:tabs>
          <w:tab w:val="clear" w:pos="3149"/>
          <w:tab w:val="left" w:pos="450"/>
        </w:tabs>
        <w:ind w:left="450" w:hanging="450"/>
        <w:rPr>
          <w:rFonts w:ascii="Tahoma" w:hAnsi="Tahoma" w:cs="Tahoma"/>
          <w:sz w:val="22"/>
          <w:szCs w:val="22"/>
        </w:rPr>
      </w:pPr>
    </w:p>
    <w:p w:rsidR="00630702" w:rsidRDefault="008B10DE" w:rsidP="00630702">
      <w:pPr>
        <w:rPr>
          <w:rFonts w:ascii="Tahoma" w:hAnsi="Tahoma" w:cs="Tahoma"/>
          <w:sz w:val="22"/>
          <w:szCs w:val="22"/>
          <w:lang w:eastAsia="ja-JP"/>
        </w:rPr>
      </w:pPr>
      <w:r>
        <w:rPr>
          <w:rFonts w:ascii="Tahoma" w:hAnsi="Tahoma" w:cs="Tahoma"/>
          <w:noProof/>
          <w:sz w:val="22"/>
          <w:szCs w:val="22"/>
        </w:rPr>
        <w:drawing>
          <wp:inline distT="0" distB="0" distL="0" distR="0">
            <wp:extent cx="4607541" cy="4144303"/>
            <wp:effectExtent l="19050" t="19050" r="21609" b="27647"/>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1"/>
                    <a:srcRect l="54065" t="22267" r="11042" b="27460"/>
                    <a:stretch>
                      <a:fillRect/>
                    </a:stretch>
                  </pic:blipFill>
                  <pic:spPr bwMode="auto">
                    <a:xfrm>
                      <a:off x="0" y="0"/>
                      <a:ext cx="4599951" cy="4137476"/>
                    </a:xfrm>
                    <a:prstGeom prst="rect">
                      <a:avLst/>
                    </a:prstGeom>
                    <a:noFill/>
                    <a:ln w="9525">
                      <a:solidFill>
                        <a:schemeClr val="tx1"/>
                      </a:solidFill>
                      <a:miter lim="800000"/>
                      <a:headEnd/>
                      <a:tailEnd/>
                    </a:ln>
                  </pic:spPr>
                </pic:pic>
              </a:graphicData>
            </a:graphic>
          </wp:inline>
        </w:drawing>
      </w:r>
      <w:r>
        <w:rPr>
          <w:rFonts w:ascii="Tahoma" w:hAnsi="Tahoma" w:cs="Tahoma"/>
          <w:sz w:val="22"/>
          <w:szCs w:val="22"/>
          <w:lang w:eastAsia="ja-JP"/>
        </w:rPr>
        <w:tab/>
      </w:r>
    </w:p>
    <w:p w:rsidR="008B10DE" w:rsidRPr="00202595" w:rsidRDefault="008B10DE" w:rsidP="008B10DE">
      <w:pPr>
        <w:spacing w:line="360" w:lineRule="auto"/>
        <w:jc w:val="center"/>
        <w:rPr>
          <w:rFonts w:ascii="Tahoma" w:hAnsi="Tahoma" w:cs="Tahoma"/>
          <w:sz w:val="22"/>
          <w:szCs w:val="22"/>
        </w:rPr>
      </w:pPr>
      <w:r w:rsidRPr="00026BB1">
        <w:rPr>
          <w:rFonts w:ascii="Tahoma" w:hAnsi="Tahoma" w:cs="Tahoma"/>
          <w:sz w:val="22"/>
          <w:szCs w:val="22"/>
        </w:rPr>
        <w:t xml:space="preserve">Gambar </w:t>
      </w:r>
      <w:r>
        <w:rPr>
          <w:rFonts w:ascii="Tahoma" w:hAnsi="Tahoma" w:cs="Tahoma"/>
          <w:sz w:val="22"/>
          <w:szCs w:val="22"/>
        </w:rPr>
        <w:t>4</w:t>
      </w:r>
      <w:r w:rsidRPr="00026BB1">
        <w:rPr>
          <w:rFonts w:ascii="Tahoma" w:hAnsi="Tahoma" w:cs="Tahoma"/>
          <w:sz w:val="22"/>
          <w:szCs w:val="22"/>
        </w:rPr>
        <w:t>.</w:t>
      </w:r>
      <w:r>
        <w:rPr>
          <w:rFonts w:ascii="Tahoma" w:hAnsi="Tahoma" w:cs="Tahoma"/>
          <w:sz w:val="22"/>
          <w:szCs w:val="22"/>
        </w:rPr>
        <w:t>28</w:t>
      </w:r>
      <w:r w:rsidRPr="00026BB1">
        <w:rPr>
          <w:rFonts w:ascii="Tahoma" w:hAnsi="Tahoma" w:cs="Tahoma"/>
          <w:sz w:val="22"/>
          <w:szCs w:val="22"/>
        </w:rPr>
        <w:t>.</w:t>
      </w:r>
      <w:r>
        <w:rPr>
          <w:rFonts w:ascii="Tahoma" w:hAnsi="Tahoma" w:cs="Tahoma"/>
          <w:sz w:val="22"/>
          <w:szCs w:val="22"/>
        </w:rPr>
        <w:t xml:space="preserve"> Script Meng-invoke Web Service</w:t>
      </w:r>
    </w:p>
    <w:p w:rsidR="008B10DE" w:rsidRDefault="008B10DE" w:rsidP="00630702">
      <w:pPr>
        <w:rPr>
          <w:rFonts w:ascii="Tahoma" w:hAnsi="Tahoma" w:cs="Tahoma"/>
          <w:sz w:val="22"/>
          <w:szCs w:val="22"/>
          <w:lang w:eastAsia="ja-JP"/>
        </w:rPr>
      </w:pPr>
    </w:p>
    <w:p w:rsidR="008B10DE" w:rsidRDefault="008B10DE" w:rsidP="00630702">
      <w:pPr>
        <w:rPr>
          <w:rFonts w:ascii="Tahoma" w:hAnsi="Tahoma" w:cs="Tahoma"/>
          <w:sz w:val="22"/>
          <w:szCs w:val="22"/>
          <w:lang w:eastAsia="ja-JP"/>
        </w:rPr>
      </w:pPr>
    </w:p>
    <w:p w:rsidR="008B10DE" w:rsidRDefault="008B10DE" w:rsidP="00630702">
      <w:pPr>
        <w:rPr>
          <w:rFonts w:ascii="Tahoma" w:hAnsi="Tahoma" w:cs="Tahoma"/>
          <w:sz w:val="22"/>
          <w:szCs w:val="22"/>
          <w:lang w:eastAsia="ja-JP"/>
        </w:rPr>
      </w:pPr>
    </w:p>
    <w:p w:rsidR="008B10DE" w:rsidRDefault="008B10DE" w:rsidP="00630702">
      <w:pPr>
        <w:rPr>
          <w:rFonts w:ascii="Tahoma" w:hAnsi="Tahoma" w:cs="Tahoma"/>
          <w:sz w:val="22"/>
          <w:szCs w:val="22"/>
          <w:lang w:eastAsia="ja-JP"/>
        </w:rPr>
      </w:pPr>
    </w:p>
    <w:p w:rsidR="008B10DE" w:rsidRPr="00026BB1" w:rsidRDefault="008B10DE"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Default="00630702" w:rsidP="00630702">
      <w:pPr>
        <w:rPr>
          <w:rFonts w:ascii="Tahoma" w:hAnsi="Tahoma" w:cs="Tahoma"/>
          <w:sz w:val="22"/>
          <w:szCs w:val="22"/>
          <w:lang w:eastAsia="ja-JP"/>
        </w:rPr>
      </w:pPr>
    </w:p>
    <w:p w:rsidR="008B10DE" w:rsidRDefault="008B10DE" w:rsidP="00630702">
      <w:pPr>
        <w:rPr>
          <w:rFonts w:ascii="Tahoma" w:hAnsi="Tahoma" w:cs="Tahoma"/>
          <w:sz w:val="22"/>
          <w:szCs w:val="22"/>
          <w:lang w:eastAsia="ja-JP"/>
        </w:rPr>
      </w:pPr>
    </w:p>
    <w:p w:rsidR="008B10DE" w:rsidRDefault="008B10DE" w:rsidP="00630702">
      <w:pPr>
        <w:rPr>
          <w:rFonts w:ascii="Tahoma" w:hAnsi="Tahoma" w:cs="Tahoma"/>
          <w:sz w:val="22"/>
          <w:szCs w:val="22"/>
          <w:lang w:eastAsia="ja-JP"/>
        </w:rPr>
      </w:pPr>
    </w:p>
    <w:p w:rsidR="008B10DE" w:rsidRPr="00026BB1" w:rsidRDefault="008B10DE"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Default="00630702" w:rsidP="00630702">
      <w:pPr>
        <w:rPr>
          <w:rFonts w:ascii="Tahoma" w:hAnsi="Tahoma" w:cs="Tahoma"/>
          <w:sz w:val="22"/>
          <w:szCs w:val="22"/>
          <w:lang w:eastAsia="ja-JP"/>
        </w:rPr>
      </w:pPr>
    </w:p>
    <w:p w:rsidR="00720A0F" w:rsidRPr="00026BB1" w:rsidRDefault="00720A0F" w:rsidP="00630702">
      <w:pPr>
        <w:rPr>
          <w:rFonts w:ascii="Tahoma" w:hAnsi="Tahoma" w:cs="Tahoma"/>
          <w:sz w:val="22"/>
          <w:szCs w:val="22"/>
          <w:lang w:eastAsia="ja-JP"/>
        </w:rPr>
      </w:pPr>
    </w:p>
    <w:p w:rsidR="00630702" w:rsidRPr="00026BB1" w:rsidRDefault="00630702" w:rsidP="00951467">
      <w:pPr>
        <w:pStyle w:val="Heading1"/>
        <w:numPr>
          <w:ilvl w:val="1"/>
          <w:numId w:val="28"/>
        </w:numPr>
        <w:tabs>
          <w:tab w:val="clear" w:pos="3149"/>
          <w:tab w:val="left" w:pos="450"/>
        </w:tabs>
        <w:ind w:left="450" w:hanging="450"/>
        <w:rPr>
          <w:rFonts w:ascii="Tahoma" w:hAnsi="Tahoma" w:cs="Tahoma"/>
          <w:sz w:val="22"/>
          <w:szCs w:val="22"/>
        </w:rPr>
      </w:pPr>
      <w:bookmarkStart w:id="39" w:name="_Toc268606813"/>
      <w:r w:rsidRPr="00026BB1">
        <w:rPr>
          <w:rFonts w:ascii="Tahoma" w:hAnsi="Tahoma" w:cs="Tahoma"/>
          <w:sz w:val="22"/>
          <w:szCs w:val="22"/>
        </w:rPr>
        <w:lastRenderedPageBreak/>
        <w:t>Testing dan uji coba (validasi model)</w:t>
      </w:r>
      <w:bookmarkEnd w:id="39"/>
    </w:p>
    <w:p w:rsidR="00630702" w:rsidRPr="00026BB1" w:rsidRDefault="00630702" w:rsidP="00630702">
      <w:pPr>
        <w:rPr>
          <w:rFonts w:ascii="Tahoma" w:hAnsi="Tahoma" w:cs="Tahoma"/>
          <w:sz w:val="22"/>
          <w:szCs w:val="22"/>
          <w:lang w:eastAsia="ja-JP"/>
        </w:rPr>
      </w:pPr>
    </w:p>
    <w:p w:rsidR="00630702" w:rsidRPr="00026BB1" w:rsidRDefault="00630702" w:rsidP="00630702">
      <w:pPr>
        <w:spacing w:line="360" w:lineRule="auto"/>
        <w:jc w:val="both"/>
        <w:rPr>
          <w:rFonts w:ascii="Tahoma" w:hAnsi="Tahoma" w:cs="Tahoma"/>
          <w:sz w:val="22"/>
          <w:szCs w:val="22"/>
        </w:rPr>
      </w:pPr>
      <w:r w:rsidRPr="00026BB1">
        <w:rPr>
          <w:rFonts w:ascii="Tahoma" w:hAnsi="Tahoma" w:cs="Tahoma"/>
          <w:sz w:val="22"/>
          <w:szCs w:val="22"/>
        </w:rPr>
        <w:t xml:space="preserve">Pengujian secara real belum dilakukan sampai saat ini, karena masih ada keterbatasan dalam mendapatkan data dari pihak terkait, kami baru mendapatkan data pada akhir Juli 2010. Tetapi kami melakukan pengujian internal aplikasi  menggunakan </w:t>
      </w:r>
      <w:r w:rsidRPr="00026BB1">
        <w:rPr>
          <w:rFonts w:ascii="Tahoma" w:hAnsi="Tahoma" w:cs="Tahoma"/>
          <w:i/>
          <w:sz w:val="22"/>
          <w:szCs w:val="22"/>
        </w:rPr>
        <w:t>dummy data</w:t>
      </w:r>
      <w:r w:rsidRPr="00026BB1">
        <w:rPr>
          <w:rFonts w:ascii="Tahoma" w:hAnsi="Tahoma" w:cs="Tahoma"/>
          <w:sz w:val="22"/>
          <w:szCs w:val="22"/>
        </w:rPr>
        <w:t xml:space="preserve">  dari database simulasi.</w:t>
      </w:r>
    </w:p>
    <w:p w:rsidR="00630702" w:rsidRPr="00026BB1" w:rsidRDefault="00630702" w:rsidP="00630702">
      <w:pPr>
        <w:spacing w:line="360" w:lineRule="auto"/>
        <w:rPr>
          <w:rFonts w:ascii="Tahoma" w:hAnsi="Tahoma" w:cs="Tahoma"/>
          <w:sz w:val="22"/>
          <w:szCs w:val="22"/>
        </w:rPr>
      </w:pPr>
    </w:p>
    <w:p w:rsidR="00630702" w:rsidRPr="00026BB1" w:rsidRDefault="00630702" w:rsidP="00630702">
      <w:pPr>
        <w:rPr>
          <w:rFonts w:ascii="Tahoma" w:hAnsi="Tahoma" w:cs="Tahoma"/>
          <w:sz w:val="22"/>
          <w:szCs w:val="22"/>
        </w:rPr>
      </w:pPr>
      <w:r w:rsidRPr="00026BB1">
        <w:rPr>
          <w:rFonts w:ascii="Tahoma" w:hAnsi="Tahoma" w:cs="Tahoma"/>
          <w:b/>
          <w:sz w:val="22"/>
          <w:szCs w:val="22"/>
        </w:rPr>
        <w:t xml:space="preserve">Hasil Pengujian Internal </w:t>
      </w:r>
      <w:r w:rsidRPr="00026BB1">
        <w:rPr>
          <w:rFonts w:ascii="Tahoma" w:hAnsi="Tahoma" w:cs="Tahoma"/>
          <w:b/>
          <w:i/>
          <w:sz w:val="22"/>
          <w:szCs w:val="22"/>
        </w:rPr>
        <w:t xml:space="preserve">XML </w:t>
      </w:r>
      <w:r w:rsidR="00287F14">
        <w:rPr>
          <w:rFonts w:ascii="Tahoma" w:hAnsi="Tahoma" w:cs="Tahoma"/>
          <w:b/>
          <w:i/>
          <w:sz w:val="22"/>
          <w:szCs w:val="22"/>
        </w:rPr>
        <w:t>Builder</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8"/>
        <w:gridCol w:w="2970"/>
        <w:gridCol w:w="2610"/>
        <w:gridCol w:w="1710"/>
        <w:gridCol w:w="990"/>
      </w:tblGrid>
      <w:tr w:rsidR="00630702" w:rsidRPr="00026BB1" w:rsidTr="00717291">
        <w:trPr>
          <w:tblHeader/>
        </w:trPr>
        <w:tc>
          <w:tcPr>
            <w:tcW w:w="558" w:type="dxa"/>
            <w:shd w:val="clear" w:color="auto" w:fill="4F81BD" w:themeFill="accent1"/>
          </w:tcPr>
          <w:p w:rsidR="00630702" w:rsidRPr="00026BB1" w:rsidRDefault="00717291" w:rsidP="00630702">
            <w:pPr>
              <w:jc w:val="center"/>
              <w:rPr>
                <w:rFonts w:ascii="Tahoma" w:hAnsi="Tahoma" w:cs="Tahoma"/>
                <w:b/>
                <w:sz w:val="22"/>
                <w:szCs w:val="22"/>
              </w:rPr>
            </w:pPr>
            <w:r>
              <w:rPr>
                <w:rFonts w:ascii="Tahoma" w:hAnsi="Tahoma" w:cs="Tahoma"/>
                <w:b/>
                <w:sz w:val="22"/>
                <w:szCs w:val="22"/>
              </w:rPr>
              <w:t>No</w:t>
            </w:r>
          </w:p>
        </w:tc>
        <w:tc>
          <w:tcPr>
            <w:tcW w:w="297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Nama Proses</w:t>
            </w:r>
          </w:p>
        </w:tc>
        <w:tc>
          <w:tcPr>
            <w:tcW w:w="261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 xml:space="preserve"> Input</w:t>
            </w:r>
          </w:p>
        </w:tc>
        <w:tc>
          <w:tcPr>
            <w:tcW w:w="171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Output</w:t>
            </w:r>
          </w:p>
        </w:tc>
        <w:tc>
          <w:tcPr>
            <w:tcW w:w="99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Status</w:t>
            </w:r>
          </w:p>
        </w:tc>
      </w:tr>
      <w:tr w:rsidR="00630702" w:rsidRPr="00026BB1" w:rsidTr="00717291">
        <w:tc>
          <w:tcPr>
            <w:tcW w:w="558"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1</w:t>
            </w:r>
          </w:p>
        </w:tc>
        <w:tc>
          <w:tcPr>
            <w:tcW w:w="2970"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Data sample</w:t>
            </w:r>
          </w:p>
        </w:tc>
        <w:tc>
          <w:tcPr>
            <w:tcW w:w="2610" w:type="dxa"/>
            <w:shd w:val="clear" w:color="auto" w:fill="FBD4B4" w:themeFill="accent6" w:themeFillTint="66"/>
          </w:tcPr>
          <w:p w:rsidR="00630702" w:rsidRPr="00026BB1" w:rsidRDefault="00630702" w:rsidP="00630702">
            <w:pPr>
              <w:rPr>
                <w:rFonts w:ascii="Tahoma" w:hAnsi="Tahoma" w:cs="Tahoma"/>
                <w:sz w:val="22"/>
                <w:szCs w:val="22"/>
              </w:rPr>
            </w:pPr>
          </w:p>
        </w:tc>
        <w:tc>
          <w:tcPr>
            <w:tcW w:w="1710" w:type="dxa"/>
            <w:shd w:val="clear" w:color="auto" w:fill="FBD4B4" w:themeFill="accent6" w:themeFillTint="66"/>
          </w:tcPr>
          <w:p w:rsidR="00630702" w:rsidRPr="00026BB1" w:rsidRDefault="00630702" w:rsidP="00630702">
            <w:pPr>
              <w:rPr>
                <w:rFonts w:ascii="Tahoma" w:hAnsi="Tahoma" w:cs="Tahoma"/>
                <w:sz w:val="22"/>
                <w:szCs w:val="22"/>
              </w:rPr>
            </w:pPr>
          </w:p>
        </w:tc>
        <w:tc>
          <w:tcPr>
            <w:tcW w:w="990" w:type="dxa"/>
            <w:shd w:val="clear" w:color="auto" w:fill="FBD4B4" w:themeFill="accent6" w:themeFillTint="66"/>
          </w:tcPr>
          <w:p w:rsidR="00630702" w:rsidRPr="00026BB1" w:rsidRDefault="00630702" w:rsidP="00630702">
            <w:pPr>
              <w:rPr>
                <w:rFonts w:ascii="Tahoma" w:hAnsi="Tahoma" w:cs="Tahoma"/>
                <w:sz w:val="22"/>
                <w:szCs w:val="22"/>
              </w:rPr>
            </w:pPr>
          </w:p>
        </w:tc>
      </w:tr>
      <w:tr w:rsidR="00630702" w:rsidRPr="00026BB1" w:rsidTr="00717291">
        <w:tc>
          <w:tcPr>
            <w:tcW w:w="558" w:type="dxa"/>
          </w:tcPr>
          <w:p w:rsidR="00630702" w:rsidRPr="00026BB1" w:rsidRDefault="00630702" w:rsidP="00630702">
            <w:pPr>
              <w:rPr>
                <w:rFonts w:ascii="Tahoma" w:hAnsi="Tahoma" w:cs="Tahoma"/>
                <w:sz w:val="22"/>
                <w:szCs w:val="22"/>
              </w:rPr>
            </w:pPr>
          </w:p>
        </w:tc>
        <w:tc>
          <w:tcPr>
            <w:tcW w:w="2970" w:type="dxa"/>
          </w:tcPr>
          <w:p w:rsidR="00630702" w:rsidRPr="00026BB1" w:rsidRDefault="00630702" w:rsidP="00951467">
            <w:pPr>
              <w:numPr>
                <w:ilvl w:val="0"/>
                <w:numId w:val="95"/>
              </w:numPr>
              <w:ind w:left="252" w:hanging="252"/>
              <w:rPr>
                <w:rFonts w:ascii="Tahoma" w:hAnsi="Tahoma" w:cs="Tahoma"/>
                <w:sz w:val="22"/>
                <w:szCs w:val="22"/>
              </w:rPr>
            </w:pPr>
            <w:r w:rsidRPr="00026BB1">
              <w:rPr>
                <w:rFonts w:ascii="Tahoma" w:hAnsi="Tahoma" w:cs="Tahoma"/>
                <w:sz w:val="22"/>
                <w:szCs w:val="22"/>
              </w:rPr>
              <w:t>Adminduk</w:t>
            </w:r>
          </w:p>
        </w:tc>
        <w:tc>
          <w:tcPr>
            <w:tcW w:w="2610" w:type="dxa"/>
          </w:tcPr>
          <w:p w:rsidR="00630702" w:rsidRPr="00026BB1" w:rsidRDefault="00630702" w:rsidP="00630702">
            <w:pPr>
              <w:rPr>
                <w:rFonts w:ascii="Tahoma" w:hAnsi="Tahoma" w:cs="Tahoma"/>
                <w:sz w:val="22"/>
                <w:szCs w:val="22"/>
              </w:rPr>
            </w:pPr>
            <w:r w:rsidRPr="00026BB1">
              <w:rPr>
                <w:rFonts w:ascii="Tahoma" w:hAnsi="Tahoma" w:cs="Tahoma"/>
                <w:sz w:val="22"/>
                <w:szCs w:val="22"/>
              </w:rPr>
              <w:t>Printout datawarehouse</w:t>
            </w:r>
          </w:p>
        </w:tc>
        <w:tc>
          <w:tcPr>
            <w:tcW w:w="1710" w:type="dxa"/>
          </w:tcPr>
          <w:p w:rsidR="00630702" w:rsidRPr="00026BB1" w:rsidRDefault="00630702" w:rsidP="00630702">
            <w:pPr>
              <w:rPr>
                <w:rFonts w:ascii="Tahoma" w:hAnsi="Tahoma" w:cs="Tahoma"/>
                <w:sz w:val="22"/>
                <w:szCs w:val="22"/>
              </w:rPr>
            </w:pPr>
            <w:r w:rsidRPr="00026BB1">
              <w:rPr>
                <w:rFonts w:ascii="Tahoma" w:hAnsi="Tahoma" w:cs="Tahoma"/>
                <w:sz w:val="22"/>
                <w:szCs w:val="22"/>
              </w:rPr>
              <w:t>Struktur data “data sample”</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0702" w:rsidRPr="00026BB1" w:rsidTr="00717291">
        <w:tc>
          <w:tcPr>
            <w:tcW w:w="558" w:type="dxa"/>
          </w:tcPr>
          <w:p w:rsidR="00630702" w:rsidRPr="00026BB1" w:rsidRDefault="00630702" w:rsidP="00630702">
            <w:pPr>
              <w:rPr>
                <w:rFonts w:ascii="Tahoma" w:hAnsi="Tahoma" w:cs="Tahoma"/>
                <w:sz w:val="22"/>
                <w:szCs w:val="22"/>
              </w:rPr>
            </w:pPr>
          </w:p>
        </w:tc>
        <w:tc>
          <w:tcPr>
            <w:tcW w:w="2970" w:type="dxa"/>
          </w:tcPr>
          <w:p w:rsidR="00630702" w:rsidRPr="00026BB1" w:rsidRDefault="00630702" w:rsidP="00951467">
            <w:pPr>
              <w:numPr>
                <w:ilvl w:val="0"/>
                <w:numId w:val="95"/>
              </w:numPr>
              <w:ind w:left="252" w:hanging="252"/>
              <w:rPr>
                <w:rFonts w:ascii="Tahoma" w:hAnsi="Tahoma" w:cs="Tahoma"/>
                <w:sz w:val="22"/>
                <w:szCs w:val="22"/>
              </w:rPr>
            </w:pPr>
            <w:r w:rsidRPr="00026BB1">
              <w:rPr>
                <w:rFonts w:ascii="Tahoma" w:hAnsi="Tahoma" w:cs="Tahoma"/>
                <w:sz w:val="22"/>
                <w:szCs w:val="22"/>
              </w:rPr>
              <w:t>Dep Kesehatan</w:t>
            </w:r>
          </w:p>
        </w:tc>
        <w:tc>
          <w:tcPr>
            <w:tcW w:w="2610" w:type="dxa"/>
          </w:tcPr>
          <w:p w:rsidR="00630702" w:rsidRPr="00026BB1" w:rsidRDefault="00630702" w:rsidP="00630702">
            <w:pPr>
              <w:rPr>
                <w:rFonts w:ascii="Tahoma" w:hAnsi="Tahoma" w:cs="Tahoma"/>
                <w:sz w:val="22"/>
                <w:szCs w:val="22"/>
              </w:rPr>
            </w:pPr>
            <w:r w:rsidRPr="00026BB1">
              <w:rPr>
                <w:rFonts w:ascii="Tahoma" w:hAnsi="Tahoma" w:cs="Tahoma"/>
                <w:sz w:val="22"/>
                <w:szCs w:val="22"/>
              </w:rPr>
              <w:t>Buku Profile Kesehatan RI 2007</w:t>
            </w:r>
          </w:p>
        </w:tc>
        <w:tc>
          <w:tcPr>
            <w:tcW w:w="1710" w:type="dxa"/>
          </w:tcPr>
          <w:p w:rsidR="00630702" w:rsidRPr="00026BB1" w:rsidRDefault="00630702" w:rsidP="00630702">
            <w:pPr>
              <w:rPr>
                <w:rFonts w:ascii="Tahoma" w:hAnsi="Tahoma" w:cs="Tahoma"/>
                <w:sz w:val="22"/>
                <w:szCs w:val="22"/>
              </w:rPr>
            </w:pPr>
            <w:r w:rsidRPr="00026BB1">
              <w:rPr>
                <w:rFonts w:ascii="Tahoma" w:hAnsi="Tahoma" w:cs="Tahoma"/>
                <w:sz w:val="22"/>
                <w:szCs w:val="22"/>
              </w:rPr>
              <w:t>Struktur data “data sample”</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0702" w:rsidRPr="00026BB1" w:rsidTr="00717291">
        <w:tc>
          <w:tcPr>
            <w:tcW w:w="558" w:type="dxa"/>
          </w:tcPr>
          <w:p w:rsidR="00630702" w:rsidRPr="00026BB1" w:rsidRDefault="00630702" w:rsidP="00630702">
            <w:pPr>
              <w:rPr>
                <w:rFonts w:ascii="Tahoma" w:hAnsi="Tahoma" w:cs="Tahoma"/>
                <w:sz w:val="22"/>
                <w:szCs w:val="22"/>
              </w:rPr>
            </w:pPr>
          </w:p>
        </w:tc>
        <w:tc>
          <w:tcPr>
            <w:tcW w:w="2970" w:type="dxa"/>
          </w:tcPr>
          <w:p w:rsidR="00630702" w:rsidRPr="00026BB1" w:rsidRDefault="00630702" w:rsidP="00951467">
            <w:pPr>
              <w:numPr>
                <w:ilvl w:val="0"/>
                <w:numId w:val="95"/>
              </w:numPr>
              <w:ind w:left="252" w:hanging="252"/>
              <w:rPr>
                <w:rFonts w:ascii="Tahoma" w:hAnsi="Tahoma" w:cs="Tahoma"/>
                <w:sz w:val="22"/>
                <w:szCs w:val="22"/>
              </w:rPr>
            </w:pPr>
            <w:r w:rsidRPr="00026BB1">
              <w:rPr>
                <w:rFonts w:ascii="Tahoma" w:hAnsi="Tahoma" w:cs="Tahoma"/>
                <w:sz w:val="22"/>
                <w:szCs w:val="22"/>
              </w:rPr>
              <w:t>Dep Kesehatan</w:t>
            </w:r>
          </w:p>
        </w:tc>
        <w:tc>
          <w:tcPr>
            <w:tcW w:w="2610" w:type="dxa"/>
          </w:tcPr>
          <w:p w:rsidR="00630702" w:rsidRPr="00026BB1" w:rsidRDefault="00630702" w:rsidP="00630702">
            <w:pPr>
              <w:rPr>
                <w:rFonts w:ascii="Tahoma" w:hAnsi="Tahoma" w:cs="Tahoma"/>
                <w:sz w:val="22"/>
                <w:szCs w:val="22"/>
              </w:rPr>
            </w:pPr>
            <w:r w:rsidRPr="00026BB1">
              <w:rPr>
                <w:rFonts w:ascii="Tahoma" w:hAnsi="Tahoma" w:cs="Tahoma"/>
                <w:sz w:val="22"/>
                <w:szCs w:val="22"/>
              </w:rPr>
              <w:t>Buku Indikator utama BPS 2009</w:t>
            </w:r>
          </w:p>
        </w:tc>
        <w:tc>
          <w:tcPr>
            <w:tcW w:w="1710" w:type="dxa"/>
          </w:tcPr>
          <w:p w:rsidR="00630702" w:rsidRPr="00026BB1" w:rsidRDefault="00630702" w:rsidP="00630702">
            <w:pPr>
              <w:rPr>
                <w:rFonts w:ascii="Tahoma" w:hAnsi="Tahoma" w:cs="Tahoma"/>
                <w:sz w:val="22"/>
                <w:szCs w:val="22"/>
              </w:rPr>
            </w:pPr>
            <w:r w:rsidRPr="00026BB1">
              <w:rPr>
                <w:rFonts w:ascii="Tahoma" w:hAnsi="Tahoma" w:cs="Tahoma"/>
                <w:sz w:val="22"/>
                <w:szCs w:val="22"/>
              </w:rPr>
              <w:t>Struktur data “data sample”</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0702" w:rsidRPr="00026BB1" w:rsidTr="00717291">
        <w:tc>
          <w:tcPr>
            <w:tcW w:w="558"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2</w:t>
            </w:r>
          </w:p>
        </w:tc>
        <w:tc>
          <w:tcPr>
            <w:tcW w:w="2970"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Login</w:t>
            </w:r>
          </w:p>
        </w:tc>
        <w:tc>
          <w:tcPr>
            <w:tcW w:w="2610"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User,password</w:t>
            </w:r>
          </w:p>
        </w:tc>
        <w:tc>
          <w:tcPr>
            <w:tcW w:w="1710" w:type="dxa"/>
            <w:shd w:val="clear" w:color="auto" w:fill="FBD4B4" w:themeFill="accent6" w:themeFillTint="66"/>
          </w:tcPr>
          <w:p w:rsidR="00630702" w:rsidRPr="00026BB1" w:rsidRDefault="00630702" w:rsidP="00630702">
            <w:pPr>
              <w:rPr>
                <w:rFonts w:ascii="Tahoma" w:hAnsi="Tahoma" w:cs="Tahoma"/>
                <w:sz w:val="22"/>
                <w:szCs w:val="22"/>
              </w:rPr>
            </w:pPr>
          </w:p>
        </w:tc>
        <w:tc>
          <w:tcPr>
            <w:tcW w:w="990"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0702" w:rsidRPr="00026BB1" w:rsidTr="00717291">
        <w:tc>
          <w:tcPr>
            <w:tcW w:w="558"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3</w:t>
            </w:r>
          </w:p>
        </w:tc>
        <w:tc>
          <w:tcPr>
            <w:tcW w:w="2970"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Koneksi datasource :</w:t>
            </w:r>
          </w:p>
        </w:tc>
        <w:tc>
          <w:tcPr>
            <w:tcW w:w="2610" w:type="dxa"/>
            <w:shd w:val="clear" w:color="auto" w:fill="FBD4B4" w:themeFill="accent6" w:themeFillTint="66"/>
          </w:tcPr>
          <w:p w:rsidR="00630702" w:rsidRPr="00026BB1" w:rsidRDefault="00630702" w:rsidP="00630702">
            <w:pPr>
              <w:rPr>
                <w:rFonts w:ascii="Tahoma" w:hAnsi="Tahoma" w:cs="Tahoma"/>
                <w:sz w:val="22"/>
                <w:szCs w:val="22"/>
              </w:rPr>
            </w:pPr>
          </w:p>
        </w:tc>
        <w:tc>
          <w:tcPr>
            <w:tcW w:w="1710" w:type="dxa"/>
            <w:shd w:val="clear" w:color="auto" w:fill="FBD4B4" w:themeFill="accent6" w:themeFillTint="66"/>
          </w:tcPr>
          <w:p w:rsidR="00630702" w:rsidRPr="00026BB1" w:rsidRDefault="00630702" w:rsidP="00630702">
            <w:pPr>
              <w:rPr>
                <w:rFonts w:ascii="Tahoma" w:hAnsi="Tahoma" w:cs="Tahoma"/>
                <w:sz w:val="22"/>
                <w:szCs w:val="22"/>
              </w:rPr>
            </w:pPr>
          </w:p>
        </w:tc>
        <w:tc>
          <w:tcPr>
            <w:tcW w:w="990" w:type="dxa"/>
            <w:shd w:val="clear" w:color="auto" w:fill="FBD4B4" w:themeFill="accent6" w:themeFillTint="66"/>
          </w:tcPr>
          <w:p w:rsidR="00630702" w:rsidRPr="00026BB1" w:rsidRDefault="00630702" w:rsidP="00630702">
            <w:pPr>
              <w:rPr>
                <w:rFonts w:ascii="Tahoma" w:hAnsi="Tahoma" w:cs="Tahoma"/>
                <w:sz w:val="22"/>
                <w:szCs w:val="22"/>
              </w:rPr>
            </w:pPr>
          </w:p>
        </w:tc>
      </w:tr>
      <w:tr w:rsidR="00630702" w:rsidRPr="00026BB1" w:rsidTr="00717291">
        <w:tc>
          <w:tcPr>
            <w:tcW w:w="558" w:type="dxa"/>
          </w:tcPr>
          <w:p w:rsidR="00630702" w:rsidRPr="00026BB1" w:rsidRDefault="00630702" w:rsidP="00630702">
            <w:pPr>
              <w:rPr>
                <w:rFonts w:ascii="Tahoma" w:hAnsi="Tahoma" w:cs="Tahoma"/>
                <w:sz w:val="22"/>
                <w:szCs w:val="22"/>
              </w:rPr>
            </w:pPr>
          </w:p>
        </w:tc>
        <w:tc>
          <w:tcPr>
            <w:tcW w:w="2970" w:type="dxa"/>
          </w:tcPr>
          <w:p w:rsidR="00630702" w:rsidRPr="00026BB1" w:rsidRDefault="00630702" w:rsidP="00951467">
            <w:pPr>
              <w:numPr>
                <w:ilvl w:val="0"/>
                <w:numId w:val="95"/>
              </w:numPr>
              <w:ind w:left="252" w:hanging="252"/>
              <w:rPr>
                <w:rFonts w:ascii="Tahoma" w:hAnsi="Tahoma" w:cs="Tahoma"/>
                <w:sz w:val="22"/>
                <w:szCs w:val="22"/>
              </w:rPr>
            </w:pPr>
            <w:r w:rsidRPr="00026BB1">
              <w:rPr>
                <w:rFonts w:ascii="Tahoma" w:hAnsi="Tahoma" w:cs="Tahoma"/>
                <w:sz w:val="22"/>
                <w:szCs w:val="22"/>
              </w:rPr>
              <w:t>Mysql</w:t>
            </w:r>
          </w:p>
        </w:tc>
        <w:tc>
          <w:tcPr>
            <w:tcW w:w="2610" w:type="dxa"/>
          </w:tcPr>
          <w:p w:rsidR="00630702" w:rsidRPr="00026BB1" w:rsidRDefault="00630702" w:rsidP="00630702">
            <w:pPr>
              <w:rPr>
                <w:rFonts w:ascii="Tahoma" w:hAnsi="Tahoma" w:cs="Tahoma"/>
                <w:sz w:val="22"/>
                <w:szCs w:val="22"/>
              </w:rPr>
            </w:pPr>
            <w:r w:rsidRPr="00026BB1">
              <w:rPr>
                <w:rFonts w:ascii="Tahoma" w:hAnsi="Tahoma" w:cs="Tahoma"/>
                <w:sz w:val="22"/>
                <w:szCs w:val="22"/>
              </w:rPr>
              <w:t>User,password,host, database</w:t>
            </w:r>
          </w:p>
        </w:tc>
        <w:tc>
          <w:tcPr>
            <w:tcW w:w="1710" w:type="dxa"/>
          </w:tcPr>
          <w:p w:rsidR="00630702" w:rsidRPr="00026BB1" w:rsidRDefault="00630702" w:rsidP="00630702">
            <w:pPr>
              <w:rPr>
                <w:rFonts w:ascii="Tahoma" w:hAnsi="Tahoma" w:cs="Tahoma"/>
                <w:sz w:val="22"/>
                <w:szCs w:val="22"/>
              </w:rPr>
            </w:pPr>
            <w:r w:rsidRPr="00026BB1">
              <w:rPr>
                <w:rFonts w:ascii="Tahoma" w:hAnsi="Tahoma" w:cs="Tahoma"/>
                <w:sz w:val="22"/>
                <w:szCs w:val="22"/>
              </w:rPr>
              <w:t>Status koneksi</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0702" w:rsidRPr="00026BB1" w:rsidTr="00717291">
        <w:tc>
          <w:tcPr>
            <w:tcW w:w="558" w:type="dxa"/>
          </w:tcPr>
          <w:p w:rsidR="00630702" w:rsidRPr="00026BB1" w:rsidRDefault="00630702" w:rsidP="00630702">
            <w:pPr>
              <w:rPr>
                <w:rFonts w:ascii="Tahoma" w:hAnsi="Tahoma" w:cs="Tahoma"/>
                <w:sz w:val="22"/>
                <w:szCs w:val="22"/>
              </w:rPr>
            </w:pPr>
          </w:p>
        </w:tc>
        <w:tc>
          <w:tcPr>
            <w:tcW w:w="2970" w:type="dxa"/>
          </w:tcPr>
          <w:p w:rsidR="00630702" w:rsidRPr="00026BB1" w:rsidRDefault="00630702" w:rsidP="00951467">
            <w:pPr>
              <w:numPr>
                <w:ilvl w:val="0"/>
                <w:numId w:val="95"/>
              </w:numPr>
              <w:ind w:left="252" w:hanging="252"/>
              <w:rPr>
                <w:rFonts w:ascii="Tahoma" w:hAnsi="Tahoma" w:cs="Tahoma"/>
                <w:sz w:val="22"/>
                <w:szCs w:val="22"/>
              </w:rPr>
            </w:pPr>
            <w:r w:rsidRPr="00026BB1">
              <w:rPr>
                <w:rFonts w:ascii="Tahoma" w:hAnsi="Tahoma" w:cs="Tahoma"/>
                <w:sz w:val="22"/>
                <w:szCs w:val="22"/>
              </w:rPr>
              <w:t>Excel</w:t>
            </w:r>
          </w:p>
        </w:tc>
        <w:tc>
          <w:tcPr>
            <w:tcW w:w="2610" w:type="dxa"/>
          </w:tcPr>
          <w:p w:rsidR="00630702" w:rsidRPr="00026BB1" w:rsidRDefault="00630702" w:rsidP="00630702">
            <w:pPr>
              <w:rPr>
                <w:rFonts w:ascii="Tahoma" w:hAnsi="Tahoma" w:cs="Tahoma"/>
                <w:sz w:val="22"/>
                <w:szCs w:val="22"/>
              </w:rPr>
            </w:pPr>
            <w:r w:rsidRPr="00026BB1">
              <w:rPr>
                <w:rFonts w:ascii="Tahoma" w:hAnsi="Tahoma" w:cs="Tahoma"/>
                <w:sz w:val="22"/>
                <w:szCs w:val="22"/>
              </w:rPr>
              <w:t>File exel</w:t>
            </w:r>
          </w:p>
        </w:tc>
        <w:tc>
          <w:tcPr>
            <w:tcW w:w="1710" w:type="dxa"/>
          </w:tcPr>
          <w:p w:rsidR="00630702" w:rsidRPr="00026BB1" w:rsidRDefault="00630702" w:rsidP="00630702">
            <w:pPr>
              <w:rPr>
                <w:rFonts w:ascii="Tahoma" w:hAnsi="Tahoma" w:cs="Tahoma"/>
                <w:sz w:val="22"/>
                <w:szCs w:val="22"/>
              </w:rPr>
            </w:pPr>
            <w:r w:rsidRPr="00026BB1">
              <w:rPr>
                <w:rFonts w:ascii="Tahoma" w:hAnsi="Tahoma" w:cs="Tahoma"/>
                <w:sz w:val="22"/>
                <w:szCs w:val="22"/>
              </w:rPr>
              <w:t>Status baca</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EA25E6" w:rsidRPr="00026BB1" w:rsidTr="00717291">
        <w:tc>
          <w:tcPr>
            <w:tcW w:w="558" w:type="dxa"/>
          </w:tcPr>
          <w:p w:rsidR="00EA25E6" w:rsidRPr="00026BB1" w:rsidRDefault="00EA25E6" w:rsidP="00630702">
            <w:pPr>
              <w:rPr>
                <w:rFonts w:ascii="Tahoma" w:hAnsi="Tahoma" w:cs="Tahoma"/>
                <w:sz w:val="22"/>
                <w:szCs w:val="22"/>
              </w:rPr>
            </w:pPr>
          </w:p>
        </w:tc>
        <w:tc>
          <w:tcPr>
            <w:tcW w:w="2970" w:type="dxa"/>
          </w:tcPr>
          <w:p w:rsidR="00EA25E6" w:rsidRPr="00026BB1" w:rsidRDefault="00EA25E6" w:rsidP="00951467">
            <w:pPr>
              <w:numPr>
                <w:ilvl w:val="0"/>
                <w:numId w:val="95"/>
              </w:numPr>
              <w:ind w:left="252" w:hanging="252"/>
              <w:rPr>
                <w:rFonts w:ascii="Tahoma" w:hAnsi="Tahoma" w:cs="Tahoma"/>
                <w:sz w:val="22"/>
                <w:szCs w:val="22"/>
              </w:rPr>
            </w:pPr>
            <w:r>
              <w:rPr>
                <w:rFonts w:ascii="Tahoma" w:hAnsi="Tahoma" w:cs="Tahoma"/>
                <w:sz w:val="22"/>
                <w:szCs w:val="22"/>
              </w:rPr>
              <w:t>Oracle</w:t>
            </w:r>
          </w:p>
        </w:tc>
        <w:tc>
          <w:tcPr>
            <w:tcW w:w="2610" w:type="dxa"/>
          </w:tcPr>
          <w:p w:rsidR="00EA25E6" w:rsidRPr="00026BB1" w:rsidRDefault="00EA25E6" w:rsidP="00630702">
            <w:pPr>
              <w:rPr>
                <w:rFonts w:ascii="Tahoma" w:hAnsi="Tahoma" w:cs="Tahoma"/>
                <w:sz w:val="22"/>
                <w:szCs w:val="22"/>
              </w:rPr>
            </w:pPr>
            <w:r w:rsidRPr="00026BB1">
              <w:rPr>
                <w:rFonts w:ascii="Tahoma" w:hAnsi="Tahoma" w:cs="Tahoma"/>
                <w:sz w:val="22"/>
                <w:szCs w:val="22"/>
              </w:rPr>
              <w:t>User,password,host, database</w:t>
            </w:r>
          </w:p>
        </w:tc>
        <w:tc>
          <w:tcPr>
            <w:tcW w:w="1710" w:type="dxa"/>
          </w:tcPr>
          <w:p w:rsidR="00EA25E6" w:rsidRPr="00026BB1" w:rsidRDefault="00EA25E6" w:rsidP="00630702">
            <w:pPr>
              <w:rPr>
                <w:rFonts w:ascii="Tahoma" w:hAnsi="Tahoma" w:cs="Tahoma"/>
                <w:sz w:val="22"/>
                <w:szCs w:val="22"/>
              </w:rPr>
            </w:pPr>
          </w:p>
        </w:tc>
        <w:tc>
          <w:tcPr>
            <w:tcW w:w="990" w:type="dxa"/>
          </w:tcPr>
          <w:p w:rsidR="00EA25E6" w:rsidRPr="00026BB1" w:rsidRDefault="00EA25E6" w:rsidP="00630702">
            <w:pPr>
              <w:rPr>
                <w:rFonts w:ascii="Tahoma" w:hAnsi="Tahoma" w:cs="Tahoma"/>
                <w:sz w:val="22"/>
                <w:szCs w:val="22"/>
              </w:rPr>
            </w:pPr>
          </w:p>
        </w:tc>
      </w:tr>
      <w:tr w:rsidR="00630702" w:rsidRPr="00026BB1" w:rsidTr="00717291">
        <w:tc>
          <w:tcPr>
            <w:tcW w:w="558"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4</w:t>
            </w:r>
          </w:p>
        </w:tc>
        <w:tc>
          <w:tcPr>
            <w:tcW w:w="2970" w:type="dxa"/>
            <w:shd w:val="clear" w:color="auto" w:fill="FBD4B4" w:themeFill="accent6" w:themeFillTint="66"/>
          </w:tcPr>
          <w:p w:rsidR="00630702" w:rsidRPr="00026BB1" w:rsidRDefault="00630702" w:rsidP="00630702">
            <w:pPr>
              <w:rPr>
                <w:rFonts w:ascii="Tahoma" w:hAnsi="Tahoma" w:cs="Tahoma"/>
                <w:sz w:val="22"/>
                <w:szCs w:val="22"/>
              </w:rPr>
            </w:pPr>
            <w:r w:rsidRPr="00026BB1">
              <w:rPr>
                <w:rFonts w:ascii="Tahoma" w:hAnsi="Tahoma" w:cs="Tahoma"/>
                <w:sz w:val="22"/>
                <w:szCs w:val="22"/>
              </w:rPr>
              <w:t>Pemetaan data :</w:t>
            </w:r>
          </w:p>
        </w:tc>
        <w:tc>
          <w:tcPr>
            <w:tcW w:w="2610" w:type="dxa"/>
            <w:shd w:val="clear" w:color="auto" w:fill="FBD4B4" w:themeFill="accent6" w:themeFillTint="66"/>
          </w:tcPr>
          <w:p w:rsidR="00630702" w:rsidRPr="00026BB1" w:rsidRDefault="00630702" w:rsidP="00630702">
            <w:pPr>
              <w:rPr>
                <w:rFonts w:ascii="Tahoma" w:hAnsi="Tahoma" w:cs="Tahoma"/>
                <w:sz w:val="22"/>
                <w:szCs w:val="22"/>
              </w:rPr>
            </w:pPr>
          </w:p>
        </w:tc>
        <w:tc>
          <w:tcPr>
            <w:tcW w:w="1710" w:type="dxa"/>
            <w:shd w:val="clear" w:color="auto" w:fill="FBD4B4" w:themeFill="accent6" w:themeFillTint="66"/>
          </w:tcPr>
          <w:p w:rsidR="00630702" w:rsidRPr="00026BB1" w:rsidRDefault="00630702" w:rsidP="00630702">
            <w:pPr>
              <w:rPr>
                <w:rFonts w:ascii="Tahoma" w:hAnsi="Tahoma" w:cs="Tahoma"/>
                <w:sz w:val="22"/>
                <w:szCs w:val="22"/>
              </w:rPr>
            </w:pPr>
          </w:p>
        </w:tc>
        <w:tc>
          <w:tcPr>
            <w:tcW w:w="990" w:type="dxa"/>
            <w:shd w:val="clear" w:color="auto" w:fill="FBD4B4" w:themeFill="accent6" w:themeFillTint="66"/>
          </w:tcPr>
          <w:p w:rsidR="00630702" w:rsidRPr="00026BB1" w:rsidRDefault="00630702" w:rsidP="00630702">
            <w:pPr>
              <w:rPr>
                <w:rFonts w:ascii="Tahoma" w:hAnsi="Tahoma" w:cs="Tahoma"/>
                <w:sz w:val="22"/>
                <w:szCs w:val="22"/>
              </w:rPr>
            </w:pPr>
          </w:p>
        </w:tc>
      </w:tr>
      <w:tr w:rsidR="00630702" w:rsidRPr="00026BB1" w:rsidTr="00717291">
        <w:tc>
          <w:tcPr>
            <w:tcW w:w="558" w:type="dxa"/>
          </w:tcPr>
          <w:p w:rsidR="00630702" w:rsidRPr="00026BB1" w:rsidRDefault="00630702" w:rsidP="00630702">
            <w:pPr>
              <w:rPr>
                <w:rFonts w:ascii="Tahoma" w:hAnsi="Tahoma" w:cs="Tahoma"/>
                <w:sz w:val="22"/>
                <w:szCs w:val="22"/>
              </w:rPr>
            </w:pPr>
          </w:p>
        </w:tc>
        <w:tc>
          <w:tcPr>
            <w:tcW w:w="2970" w:type="dxa"/>
          </w:tcPr>
          <w:p w:rsidR="00630702" w:rsidRPr="00026BB1" w:rsidRDefault="00630702" w:rsidP="00951467">
            <w:pPr>
              <w:numPr>
                <w:ilvl w:val="0"/>
                <w:numId w:val="95"/>
              </w:numPr>
              <w:ind w:left="252" w:hanging="270"/>
              <w:rPr>
                <w:rFonts w:ascii="Tahoma" w:hAnsi="Tahoma" w:cs="Tahoma"/>
                <w:sz w:val="22"/>
                <w:szCs w:val="22"/>
              </w:rPr>
            </w:pPr>
            <w:r w:rsidRPr="00026BB1">
              <w:rPr>
                <w:rFonts w:ascii="Tahoma" w:hAnsi="Tahoma" w:cs="Tahoma"/>
                <w:sz w:val="22"/>
                <w:szCs w:val="22"/>
              </w:rPr>
              <w:t>Baca table</w:t>
            </w:r>
            <w:r w:rsidR="00C550C2">
              <w:rPr>
                <w:rFonts w:ascii="Tahoma" w:hAnsi="Tahoma" w:cs="Tahoma"/>
                <w:sz w:val="22"/>
                <w:szCs w:val="22"/>
              </w:rPr>
              <w:t xml:space="preserve"> dan Field</w:t>
            </w:r>
          </w:p>
        </w:tc>
        <w:tc>
          <w:tcPr>
            <w:tcW w:w="2610" w:type="dxa"/>
          </w:tcPr>
          <w:p w:rsidR="00630702" w:rsidRPr="00026BB1" w:rsidRDefault="00C550C2" w:rsidP="00630702">
            <w:pPr>
              <w:rPr>
                <w:rFonts w:ascii="Tahoma" w:hAnsi="Tahoma" w:cs="Tahoma"/>
                <w:sz w:val="22"/>
                <w:szCs w:val="22"/>
              </w:rPr>
            </w:pPr>
            <w:r>
              <w:rPr>
                <w:rFonts w:ascii="Tahoma" w:hAnsi="Tahoma" w:cs="Tahoma"/>
                <w:sz w:val="22"/>
                <w:szCs w:val="22"/>
              </w:rPr>
              <w:t>Tabel dan field</w:t>
            </w:r>
          </w:p>
        </w:tc>
        <w:tc>
          <w:tcPr>
            <w:tcW w:w="1710" w:type="dxa"/>
          </w:tcPr>
          <w:p w:rsidR="00630702" w:rsidRPr="00026BB1" w:rsidRDefault="00EA25E6" w:rsidP="00630702">
            <w:pPr>
              <w:rPr>
                <w:rFonts w:ascii="Tahoma" w:hAnsi="Tahoma" w:cs="Tahoma"/>
                <w:sz w:val="22"/>
                <w:szCs w:val="22"/>
              </w:rPr>
            </w:pPr>
            <w:r>
              <w:rPr>
                <w:rFonts w:ascii="Tahoma" w:hAnsi="Tahoma" w:cs="Tahoma"/>
                <w:sz w:val="22"/>
                <w:szCs w:val="22"/>
              </w:rPr>
              <w:t>Daftar tabel</w:t>
            </w:r>
            <w:r w:rsidR="00C550C2">
              <w:rPr>
                <w:rFonts w:ascii="Tahoma" w:hAnsi="Tahoma" w:cs="Tahoma"/>
                <w:sz w:val="22"/>
                <w:szCs w:val="22"/>
              </w:rPr>
              <w:t xml:space="preserve"> dan field</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EA25E6" w:rsidRPr="00026BB1" w:rsidTr="00717291">
        <w:tc>
          <w:tcPr>
            <w:tcW w:w="558" w:type="dxa"/>
          </w:tcPr>
          <w:p w:rsidR="00EA25E6" w:rsidRPr="00026BB1" w:rsidRDefault="00EA25E6" w:rsidP="00630702">
            <w:pPr>
              <w:rPr>
                <w:rFonts w:ascii="Tahoma" w:hAnsi="Tahoma" w:cs="Tahoma"/>
                <w:sz w:val="22"/>
                <w:szCs w:val="22"/>
              </w:rPr>
            </w:pPr>
          </w:p>
        </w:tc>
        <w:tc>
          <w:tcPr>
            <w:tcW w:w="2970" w:type="dxa"/>
          </w:tcPr>
          <w:p w:rsidR="00EA25E6" w:rsidRPr="00026BB1" w:rsidRDefault="00C550C2" w:rsidP="00951467">
            <w:pPr>
              <w:numPr>
                <w:ilvl w:val="0"/>
                <w:numId w:val="95"/>
              </w:numPr>
              <w:ind w:left="252" w:hanging="270"/>
              <w:rPr>
                <w:rFonts w:ascii="Tahoma" w:hAnsi="Tahoma" w:cs="Tahoma"/>
                <w:sz w:val="22"/>
                <w:szCs w:val="22"/>
              </w:rPr>
            </w:pPr>
            <w:r>
              <w:rPr>
                <w:rFonts w:ascii="Tahoma" w:hAnsi="Tahoma" w:cs="Tahoma"/>
                <w:sz w:val="22"/>
                <w:szCs w:val="22"/>
              </w:rPr>
              <w:t>Run dan Edit Query</w:t>
            </w:r>
          </w:p>
        </w:tc>
        <w:tc>
          <w:tcPr>
            <w:tcW w:w="2610" w:type="dxa"/>
          </w:tcPr>
          <w:p w:rsidR="00EA25E6" w:rsidRPr="00026BB1" w:rsidRDefault="00C550C2" w:rsidP="00724C91">
            <w:pPr>
              <w:rPr>
                <w:rFonts w:ascii="Tahoma" w:hAnsi="Tahoma" w:cs="Tahoma"/>
                <w:sz w:val="22"/>
                <w:szCs w:val="22"/>
              </w:rPr>
            </w:pPr>
            <w:r>
              <w:rPr>
                <w:rFonts w:ascii="Tahoma" w:hAnsi="Tahoma" w:cs="Tahoma"/>
                <w:sz w:val="22"/>
                <w:szCs w:val="22"/>
              </w:rPr>
              <w:t xml:space="preserve">Query </w:t>
            </w:r>
          </w:p>
        </w:tc>
        <w:tc>
          <w:tcPr>
            <w:tcW w:w="1710" w:type="dxa"/>
          </w:tcPr>
          <w:p w:rsidR="00EA25E6" w:rsidRPr="00026BB1" w:rsidRDefault="00C550C2" w:rsidP="00630702">
            <w:pPr>
              <w:rPr>
                <w:rFonts w:ascii="Tahoma" w:hAnsi="Tahoma" w:cs="Tahoma"/>
                <w:sz w:val="22"/>
                <w:szCs w:val="22"/>
              </w:rPr>
            </w:pPr>
            <w:r>
              <w:rPr>
                <w:rFonts w:ascii="Tahoma" w:hAnsi="Tahoma" w:cs="Tahoma"/>
                <w:sz w:val="22"/>
                <w:szCs w:val="22"/>
              </w:rPr>
              <w:t>Update Query</w:t>
            </w:r>
          </w:p>
        </w:tc>
        <w:tc>
          <w:tcPr>
            <w:tcW w:w="990" w:type="dxa"/>
          </w:tcPr>
          <w:p w:rsidR="00EA25E6" w:rsidRPr="00026BB1" w:rsidRDefault="00EA25E6" w:rsidP="00630702">
            <w:pPr>
              <w:rPr>
                <w:rFonts w:ascii="Tahoma" w:hAnsi="Tahoma" w:cs="Tahoma"/>
                <w:sz w:val="22"/>
                <w:szCs w:val="22"/>
              </w:rPr>
            </w:pPr>
            <w:r w:rsidRPr="00026BB1">
              <w:rPr>
                <w:rFonts w:ascii="Tahoma" w:hAnsi="Tahoma" w:cs="Tahoma"/>
                <w:sz w:val="22"/>
                <w:szCs w:val="22"/>
              </w:rPr>
              <w:t>Ok</w:t>
            </w:r>
          </w:p>
        </w:tc>
      </w:tr>
      <w:tr w:rsidR="00C550C2" w:rsidRPr="00026BB1" w:rsidTr="00717291">
        <w:tc>
          <w:tcPr>
            <w:tcW w:w="558" w:type="dxa"/>
          </w:tcPr>
          <w:p w:rsidR="00C550C2" w:rsidRPr="00026BB1" w:rsidRDefault="00C550C2" w:rsidP="00630702">
            <w:pPr>
              <w:rPr>
                <w:rFonts w:ascii="Tahoma" w:hAnsi="Tahoma" w:cs="Tahoma"/>
                <w:sz w:val="22"/>
                <w:szCs w:val="22"/>
              </w:rPr>
            </w:pPr>
          </w:p>
        </w:tc>
        <w:tc>
          <w:tcPr>
            <w:tcW w:w="2970" w:type="dxa"/>
          </w:tcPr>
          <w:p w:rsidR="00C550C2" w:rsidRDefault="00C550C2" w:rsidP="00951467">
            <w:pPr>
              <w:numPr>
                <w:ilvl w:val="0"/>
                <w:numId w:val="95"/>
              </w:numPr>
              <w:ind w:left="252" w:hanging="270"/>
              <w:rPr>
                <w:rFonts w:ascii="Tahoma" w:hAnsi="Tahoma" w:cs="Tahoma"/>
                <w:sz w:val="22"/>
                <w:szCs w:val="22"/>
              </w:rPr>
            </w:pPr>
            <w:r>
              <w:rPr>
                <w:rFonts w:ascii="Tahoma" w:hAnsi="Tahoma" w:cs="Tahoma"/>
                <w:sz w:val="22"/>
                <w:szCs w:val="22"/>
              </w:rPr>
              <w:t>Buat Query Baru</w:t>
            </w:r>
          </w:p>
        </w:tc>
        <w:tc>
          <w:tcPr>
            <w:tcW w:w="2610" w:type="dxa"/>
          </w:tcPr>
          <w:p w:rsidR="00C550C2" w:rsidRDefault="00C550C2" w:rsidP="00724C91">
            <w:pPr>
              <w:rPr>
                <w:rFonts w:ascii="Tahoma" w:hAnsi="Tahoma" w:cs="Tahoma"/>
                <w:sz w:val="22"/>
                <w:szCs w:val="22"/>
              </w:rPr>
            </w:pPr>
            <w:r>
              <w:rPr>
                <w:rFonts w:ascii="Tahoma" w:hAnsi="Tahoma" w:cs="Tahoma"/>
                <w:sz w:val="22"/>
                <w:szCs w:val="22"/>
              </w:rPr>
              <w:t>Query</w:t>
            </w:r>
          </w:p>
        </w:tc>
        <w:tc>
          <w:tcPr>
            <w:tcW w:w="1710" w:type="dxa"/>
          </w:tcPr>
          <w:p w:rsidR="00C550C2" w:rsidRDefault="00C550C2" w:rsidP="00630702">
            <w:pPr>
              <w:rPr>
                <w:rFonts w:ascii="Tahoma" w:hAnsi="Tahoma" w:cs="Tahoma"/>
                <w:sz w:val="22"/>
                <w:szCs w:val="22"/>
              </w:rPr>
            </w:pPr>
            <w:r>
              <w:rPr>
                <w:rFonts w:ascii="Tahoma" w:hAnsi="Tahoma" w:cs="Tahoma"/>
                <w:sz w:val="22"/>
                <w:szCs w:val="22"/>
              </w:rPr>
              <w:t>Query Baru</w:t>
            </w:r>
          </w:p>
        </w:tc>
        <w:tc>
          <w:tcPr>
            <w:tcW w:w="990" w:type="dxa"/>
          </w:tcPr>
          <w:p w:rsidR="00C550C2" w:rsidRPr="00026BB1" w:rsidRDefault="00C550C2" w:rsidP="00630702">
            <w:pPr>
              <w:rPr>
                <w:rFonts w:ascii="Tahoma" w:hAnsi="Tahoma" w:cs="Tahoma"/>
                <w:sz w:val="22"/>
                <w:szCs w:val="22"/>
              </w:rPr>
            </w:pPr>
          </w:p>
        </w:tc>
      </w:tr>
      <w:tr w:rsidR="00EA25E6" w:rsidRPr="00026BB1" w:rsidTr="00717291">
        <w:tc>
          <w:tcPr>
            <w:tcW w:w="558" w:type="dxa"/>
            <w:shd w:val="clear" w:color="auto" w:fill="FBD4B4" w:themeFill="accent6" w:themeFillTint="66"/>
          </w:tcPr>
          <w:p w:rsidR="00EA25E6" w:rsidRPr="00026BB1" w:rsidRDefault="00EA25E6" w:rsidP="00630702">
            <w:pPr>
              <w:rPr>
                <w:rFonts w:ascii="Tahoma" w:hAnsi="Tahoma" w:cs="Tahoma"/>
                <w:sz w:val="22"/>
                <w:szCs w:val="22"/>
              </w:rPr>
            </w:pPr>
            <w:r w:rsidRPr="00026BB1">
              <w:rPr>
                <w:rFonts w:ascii="Tahoma" w:hAnsi="Tahoma" w:cs="Tahoma"/>
                <w:sz w:val="22"/>
                <w:szCs w:val="22"/>
              </w:rPr>
              <w:t>5</w:t>
            </w:r>
          </w:p>
        </w:tc>
        <w:tc>
          <w:tcPr>
            <w:tcW w:w="2970" w:type="dxa"/>
            <w:shd w:val="clear" w:color="auto" w:fill="FBD4B4" w:themeFill="accent6" w:themeFillTint="66"/>
          </w:tcPr>
          <w:p w:rsidR="00EA25E6" w:rsidRPr="00026BB1" w:rsidRDefault="00EA25E6" w:rsidP="00630702">
            <w:pPr>
              <w:rPr>
                <w:rFonts w:ascii="Tahoma" w:hAnsi="Tahoma" w:cs="Tahoma"/>
                <w:sz w:val="22"/>
                <w:szCs w:val="22"/>
              </w:rPr>
            </w:pPr>
            <w:r w:rsidRPr="00026BB1">
              <w:rPr>
                <w:rFonts w:ascii="Tahoma" w:hAnsi="Tahoma" w:cs="Tahoma"/>
                <w:sz w:val="22"/>
                <w:szCs w:val="22"/>
              </w:rPr>
              <w:t>Konversi Data</w:t>
            </w:r>
          </w:p>
        </w:tc>
        <w:tc>
          <w:tcPr>
            <w:tcW w:w="2610" w:type="dxa"/>
            <w:shd w:val="clear" w:color="auto" w:fill="FBD4B4" w:themeFill="accent6" w:themeFillTint="66"/>
          </w:tcPr>
          <w:p w:rsidR="00EA25E6" w:rsidRPr="00026BB1" w:rsidRDefault="00EA25E6" w:rsidP="00630702">
            <w:pPr>
              <w:rPr>
                <w:rFonts w:ascii="Tahoma" w:hAnsi="Tahoma" w:cs="Tahoma"/>
                <w:sz w:val="22"/>
                <w:szCs w:val="22"/>
              </w:rPr>
            </w:pPr>
          </w:p>
        </w:tc>
        <w:tc>
          <w:tcPr>
            <w:tcW w:w="1710" w:type="dxa"/>
            <w:shd w:val="clear" w:color="auto" w:fill="FBD4B4" w:themeFill="accent6" w:themeFillTint="66"/>
          </w:tcPr>
          <w:p w:rsidR="00EA25E6" w:rsidRPr="00026BB1" w:rsidRDefault="00EA25E6" w:rsidP="00630702">
            <w:pPr>
              <w:rPr>
                <w:rFonts w:ascii="Tahoma" w:hAnsi="Tahoma" w:cs="Tahoma"/>
                <w:sz w:val="22"/>
                <w:szCs w:val="22"/>
              </w:rPr>
            </w:pPr>
          </w:p>
        </w:tc>
        <w:tc>
          <w:tcPr>
            <w:tcW w:w="990" w:type="dxa"/>
            <w:shd w:val="clear" w:color="auto" w:fill="FBD4B4" w:themeFill="accent6" w:themeFillTint="66"/>
          </w:tcPr>
          <w:p w:rsidR="00EA25E6" w:rsidRPr="00026BB1" w:rsidRDefault="00EA25E6" w:rsidP="00630702">
            <w:pPr>
              <w:rPr>
                <w:rFonts w:ascii="Tahoma" w:hAnsi="Tahoma" w:cs="Tahoma"/>
                <w:sz w:val="22"/>
                <w:szCs w:val="22"/>
              </w:rPr>
            </w:pPr>
          </w:p>
        </w:tc>
      </w:tr>
      <w:tr w:rsidR="00C550C2" w:rsidRPr="00026BB1" w:rsidTr="00717291">
        <w:tc>
          <w:tcPr>
            <w:tcW w:w="558" w:type="dxa"/>
          </w:tcPr>
          <w:p w:rsidR="00C550C2" w:rsidRPr="00026BB1" w:rsidRDefault="00C550C2" w:rsidP="00630702">
            <w:pPr>
              <w:rPr>
                <w:rFonts w:ascii="Tahoma" w:hAnsi="Tahoma" w:cs="Tahoma"/>
                <w:sz w:val="22"/>
                <w:szCs w:val="22"/>
              </w:rPr>
            </w:pPr>
          </w:p>
        </w:tc>
        <w:tc>
          <w:tcPr>
            <w:tcW w:w="2970" w:type="dxa"/>
          </w:tcPr>
          <w:p w:rsidR="00C550C2" w:rsidRPr="00026BB1" w:rsidRDefault="00C550C2" w:rsidP="00951467">
            <w:pPr>
              <w:numPr>
                <w:ilvl w:val="0"/>
                <w:numId w:val="95"/>
              </w:numPr>
              <w:ind w:left="252" w:hanging="252"/>
              <w:rPr>
                <w:rFonts w:ascii="Tahoma" w:hAnsi="Tahoma" w:cs="Tahoma"/>
                <w:sz w:val="22"/>
                <w:szCs w:val="22"/>
              </w:rPr>
            </w:pPr>
            <w:r>
              <w:rPr>
                <w:rFonts w:ascii="Tahoma" w:hAnsi="Tahoma" w:cs="Tahoma"/>
                <w:sz w:val="22"/>
                <w:szCs w:val="22"/>
              </w:rPr>
              <w:t>Buat satu file XML</w:t>
            </w:r>
          </w:p>
        </w:tc>
        <w:tc>
          <w:tcPr>
            <w:tcW w:w="2610" w:type="dxa"/>
            <w:vMerge w:val="restart"/>
          </w:tcPr>
          <w:p w:rsidR="00C550C2" w:rsidRPr="00026BB1" w:rsidRDefault="00C550C2" w:rsidP="00630702">
            <w:pPr>
              <w:rPr>
                <w:rFonts w:ascii="Tahoma" w:hAnsi="Tahoma" w:cs="Tahoma"/>
                <w:sz w:val="22"/>
                <w:szCs w:val="22"/>
              </w:rPr>
            </w:pPr>
            <w:r>
              <w:rPr>
                <w:rFonts w:ascii="Tahoma" w:hAnsi="Tahoma" w:cs="Tahoma"/>
                <w:sz w:val="22"/>
                <w:szCs w:val="22"/>
              </w:rPr>
              <w:t>Format data awal dan soure data</w:t>
            </w:r>
          </w:p>
        </w:tc>
        <w:tc>
          <w:tcPr>
            <w:tcW w:w="1710" w:type="dxa"/>
          </w:tcPr>
          <w:p w:rsidR="00C550C2" w:rsidRPr="00026BB1" w:rsidRDefault="00C550C2" w:rsidP="00630702">
            <w:pPr>
              <w:rPr>
                <w:rFonts w:ascii="Tahoma" w:hAnsi="Tahoma" w:cs="Tahoma"/>
                <w:sz w:val="22"/>
                <w:szCs w:val="22"/>
              </w:rPr>
            </w:pPr>
            <w:r>
              <w:rPr>
                <w:rFonts w:ascii="Tahoma" w:hAnsi="Tahoma" w:cs="Tahoma"/>
                <w:sz w:val="22"/>
                <w:szCs w:val="22"/>
              </w:rPr>
              <w:t>Satu file XML</w:t>
            </w:r>
          </w:p>
        </w:tc>
        <w:tc>
          <w:tcPr>
            <w:tcW w:w="990" w:type="dxa"/>
          </w:tcPr>
          <w:p w:rsidR="00C550C2" w:rsidRPr="00026BB1" w:rsidRDefault="00C550C2" w:rsidP="00630702">
            <w:pPr>
              <w:rPr>
                <w:rFonts w:ascii="Tahoma" w:hAnsi="Tahoma" w:cs="Tahoma"/>
                <w:sz w:val="22"/>
                <w:szCs w:val="22"/>
              </w:rPr>
            </w:pPr>
            <w:r w:rsidRPr="00026BB1">
              <w:rPr>
                <w:rFonts w:ascii="Tahoma" w:hAnsi="Tahoma" w:cs="Tahoma"/>
                <w:sz w:val="22"/>
                <w:szCs w:val="22"/>
              </w:rPr>
              <w:t>Ok</w:t>
            </w:r>
          </w:p>
        </w:tc>
      </w:tr>
      <w:tr w:rsidR="00C550C2" w:rsidRPr="00026BB1" w:rsidTr="00717291">
        <w:tc>
          <w:tcPr>
            <w:tcW w:w="558" w:type="dxa"/>
          </w:tcPr>
          <w:p w:rsidR="00C550C2" w:rsidRPr="00026BB1" w:rsidRDefault="00C550C2" w:rsidP="00630702">
            <w:pPr>
              <w:rPr>
                <w:rFonts w:ascii="Tahoma" w:hAnsi="Tahoma" w:cs="Tahoma"/>
                <w:sz w:val="22"/>
                <w:szCs w:val="22"/>
              </w:rPr>
            </w:pPr>
          </w:p>
        </w:tc>
        <w:tc>
          <w:tcPr>
            <w:tcW w:w="2970" w:type="dxa"/>
          </w:tcPr>
          <w:p w:rsidR="00C550C2" w:rsidRPr="00026BB1" w:rsidRDefault="00C550C2" w:rsidP="00951467">
            <w:pPr>
              <w:numPr>
                <w:ilvl w:val="0"/>
                <w:numId w:val="95"/>
              </w:numPr>
              <w:ind w:left="252" w:hanging="252"/>
              <w:rPr>
                <w:rFonts w:ascii="Tahoma" w:hAnsi="Tahoma" w:cs="Tahoma"/>
                <w:sz w:val="22"/>
                <w:szCs w:val="22"/>
              </w:rPr>
            </w:pPr>
            <w:r>
              <w:rPr>
                <w:rFonts w:ascii="Tahoma" w:hAnsi="Tahoma" w:cs="Tahoma"/>
                <w:sz w:val="22"/>
                <w:szCs w:val="22"/>
              </w:rPr>
              <w:t>Buat banyak file XML</w:t>
            </w:r>
          </w:p>
        </w:tc>
        <w:tc>
          <w:tcPr>
            <w:tcW w:w="2610" w:type="dxa"/>
            <w:vMerge/>
          </w:tcPr>
          <w:p w:rsidR="00C550C2" w:rsidRPr="00026BB1" w:rsidRDefault="00C550C2" w:rsidP="00630702">
            <w:pPr>
              <w:rPr>
                <w:rFonts w:ascii="Tahoma" w:hAnsi="Tahoma" w:cs="Tahoma"/>
                <w:sz w:val="22"/>
                <w:szCs w:val="22"/>
              </w:rPr>
            </w:pPr>
          </w:p>
        </w:tc>
        <w:tc>
          <w:tcPr>
            <w:tcW w:w="1710" w:type="dxa"/>
          </w:tcPr>
          <w:p w:rsidR="00C550C2" w:rsidRPr="00026BB1" w:rsidRDefault="00C550C2" w:rsidP="00630702">
            <w:pPr>
              <w:rPr>
                <w:rFonts w:ascii="Tahoma" w:hAnsi="Tahoma" w:cs="Tahoma"/>
                <w:sz w:val="22"/>
                <w:szCs w:val="22"/>
              </w:rPr>
            </w:pPr>
            <w:r>
              <w:rPr>
                <w:rFonts w:ascii="Tahoma" w:hAnsi="Tahoma" w:cs="Tahoma"/>
                <w:sz w:val="22"/>
                <w:szCs w:val="22"/>
              </w:rPr>
              <w:t>Banyak file XML</w:t>
            </w:r>
          </w:p>
        </w:tc>
        <w:tc>
          <w:tcPr>
            <w:tcW w:w="990" w:type="dxa"/>
          </w:tcPr>
          <w:p w:rsidR="00C550C2" w:rsidRPr="00026BB1" w:rsidRDefault="00C550C2" w:rsidP="00630702">
            <w:pPr>
              <w:rPr>
                <w:rFonts w:ascii="Tahoma" w:hAnsi="Tahoma" w:cs="Tahoma"/>
                <w:sz w:val="22"/>
                <w:szCs w:val="22"/>
              </w:rPr>
            </w:pPr>
            <w:r w:rsidRPr="00026BB1">
              <w:rPr>
                <w:rFonts w:ascii="Tahoma" w:hAnsi="Tahoma" w:cs="Tahoma"/>
                <w:sz w:val="22"/>
                <w:szCs w:val="22"/>
              </w:rPr>
              <w:t>Ok</w:t>
            </w:r>
          </w:p>
        </w:tc>
      </w:tr>
      <w:tr w:rsidR="00EA25E6" w:rsidRPr="00026BB1" w:rsidTr="00717291">
        <w:tc>
          <w:tcPr>
            <w:tcW w:w="558" w:type="dxa"/>
            <w:shd w:val="clear" w:color="auto" w:fill="FBD4B4" w:themeFill="accent6" w:themeFillTint="66"/>
          </w:tcPr>
          <w:p w:rsidR="00EA25E6" w:rsidRPr="00026BB1" w:rsidRDefault="00EA25E6" w:rsidP="00630702">
            <w:pPr>
              <w:rPr>
                <w:rFonts w:ascii="Tahoma" w:hAnsi="Tahoma" w:cs="Tahoma"/>
                <w:sz w:val="22"/>
                <w:szCs w:val="22"/>
              </w:rPr>
            </w:pPr>
            <w:r w:rsidRPr="00026BB1">
              <w:rPr>
                <w:rFonts w:ascii="Tahoma" w:hAnsi="Tahoma" w:cs="Tahoma"/>
                <w:sz w:val="22"/>
                <w:szCs w:val="22"/>
              </w:rPr>
              <w:t>6</w:t>
            </w:r>
          </w:p>
        </w:tc>
        <w:tc>
          <w:tcPr>
            <w:tcW w:w="2970" w:type="dxa"/>
            <w:shd w:val="clear" w:color="auto" w:fill="FBD4B4" w:themeFill="accent6" w:themeFillTint="66"/>
          </w:tcPr>
          <w:p w:rsidR="00EA25E6" w:rsidRPr="00026BB1" w:rsidRDefault="00EA25E6" w:rsidP="00630702">
            <w:pPr>
              <w:rPr>
                <w:rFonts w:ascii="Tahoma" w:hAnsi="Tahoma" w:cs="Tahoma"/>
                <w:sz w:val="22"/>
                <w:szCs w:val="22"/>
              </w:rPr>
            </w:pPr>
            <w:r w:rsidRPr="00026BB1">
              <w:rPr>
                <w:rFonts w:ascii="Tahoma" w:hAnsi="Tahoma" w:cs="Tahoma"/>
                <w:sz w:val="22"/>
                <w:szCs w:val="22"/>
              </w:rPr>
              <w:t>Transfer File</w:t>
            </w:r>
          </w:p>
        </w:tc>
        <w:tc>
          <w:tcPr>
            <w:tcW w:w="2610" w:type="dxa"/>
            <w:shd w:val="clear" w:color="auto" w:fill="FBD4B4" w:themeFill="accent6" w:themeFillTint="66"/>
          </w:tcPr>
          <w:p w:rsidR="00EA25E6" w:rsidRPr="00026BB1" w:rsidRDefault="00EA25E6" w:rsidP="00630702">
            <w:pPr>
              <w:rPr>
                <w:rFonts w:ascii="Tahoma" w:hAnsi="Tahoma" w:cs="Tahoma"/>
                <w:sz w:val="22"/>
                <w:szCs w:val="22"/>
              </w:rPr>
            </w:pPr>
          </w:p>
        </w:tc>
        <w:tc>
          <w:tcPr>
            <w:tcW w:w="1710" w:type="dxa"/>
            <w:shd w:val="clear" w:color="auto" w:fill="FBD4B4" w:themeFill="accent6" w:themeFillTint="66"/>
          </w:tcPr>
          <w:p w:rsidR="00EA25E6" w:rsidRPr="00026BB1" w:rsidRDefault="00EA25E6" w:rsidP="00630702">
            <w:pPr>
              <w:rPr>
                <w:rFonts w:ascii="Tahoma" w:hAnsi="Tahoma" w:cs="Tahoma"/>
                <w:sz w:val="22"/>
                <w:szCs w:val="22"/>
              </w:rPr>
            </w:pPr>
          </w:p>
        </w:tc>
        <w:tc>
          <w:tcPr>
            <w:tcW w:w="990" w:type="dxa"/>
            <w:shd w:val="clear" w:color="auto" w:fill="FBD4B4" w:themeFill="accent6" w:themeFillTint="66"/>
          </w:tcPr>
          <w:p w:rsidR="00EA25E6" w:rsidRPr="00026BB1" w:rsidRDefault="00EA25E6" w:rsidP="00630702">
            <w:pPr>
              <w:rPr>
                <w:rFonts w:ascii="Tahoma" w:hAnsi="Tahoma" w:cs="Tahoma"/>
                <w:sz w:val="22"/>
                <w:szCs w:val="22"/>
              </w:rPr>
            </w:pPr>
          </w:p>
        </w:tc>
      </w:tr>
      <w:tr w:rsidR="00EA25E6" w:rsidRPr="00026BB1" w:rsidTr="00717291">
        <w:tc>
          <w:tcPr>
            <w:tcW w:w="558" w:type="dxa"/>
          </w:tcPr>
          <w:p w:rsidR="00EA25E6" w:rsidRPr="00026BB1" w:rsidRDefault="00EA25E6" w:rsidP="00630702">
            <w:pPr>
              <w:rPr>
                <w:rFonts w:ascii="Tahoma" w:hAnsi="Tahoma" w:cs="Tahoma"/>
                <w:sz w:val="22"/>
                <w:szCs w:val="22"/>
              </w:rPr>
            </w:pPr>
          </w:p>
        </w:tc>
        <w:tc>
          <w:tcPr>
            <w:tcW w:w="2970" w:type="dxa"/>
          </w:tcPr>
          <w:p w:rsidR="00EA25E6" w:rsidRPr="00026BB1" w:rsidRDefault="00C550C2" w:rsidP="00951467">
            <w:pPr>
              <w:numPr>
                <w:ilvl w:val="0"/>
                <w:numId w:val="95"/>
              </w:numPr>
              <w:ind w:left="252" w:hanging="252"/>
              <w:rPr>
                <w:rFonts w:ascii="Tahoma" w:hAnsi="Tahoma" w:cs="Tahoma"/>
                <w:sz w:val="22"/>
                <w:szCs w:val="22"/>
              </w:rPr>
            </w:pPr>
            <w:r>
              <w:rPr>
                <w:rFonts w:ascii="Tahoma" w:hAnsi="Tahoma" w:cs="Tahoma"/>
                <w:sz w:val="22"/>
                <w:szCs w:val="22"/>
              </w:rPr>
              <w:t>Koneksi FTP</w:t>
            </w:r>
          </w:p>
        </w:tc>
        <w:tc>
          <w:tcPr>
            <w:tcW w:w="2610" w:type="dxa"/>
          </w:tcPr>
          <w:p w:rsidR="00EA25E6" w:rsidRPr="00026BB1" w:rsidRDefault="00EA25E6" w:rsidP="00630702">
            <w:pPr>
              <w:rPr>
                <w:rFonts w:ascii="Tahoma" w:hAnsi="Tahoma" w:cs="Tahoma"/>
                <w:sz w:val="22"/>
                <w:szCs w:val="22"/>
              </w:rPr>
            </w:pPr>
            <w:r w:rsidRPr="00026BB1">
              <w:rPr>
                <w:rFonts w:ascii="Tahoma" w:hAnsi="Tahoma" w:cs="Tahoma"/>
                <w:sz w:val="22"/>
                <w:szCs w:val="22"/>
              </w:rPr>
              <w:t>User,password, host</w:t>
            </w:r>
          </w:p>
        </w:tc>
        <w:tc>
          <w:tcPr>
            <w:tcW w:w="1710" w:type="dxa"/>
          </w:tcPr>
          <w:p w:rsidR="00EA25E6" w:rsidRPr="00026BB1" w:rsidRDefault="00EA25E6" w:rsidP="00630702">
            <w:pPr>
              <w:rPr>
                <w:rFonts w:ascii="Tahoma" w:hAnsi="Tahoma" w:cs="Tahoma"/>
                <w:sz w:val="22"/>
                <w:szCs w:val="22"/>
              </w:rPr>
            </w:pPr>
            <w:r w:rsidRPr="00026BB1">
              <w:rPr>
                <w:rFonts w:ascii="Tahoma" w:hAnsi="Tahoma" w:cs="Tahoma"/>
                <w:sz w:val="22"/>
                <w:szCs w:val="22"/>
              </w:rPr>
              <w:t>Status koneksi</w:t>
            </w:r>
          </w:p>
        </w:tc>
        <w:tc>
          <w:tcPr>
            <w:tcW w:w="990" w:type="dxa"/>
          </w:tcPr>
          <w:p w:rsidR="00EA25E6" w:rsidRPr="00026BB1" w:rsidRDefault="00EA25E6" w:rsidP="00630702">
            <w:pPr>
              <w:rPr>
                <w:rFonts w:ascii="Tahoma" w:hAnsi="Tahoma" w:cs="Tahoma"/>
                <w:sz w:val="22"/>
                <w:szCs w:val="22"/>
              </w:rPr>
            </w:pPr>
            <w:r w:rsidRPr="00026BB1">
              <w:rPr>
                <w:rFonts w:ascii="Tahoma" w:hAnsi="Tahoma" w:cs="Tahoma"/>
                <w:sz w:val="22"/>
                <w:szCs w:val="22"/>
              </w:rPr>
              <w:t xml:space="preserve"> Ok</w:t>
            </w:r>
          </w:p>
        </w:tc>
      </w:tr>
      <w:tr w:rsidR="00EA25E6" w:rsidRPr="00026BB1" w:rsidTr="00717291">
        <w:tc>
          <w:tcPr>
            <w:tcW w:w="558" w:type="dxa"/>
          </w:tcPr>
          <w:p w:rsidR="00EA25E6" w:rsidRPr="00026BB1" w:rsidRDefault="00EA25E6" w:rsidP="00630702">
            <w:pPr>
              <w:rPr>
                <w:rFonts w:ascii="Tahoma" w:hAnsi="Tahoma" w:cs="Tahoma"/>
                <w:sz w:val="22"/>
                <w:szCs w:val="22"/>
              </w:rPr>
            </w:pPr>
          </w:p>
        </w:tc>
        <w:tc>
          <w:tcPr>
            <w:tcW w:w="2970" w:type="dxa"/>
          </w:tcPr>
          <w:p w:rsidR="00EA25E6" w:rsidRPr="00026BB1" w:rsidRDefault="00C550C2" w:rsidP="00951467">
            <w:pPr>
              <w:numPr>
                <w:ilvl w:val="0"/>
                <w:numId w:val="95"/>
              </w:numPr>
              <w:ind w:left="252" w:hanging="252"/>
              <w:rPr>
                <w:rFonts w:ascii="Tahoma" w:hAnsi="Tahoma" w:cs="Tahoma"/>
                <w:sz w:val="22"/>
                <w:szCs w:val="22"/>
              </w:rPr>
            </w:pPr>
            <w:r>
              <w:rPr>
                <w:rFonts w:ascii="Tahoma" w:hAnsi="Tahoma" w:cs="Tahoma"/>
                <w:sz w:val="22"/>
                <w:szCs w:val="22"/>
              </w:rPr>
              <w:t>Transfer satu /banyak file</w:t>
            </w:r>
          </w:p>
        </w:tc>
        <w:tc>
          <w:tcPr>
            <w:tcW w:w="2610" w:type="dxa"/>
          </w:tcPr>
          <w:p w:rsidR="00EA25E6" w:rsidRPr="00026BB1" w:rsidRDefault="00C550C2" w:rsidP="00630702">
            <w:pPr>
              <w:rPr>
                <w:rFonts w:ascii="Tahoma" w:hAnsi="Tahoma" w:cs="Tahoma"/>
                <w:sz w:val="22"/>
                <w:szCs w:val="22"/>
              </w:rPr>
            </w:pPr>
            <w:r>
              <w:rPr>
                <w:rFonts w:ascii="Tahoma" w:hAnsi="Tahoma" w:cs="Tahoma"/>
                <w:sz w:val="22"/>
                <w:szCs w:val="22"/>
              </w:rPr>
              <w:t>File yang ditransfer</w:t>
            </w:r>
          </w:p>
        </w:tc>
        <w:tc>
          <w:tcPr>
            <w:tcW w:w="1710" w:type="dxa"/>
          </w:tcPr>
          <w:p w:rsidR="00EA25E6" w:rsidRPr="00026BB1" w:rsidRDefault="00C550C2" w:rsidP="00630702">
            <w:pPr>
              <w:rPr>
                <w:rFonts w:ascii="Tahoma" w:hAnsi="Tahoma" w:cs="Tahoma"/>
                <w:sz w:val="22"/>
                <w:szCs w:val="22"/>
              </w:rPr>
            </w:pPr>
            <w:r>
              <w:rPr>
                <w:rFonts w:ascii="Tahoma" w:hAnsi="Tahoma" w:cs="Tahoma"/>
                <w:sz w:val="22"/>
                <w:szCs w:val="22"/>
              </w:rPr>
              <w:t>konfirmasi</w:t>
            </w:r>
          </w:p>
        </w:tc>
        <w:tc>
          <w:tcPr>
            <w:tcW w:w="990" w:type="dxa"/>
          </w:tcPr>
          <w:p w:rsidR="00EA25E6" w:rsidRPr="00026BB1" w:rsidRDefault="00EA25E6" w:rsidP="00630702">
            <w:pPr>
              <w:rPr>
                <w:rFonts w:ascii="Tahoma" w:hAnsi="Tahoma" w:cs="Tahoma"/>
                <w:sz w:val="22"/>
                <w:szCs w:val="22"/>
              </w:rPr>
            </w:pPr>
            <w:r w:rsidRPr="00026BB1">
              <w:rPr>
                <w:rFonts w:ascii="Tahoma" w:hAnsi="Tahoma" w:cs="Tahoma"/>
                <w:sz w:val="22"/>
                <w:szCs w:val="22"/>
              </w:rPr>
              <w:t>Ok</w:t>
            </w:r>
          </w:p>
        </w:tc>
      </w:tr>
    </w:tbl>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caps/>
          <w:sz w:val="22"/>
          <w:szCs w:val="22"/>
        </w:rPr>
      </w:pPr>
      <w:r w:rsidRPr="00026BB1">
        <w:rPr>
          <w:rFonts w:ascii="Tahoma" w:hAnsi="Tahoma" w:cs="Tahoma"/>
          <w:b/>
          <w:sz w:val="22"/>
          <w:szCs w:val="22"/>
        </w:rPr>
        <w:t xml:space="preserve">Hasil Pengujian Internal </w:t>
      </w:r>
      <w:r w:rsidRPr="00026BB1">
        <w:rPr>
          <w:rFonts w:ascii="Tahoma" w:hAnsi="Tahoma" w:cs="Tahoma"/>
          <w:b/>
          <w:i/>
          <w:sz w:val="22"/>
          <w:szCs w:val="22"/>
        </w:rPr>
        <w:t>XML Inverter</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2700"/>
        <w:gridCol w:w="2430"/>
        <w:gridCol w:w="1980"/>
        <w:gridCol w:w="990"/>
      </w:tblGrid>
      <w:tr w:rsidR="00630702" w:rsidRPr="00026BB1" w:rsidTr="0060039F">
        <w:trPr>
          <w:tblHeader/>
        </w:trPr>
        <w:tc>
          <w:tcPr>
            <w:tcW w:w="738" w:type="dxa"/>
            <w:shd w:val="clear" w:color="auto" w:fill="4F81BD" w:themeFill="accent1"/>
          </w:tcPr>
          <w:p w:rsidR="00630702" w:rsidRPr="00026BB1" w:rsidRDefault="0060039F" w:rsidP="00630702">
            <w:pPr>
              <w:jc w:val="center"/>
              <w:rPr>
                <w:rFonts w:ascii="Tahoma" w:hAnsi="Tahoma" w:cs="Tahoma"/>
                <w:b/>
                <w:sz w:val="22"/>
                <w:szCs w:val="22"/>
              </w:rPr>
            </w:pPr>
            <w:r>
              <w:rPr>
                <w:rFonts w:ascii="Tahoma" w:hAnsi="Tahoma" w:cs="Tahoma"/>
                <w:b/>
                <w:sz w:val="22"/>
                <w:szCs w:val="22"/>
              </w:rPr>
              <w:t>No</w:t>
            </w:r>
            <w:r w:rsidR="00630702" w:rsidRPr="00026BB1">
              <w:rPr>
                <w:rFonts w:ascii="Tahoma" w:hAnsi="Tahoma" w:cs="Tahoma"/>
                <w:b/>
                <w:sz w:val="22"/>
                <w:szCs w:val="22"/>
              </w:rPr>
              <w:t xml:space="preserve"> </w:t>
            </w:r>
          </w:p>
        </w:tc>
        <w:tc>
          <w:tcPr>
            <w:tcW w:w="270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Nama Proses</w:t>
            </w:r>
          </w:p>
        </w:tc>
        <w:tc>
          <w:tcPr>
            <w:tcW w:w="243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 xml:space="preserve"> Input</w:t>
            </w:r>
          </w:p>
        </w:tc>
        <w:tc>
          <w:tcPr>
            <w:tcW w:w="198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Output</w:t>
            </w:r>
          </w:p>
        </w:tc>
        <w:tc>
          <w:tcPr>
            <w:tcW w:w="99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Status</w:t>
            </w:r>
          </w:p>
        </w:tc>
      </w:tr>
      <w:tr w:rsidR="00630702" w:rsidRPr="00026BB1" w:rsidTr="0060039F">
        <w:tc>
          <w:tcPr>
            <w:tcW w:w="738" w:type="dxa"/>
          </w:tcPr>
          <w:p w:rsidR="00630702" w:rsidRPr="00026BB1" w:rsidRDefault="00630702" w:rsidP="00630702">
            <w:pPr>
              <w:rPr>
                <w:rFonts w:ascii="Tahoma" w:hAnsi="Tahoma" w:cs="Tahoma"/>
                <w:sz w:val="22"/>
                <w:szCs w:val="22"/>
              </w:rPr>
            </w:pPr>
            <w:r w:rsidRPr="00026BB1">
              <w:rPr>
                <w:rFonts w:ascii="Tahoma" w:hAnsi="Tahoma" w:cs="Tahoma"/>
                <w:sz w:val="22"/>
                <w:szCs w:val="22"/>
              </w:rPr>
              <w:t>1</w:t>
            </w:r>
          </w:p>
        </w:tc>
        <w:tc>
          <w:tcPr>
            <w:tcW w:w="2700" w:type="dxa"/>
          </w:tcPr>
          <w:p w:rsidR="00630702" w:rsidRPr="00026BB1" w:rsidRDefault="00630702" w:rsidP="00630702">
            <w:pPr>
              <w:rPr>
                <w:rFonts w:ascii="Tahoma" w:hAnsi="Tahoma" w:cs="Tahoma"/>
                <w:sz w:val="22"/>
                <w:szCs w:val="22"/>
              </w:rPr>
            </w:pPr>
            <w:r w:rsidRPr="00026BB1">
              <w:rPr>
                <w:rFonts w:ascii="Tahoma" w:hAnsi="Tahoma" w:cs="Tahoma"/>
                <w:sz w:val="22"/>
                <w:szCs w:val="22"/>
              </w:rPr>
              <w:t>Login</w:t>
            </w:r>
          </w:p>
        </w:tc>
        <w:tc>
          <w:tcPr>
            <w:tcW w:w="2430" w:type="dxa"/>
          </w:tcPr>
          <w:p w:rsidR="00630702" w:rsidRPr="00026BB1" w:rsidRDefault="00630702" w:rsidP="00630702">
            <w:pPr>
              <w:rPr>
                <w:rFonts w:ascii="Tahoma" w:hAnsi="Tahoma" w:cs="Tahoma"/>
                <w:sz w:val="22"/>
                <w:szCs w:val="22"/>
              </w:rPr>
            </w:pPr>
            <w:r w:rsidRPr="00026BB1">
              <w:rPr>
                <w:rFonts w:ascii="Tahoma" w:hAnsi="Tahoma" w:cs="Tahoma"/>
                <w:sz w:val="22"/>
                <w:szCs w:val="22"/>
              </w:rPr>
              <w:t>User,password</w:t>
            </w:r>
          </w:p>
        </w:tc>
        <w:tc>
          <w:tcPr>
            <w:tcW w:w="1980" w:type="dxa"/>
          </w:tcPr>
          <w:p w:rsidR="00630702" w:rsidRPr="00026BB1" w:rsidRDefault="0060039F" w:rsidP="00630702">
            <w:pPr>
              <w:rPr>
                <w:rFonts w:ascii="Tahoma" w:hAnsi="Tahoma" w:cs="Tahoma"/>
                <w:sz w:val="22"/>
                <w:szCs w:val="22"/>
              </w:rPr>
            </w:pPr>
            <w:r>
              <w:rPr>
                <w:rFonts w:ascii="Tahoma" w:hAnsi="Tahoma" w:cs="Tahoma"/>
                <w:sz w:val="22"/>
                <w:szCs w:val="22"/>
              </w:rPr>
              <w:t>Konfirmasi</w:t>
            </w:r>
          </w:p>
        </w:tc>
        <w:tc>
          <w:tcPr>
            <w:tcW w:w="990"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0702" w:rsidRPr="00026BB1" w:rsidTr="0060039F">
        <w:tc>
          <w:tcPr>
            <w:tcW w:w="738" w:type="dxa"/>
          </w:tcPr>
          <w:p w:rsidR="00630702" w:rsidRPr="00026BB1" w:rsidRDefault="00630702" w:rsidP="00630702">
            <w:pPr>
              <w:rPr>
                <w:rFonts w:ascii="Tahoma" w:hAnsi="Tahoma" w:cs="Tahoma"/>
                <w:sz w:val="22"/>
                <w:szCs w:val="22"/>
              </w:rPr>
            </w:pPr>
            <w:r w:rsidRPr="00026BB1">
              <w:rPr>
                <w:rFonts w:ascii="Tahoma" w:hAnsi="Tahoma" w:cs="Tahoma"/>
                <w:sz w:val="22"/>
                <w:szCs w:val="22"/>
              </w:rPr>
              <w:t>2</w:t>
            </w:r>
          </w:p>
        </w:tc>
        <w:tc>
          <w:tcPr>
            <w:tcW w:w="2700" w:type="dxa"/>
          </w:tcPr>
          <w:p w:rsidR="00630702" w:rsidRPr="00026BB1" w:rsidRDefault="0060039F" w:rsidP="00630702">
            <w:pPr>
              <w:rPr>
                <w:rFonts w:ascii="Tahoma" w:hAnsi="Tahoma" w:cs="Tahoma"/>
                <w:sz w:val="22"/>
                <w:szCs w:val="22"/>
              </w:rPr>
            </w:pPr>
            <w:r>
              <w:rPr>
                <w:rFonts w:ascii="Tahoma" w:hAnsi="Tahoma" w:cs="Tahoma"/>
                <w:sz w:val="22"/>
                <w:szCs w:val="22"/>
              </w:rPr>
              <w:t>Membaca</w:t>
            </w:r>
            <w:r w:rsidR="00630702" w:rsidRPr="00026BB1">
              <w:rPr>
                <w:rFonts w:ascii="Tahoma" w:hAnsi="Tahoma" w:cs="Tahoma"/>
                <w:sz w:val="22"/>
                <w:szCs w:val="22"/>
              </w:rPr>
              <w:t xml:space="preserve"> file XML</w:t>
            </w:r>
          </w:p>
        </w:tc>
        <w:tc>
          <w:tcPr>
            <w:tcW w:w="2430" w:type="dxa"/>
          </w:tcPr>
          <w:p w:rsidR="00630702" w:rsidRPr="00026BB1" w:rsidRDefault="0060039F" w:rsidP="00630702">
            <w:pPr>
              <w:rPr>
                <w:rFonts w:ascii="Tahoma" w:hAnsi="Tahoma" w:cs="Tahoma"/>
                <w:sz w:val="22"/>
                <w:szCs w:val="22"/>
              </w:rPr>
            </w:pPr>
            <w:r>
              <w:rPr>
                <w:rFonts w:ascii="Tahoma" w:hAnsi="Tahoma" w:cs="Tahoma"/>
                <w:sz w:val="22"/>
                <w:szCs w:val="22"/>
              </w:rPr>
              <w:t>File XML</w:t>
            </w:r>
          </w:p>
        </w:tc>
        <w:tc>
          <w:tcPr>
            <w:tcW w:w="1980" w:type="dxa"/>
          </w:tcPr>
          <w:p w:rsidR="00630702" w:rsidRPr="00026BB1" w:rsidRDefault="0060039F" w:rsidP="00630702">
            <w:pPr>
              <w:rPr>
                <w:rFonts w:ascii="Tahoma" w:hAnsi="Tahoma" w:cs="Tahoma"/>
                <w:sz w:val="22"/>
                <w:szCs w:val="22"/>
              </w:rPr>
            </w:pPr>
            <w:r>
              <w:rPr>
                <w:rFonts w:ascii="Tahoma" w:hAnsi="Tahoma" w:cs="Tahoma"/>
                <w:sz w:val="22"/>
                <w:szCs w:val="22"/>
              </w:rPr>
              <w:t>Isi tabel XML</w:t>
            </w:r>
          </w:p>
        </w:tc>
        <w:tc>
          <w:tcPr>
            <w:tcW w:w="990" w:type="dxa"/>
          </w:tcPr>
          <w:p w:rsidR="00630702" w:rsidRPr="00026BB1" w:rsidRDefault="0060039F" w:rsidP="00630702">
            <w:pPr>
              <w:rPr>
                <w:rFonts w:ascii="Tahoma" w:hAnsi="Tahoma" w:cs="Tahoma"/>
                <w:sz w:val="22"/>
                <w:szCs w:val="22"/>
              </w:rPr>
            </w:pPr>
            <w:r>
              <w:rPr>
                <w:rFonts w:ascii="Tahoma" w:hAnsi="Tahoma" w:cs="Tahoma"/>
                <w:sz w:val="22"/>
                <w:szCs w:val="22"/>
              </w:rPr>
              <w:t>Ok</w:t>
            </w:r>
          </w:p>
        </w:tc>
      </w:tr>
      <w:tr w:rsidR="00630702" w:rsidRPr="00026BB1" w:rsidTr="0060039F">
        <w:tc>
          <w:tcPr>
            <w:tcW w:w="738" w:type="dxa"/>
          </w:tcPr>
          <w:p w:rsidR="00630702" w:rsidRPr="00026BB1" w:rsidRDefault="00630702" w:rsidP="00630702">
            <w:pPr>
              <w:rPr>
                <w:rFonts w:ascii="Tahoma" w:hAnsi="Tahoma" w:cs="Tahoma"/>
                <w:sz w:val="22"/>
                <w:szCs w:val="22"/>
              </w:rPr>
            </w:pPr>
            <w:r w:rsidRPr="00026BB1">
              <w:rPr>
                <w:rFonts w:ascii="Tahoma" w:hAnsi="Tahoma" w:cs="Tahoma"/>
                <w:sz w:val="22"/>
                <w:szCs w:val="22"/>
              </w:rPr>
              <w:t>3</w:t>
            </w:r>
          </w:p>
        </w:tc>
        <w:tc>
          <w:tcPr>
            <w:tcW w:w="2700" w:type="dxa"/>
          </w:tcPr>
          <w:p w:rsidR="00630702" w:rsidRPr="00026BB1" w:rsidRDefault="0060039F" w:rsidP="00630702">
            <w:pPr>
              <w:rPr>
                <w:rFonts w:ascii="Tahoma" w:hAnsi="Tahoma" w:cs="Tahoma"/>
                <w:sz w:val="22"/>
                <w:szCs w:val="22"/>
              </w:rPr>
            </w:pPr>
            <w:r>
              <w:rPr>
                <w:rFonts w:ascii="Tahoma" w:hAnsi="Tahoma" w:cs="Tahoma"/>
                <w:sz w:val="22"/>
                <w:szCs w:val="22"/>
              </w:rPr>
              <w:t>Konversi satu file XML</w:t>
            </w:r>
          </w:p>
        </w:tc>
        <w:tc>
          <w:tcPr>
            <w:tcW w:w="2430" w:type="dxa"/>
          </w:tcPr>
          <w:p w:rsidR="00630702" w:rsidRPr="00026BB1" w:rsidRDefault="0060039F" w:rsidP="00630702">
            <w:pPr>
              <w:rPr>
                <w:rFonts w:ascii="Tahoma" w:hAnsi="Tahoma" w:cs="Tahoma"/>
                <w:sz w:val="22"/>
                <w:szCs w:val="22"/>
              </w:rPr>
            </w:pPr>
            <w:r>
              <w:rPr>
                <w:rFonts w:ascii="Tahoma" w:hAnsi="Tahoma" w:cs="Tahoma"/>
                <w:sz w:val="22"/>
                <w:szCs w:val="22"/>
              </w:rPr>
              <w:t>File XML</w:t>
            </w:r>
          </w:p>
        </w:tc>
        <w:tc>
          <w:tcPr>
            <w:tcW w:w="1980" w:type="dxa"/>
          </w:tcPr>
          <w:p w:rsidR="00630702" w:rsidRPr="00026BB1" w:rsidRDefault="0060039F" w:rsidP="00630702">
            <w:pPr>
              <w:rPr>
                <w:rFonts w:ascii="Tahoma" w:hAnsi="Tahoma" w:cs="Tahoma"/>
                <w:sz w:val="22"/>
                <w:szCs w:val="22"/>
              </w:rPr>
            </w:pPr>
            <w:r>
              <w:rPr>
                <w:rFonts w:ascii="Tahoma" w:hAnsi="Tahoma" w:cs="Tahoma"/>
                <w:sz w:val="22"/>
                <w:szCs w:val="22"/>
              </w:rPr>
              <w:t>Satu file XML</w:t>
            </w:r>
          </w:p>
        </w:tc>
        <w:tc>
          <w:tcPr>
            <w:tcW w:w="990" w:type="dxa"/>
          </w:tcPr>
          <w:p w:rsidR="00630702" w:rsidRPr="00026BB1" w:rsidRDefault="0060039F" w:rsidP="00630702">
            <w:pPr>
              <w:rPr>
                <w:rFonts w:ascii="Tahoma" w:hAnsi="Tahoma" w:cs="Tahoma"/>
                <w:sz w:val="22"/>
                <w:szCs w:val="22"/>
              </w:rPr>
            </w:pPr>
            <w:r>
              <w:rPr>
                <w:rFonts w:ascii="Tahoma" w:hAnsi="Tahoma" w:cs="Tahoma"/>
                <w:sz w:val="22"/>
                <w:szCs w:val="22"/>
              </w:rPr>
              <w:t>Ok</w:t>
            </w:r>
          </w:p>
        </w:tc>
      </w:tr>
      <w:tr w:rsidR="00630702" w:rsidRPr="00026BB1" w:rsidTr="0060039F">
        <w:tc>
          <w:tcPr>
            <w:tcW w:w="738" w:type="dxa"/>
          </w:tcPr>
          <w:p w:rsidR="00630702" w:rsidRPr="00026BB1" w:rsidRDefault="00630702" w:rsidP="00630702">
            <w:pPr>
              <w:rPr>
                <w:rFonts w:ascii="Tahoma" w:hAnsi="Tahoma" w:cs="Tahoma"/>
                <w:sz w:val="22"/>
                <w:szCs w:val="22"/>
              </w:rPr>
            </w:pPr>
            <w:r w:rsidRPr="00026BB1">
              <w:rPr>
                <w:rFonts w:ascii="Tahoma" w:hAnsi="Tahoma" w:cs="Tahoma"/>
                <w:sz w:val="22"/>
                <w:szCs w:val="22"/>
              </w:rPr>
              <w:t>4</w:t>
            </w:r>
          </w:p>
        </w:tc>
        <w:tc>
          <w:tcPr>
            <w:tcW w:w="2700" w:type="dxa"/>
          </w:tcPr>
          <w:p w:rsidR="00630702" w:rsidRPr="00026BB1" w:rsidRDefault="0060039F" w:rsidP="00630702">
            <w:pPr>
              <w:rPr>
                <w:rFonts w:ascii="Tahoma" w:hAnsi="Tahoma" w:cs="Tahoma"/>
                <w:sz w:val="22"/>
                <w:szCs w:val="22"/>
              </w:rPr>
            </w:pPr>
            <w:r>
              <w:rPr>
                <w:rFonts w:ascii="Tahoma" w:hAnsi="Tahoma" w:cs="Tahoma"/>
                <w:sz w:val="22"/>
                <w:szCs w:val="22"/>
              </w:rPr>
              <w:t>Konversi banyak file XML</w:t>
            </w:r>
          </w:p>
        </w:tc>
        <w:tc>
          <w:tcPr>
            <w:tcW w:w="2430" w:type="dxa"/>
          </w:tcPr>
          <w:p w:rsidR="00630702" w:rsidRPr="00026BB1" w:rsidRDefault="0060039F" w:rsidP="00630702">
            <w:pPr>
              <w:rPr>
                <w:rFonts w:ascii="Tahoma" w:hAnsi="Tahoma" w:cs="Tahoma"/>
                <w:sz w:val="22"/>
                <w:szCs w:val="22"/>
              </w:rPr>
            </w:pPr>
            <w:r>
              <w:rPr>
                <w:rFonts w:ascii="Tahoma" w:hAnsi="Tahoma" w:cs="Tahoma"/>
                <w:sz w:val="22"/>
                <w:szCs w:val="22"/>
              </w:rPr>
              <w:t>All file XML</w:t>
            </w:r>
          </w:p>
        </w:tc>
        <w:tc>
          <w:tcPr>
            <w:tcW w:w="1980" w:type="dxa"/>
          </w:tcPr>
          <w:p w:rsidR="00630702" w:rsidRPr="00026BB1" w:rsidRDefault="0060039F" w:rsidP="00630702">
            <w:pPr>
              <w:rPr>
                <w:rFonts w:ascii="Tahoma" w:hAnsi="Tahoma" w:cs="Tahoma"/>
                <w:sz w:val="22"/>
                <w:szCs w:val="22"/>
              </w:rPr>
            </w:pPr>
            <w:r>
              <w:rPr>
                <w:rFonts w:ascii="Tahoma" w:hAnsi="Tahoma" w:cs="Tahoma"/>
                <w:sz w:val="22"/>
                <w:szCs w:val="22"/>
              </w:rPr>
              <w:t>Banyak file XML</w:t>
            </w:r>
          </w:p>
        </w:tc>
        <w:tc>
          <w:tcPr>
            <w:tcW w:w="990" w:type="dxa"/>
          </w:tcPr>
          <w:p w:rsidR="00630702" w:rsidRPr="00026BB1" w:rsidRDefault="0060039F" w:rsidP="00630702">
            <w:pPr>
              <w:rPr>
                <w:rFonts w:ascii="Tahoma" w:hAnsi="Tahoma" w:cs="Tahoma"/>
                <w:sz w:val="22"/>
                <w:szCs w:val="22"/>
              </w:rPr>
            </w:pPr>
            <w:r>
              <w:rPr>
                <w:rFonts w:ascii="Tahoma" w:hAnsi="Tahoma" w:cs="Tahoma"/>
                <w:sz w:val="22"/>
                <w:szCs w:val="22"/>
              </w:rPr>
              <w:t>Ok</w:t>
            </w:r>
          </w:p>
        </w:tc>
      </w:tr>
      <w:tr w:rsidR="00630702" w:rsidRPr="00026BB1" w:rsidTr="0060039F">
        <w:tc>
          <w:tcPr>
            <w:tcW w:w="738" w:type="dxa"/>
          </w:tcPr>
          <w:p w:rsidR="00630702" w:rsidRPr="00026BB1" w:rsidRDefault="0060039F" w:rsidP="00630702">
            <w:pPr>
              <w:rPr>
                <w:rFonts w:ascii="Tahoma" w:hAnsi="Tahoma" w:cs="Tahoma"/>
                <w:sz w:val="22"/>
                <w:szCs w:val="22"/>
              </w:rPr>
            </w:pPr>
            <w:r>
              <w:rPr>
                <w:rFonts w:ascii="Tahoma" w:hAnsi="Tahoma" w:cs="Tahoma"/>
                <w:sz w:val="22"/>
                <w:szCs w:val="22"/>
              </w:rPr>
              <w:t>5</w:t>
            </w:r>
          </w:p>
        </w:tc>
        <w:tc>
          <w:tcPr>
            <w:tcW w:w="2700" w:type="dxa"/>
          </w:tcPr>
          <w:p w:rsidR="00630702" w:rsidRPr="00026BB1" w:rsidRDefault="0060039F" w:rsidP="0060039F">
            <w:pPr>
              <w:rPr>
                <w:rFonts w:ascii="Tahoma" w:hAnsi="Tahoma" w:cs="Tahoma"/>
                <w:sz w:val="22"/>
                <w:szCs w:val="22"/>
              </w:rPr>
            </w:pPr>
            <w:r>
              <w:rPr>
                <w:rFonts w:ascii="Tahoma" w:hAnsi="Tahoma" w:cs="Tahoma"/>
                <w:sz w:val="22"/>
                <w:szCs w:val="22"/>
              </w:rPr>
              <w:t>Menampilkan laporan</w:t>
            </w:r>
          </w:p>
        </w:tc>
        <w:tc>
          <w:tcPr>
            <w:tcW w:w="2430" w:type="dxa"/>
          </w:tcPr>
          <w:p w:rsidR="00630702" w:rsidRPr="00026BB1" w:rsidRDefault="0060039F" w:rsidP="00630702">
            <w:pPr>
              <w:rPr>
                <w:rFonts w:ascii="Tahoma" w:hAnsi="Tahoma" w:cs="Tahoma"/>
                <w:sz w:val="22"/>
                <w:szCs w:val="22"/>
              </w:rPr>
            </w:pPr>
            <w:r>
              <w:rPr>
                <w:rFonts w:ascii="Tahoma" w:hAnsi="Tahoma" w:cs="Tahoma"/>
                <w:sz w:val="22"/>
                <w:szCs w:val="22"/>
              </w:rPr>
              <w:t>Instansi dan tahun</w:t>
            </w:r>
          </w:p>
        </w:tc>
        <w:tc>
          <w:tcPr>
            <w:tcW w:w="1980" w:type="dxa"/>
          </w:tcPr>
          <w:p w:rsidR="00630702" w:rsidRPr="00026BB1" w:rsidRDefault="0060039F" w:rsidP="00630702">
            <w:pPr>
              <w:rPr>
                <w:rFonts w:ascii="Tahoma" w:hAnsi="Tahoma" w:cs="Tahoma"/>
                <w:sz w:val="22"/>
                <w:szCs w:val="22"/>
              </w:rPr>
            </w:pPr>
            <w:r>
              <w:rPr>
                <w:rFonts w:ascii="Tahoma" w:hAnsi="Tahoma" w:cs="Tahoma"/>
                <w:sz w:val="22"/>
                <w:szCs w:val="22"/>
              </w:rPr>
              <w:t xml:space="preserve">Hasil Laporan </w:t>
            </w:r>
          </w:p>
        </w:tc>
        <w:tc>
          <w:tcPr>
            <w:tcW w:w="990" w:type="dxa"/>
          </w:tcPr>
          <w:p w:rsidR="00630702" w:rsidRPr="00026BB1" w:rsidRDefault="0060039F" w:rsidP="00630702">
            <w:pPr>
              <w:rPr>
                <w:rFonts w:ascii="Tahoma" w:hAnsi="Tahoma" w:cs="Tahoma"/>
                <w:sz w:val="22"/>
                <w:szCs w:val="22"/>
              </w:rPr>
            </w:pPr>
            <w:r>
              <w:rPr>
                <w:rFonts w:ascii="Tahoma" w:hAnsi="Tahoma" w:cs="Tahoma"/>
                <w:sz w:val="22"/>
                <w:szCs w:val="22"/>
              </w:rPr>
              <w:t>Ok</w:t>
            </w:r>
          </w:p>
        </w:tc>
      </w:tr>
    </w:tbl>
    <w:p w:rsidR="00630702" w:rsidRDefault="00630702" w:rsidP="00630702">
      <w:pPr>
        <w:autoSpaceDE w:val="0"/>
        <w:autoSpaceDN w:val="0"/>
        <w:adjustRightInd w:val="0"/>
        <w:spacing w:line="360" w:lineRule="auto"/>
        <w:rPr>
          <w:rFonts w:ascii="Tahoma" w:hAnsi="Tahoma" w:cs="Tahoma"/>
          <w:sz w:val="22"/>
          <w:szCs w:val="22"/>
        </w:rPr>
      </w:pPr>
    </w:p>
    <w:p w:rsidR="00540574" w:rsidRPr="00026BB1" w:rsidRDefault="00540574" w:rsidP="00630702">
      <w:pPr>
        <w:autoSpaceDE w:val="0"/>
        <w:autoSpaceDN w:val="0"/>
        <w:adjustRightInd w:val="0"/>
        <w:spacing w:line="360" w:lineRule="auto"/>
        <w:rPr>
          <w:rFonts w:ascii="Tahoma" w:hAnsi="Tahoma" w:cs="Tahoma"/>
          <w:sz w:val="22"/>
          <w:szCs w:val="22"/>
        </w:rPr>
      </w:pPr>
    </w:p>
    <w:p w:rsidR="00630702" w:rsidRPr="00026BB1" w:rsidRDefault="00630702" w:rsidP="00630702">
      <w:pPr>
        <w:rPr>
          <w:rFonts w:ascii="Tahoma" w:hAnsi="Tahoma" w:cs="Tahoma"/>
          <w:caps/>
          <w:sz w:val="22"/>
          <w:szCs w:val="22"/>
        </w:rPr>
      </w:pPr>
      <w:r w:rsidRPr="00026BB1">
        <w:rPr>
          <w:rFonts w:ascii="Tahoma" w:hAnsi="Tahoma" w:cs="Tahoma"/>
          <w:b/>
          <w:sz w:val="22"/>
          <w:szCs w:val="22"/>
        </w:rPr>
        <w:t xml:space="preserve">Hasil Pengujian Internal </w:t>
      </w:r>
      <w:r w:rsidRPr="00026BB1">
        <w:rPr>
          <w:rFonts w:ascii="Tahoma" w:hAnsi="Tahoma" w:cs="Tahoma"/>
          <w:b/>
          <w:i/>
          <w:sz w:val="22"/>
          <w:szCs w:val="22"/>
        </w:rPr>
        <w:t>SIM Interoperabilitas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060"/>
        <w:gridCol w:w="1800"/>
        <w:gridCol w:w="2070"/>
        <w:gridCol w:w="936"/>
      </w:tblGrid>
      <w:tr w:rsidR="00630702" w:rsidRPr="00026BB1" w:rsidTr="00B66F27">
        <w:trPr>
          <w:tblHeader/>
        </w:trPr>
        <w:tc>
          <w:tcPr>
            <w:tcW w:w="648" w:type="dxa"/>
            <w:shd w:val="clear" w:color="auto" w:fill="4F81BD" w:themeFill="accent1"/>
          </w:tcPr>
          <w:p w:rsidR="00630702" w:rsidRPr="00026BB1" w:rsidRDefault="00636614" w:rsidP="00630702">
            <w:pPr>
              <w:jc w:val="center"/>
              <w:rPr>
                <w:rFonts w:ascii="Tahoma" w:hAnsi="Tahoma" w:cs="Tahoma"/>
                <w:b/>
                <w:sz w:val="22"/>
                <w:szCs w:val="22"/>
              </w:rPr>
            </w:pPr>
            <w:r>
              <w:rPr>
                <w:rFonts w:ascii="Tahoma" w:hAnsi="Tahoma" w:cs="Tahoma"/>
                <w:b/>
                <w:sz w:val="22"/>
                <w:szCs w:val="22"/>
              </w:rPr>
              <w:t>No</w:t>
            </w:r>
          </w:p>
        </w:tc>
        <w:tc>
          <w:tcPr>
            <w:tcW w:w="306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Nama Proses</w:t>
            </w:r>
          </w:p>
        </w:tc>
        <w:tc>
          <w:tcPr>
            <w:tcW w:w="180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 xml:space="preserve"> Input</w:t>
            </w:r>
          </w:p>
        </w:tc>
        <w:tc>
          <w:tcPr>
            <w:tcW w:w="2070"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Output</w:t>
            </w:r>
          </w:p>
        </w:tc>
        <w:tc>
          <w:tcPr>
            <w:tcW w:w="936" w:type="dxa"/>
            <w:shd w:val="clear" w:color="auto" w:fill="4F81BD" w:themeFill="accent1"/>
          </w:tcPr>
          <w:p w:rsidR="00630702" w:rsidRPr="00026BB1" w:rsidRDefault="00630702" w:rsidP="00630702">
            <w:pPr>
              <w:jc w:val="center"/>
              <w:rPr>
                <w:rFonts w:ascii="Tahoma" w:hAnsi="Tahoma" w:cs="Tahoma"/>
                <w:b/>
                <w:sz w:val="22"/>
                <w:szCs w:val="22"/>
              </w:rPr>
            </w:pPr>
            <w:r w:rsidRPr="00026BB1">
              <w:rPr>
                <w:rFonts w:ascii="Tahoma" w:hAnsi="Tahoma" w:cs="Tahoma"/>
                <w:b/>
                <w:sz w:val="22"/>
                <w:szCs w:val="22"/>
              </w:rPr>
              <w:t>Status</w:t>
            </w:r>
          </w:p>
        </w:tc>
      </w:tr>
      <w:tr w:rsidR="00630702" w:rsidRPr="00026BB1" w:rsidTr="00B66F27">
        <w:tc>
          <w:tcPr>
            <w:tcW w:w="648" w:type="dxa"/>
          </w:tcPr>
          <w:p w:rsidR="00630702" w:rsidRPr="00026BB1" w:rsidRDefault="00630702" w:rsidP="00630702">
            <w:pPr>
              <w:rPr>
                <w:rFonts w:ascii="Tahoma" w:hAnsi="Tahoma" w:cs="Tahoma"/>
                <w:sz w:val="22"/>
                <w:szCs w:val="22"/>
              </w:rPr>
            </w:pPr>
            <w:r w:rsidRPr="00026BB1">
              <w:rPr>
                <w:rFonts w:ascii="Tahoma" w:hAnsi="Tahoma" w:cs="Tahoma"/>
                <w:sz w:val="22"/>
                <w:szCs w:val="22"/>
              </w:rPr>
              <w:t>1</w:t>
            </w:r>
          </w:p>
        </w:tc>
        <w:tc>
          <w:tcPr>
            <w:tcW w:w="3060" w:type="dxa"/>
          </w:tcPr>
          <w:p w:rsidR="00630702" w:rsidRPr="00026BB1" w:rsidRDefault="00630702" w:rsidP="00630702">
            <w:pPr>
              <w:rPr>
                <w:rFonts w:ascii="Tahoma" w:hAnsi="Tahoma" w:cs="Tahoma"/>
                <w:sz w:val="22"/>
                <w:szCs w:val="22"/>
              </w:rPr>
            </w:pPr>
            <w:r w:rsidRPr="00026BB1">
              <w:rPr>
                <w:rFonts w:ascii="Tahoma" w:hAnsi="Tahoma" w:cs="Tahoma"/>
                <w:sz w:val="22"/>
                <w:szCs w:val="22"/>
              </w:rPr>
              <w:t>Login</w:t>
            </w:r>
          </w:p>
        </w:tc>
        <w:tc>
          <w:tcPr>
            <w:tcW w:w="1800" w:type="dxa"/>
          </w:tcPr>
          <w:p w:rsidR="00630702" w:rsidRPr="00026BB1" w:rsidRDefault="00630702" w:rsidP="00630702">
            <w:pPr>
              <w:rPr>
                <w:rFonts w:ascii="Tahoma" w:hAnsi="Tahoma" w:cs="Tahoma"/>
                <w:sz w:val="22"/>
                <w:szCs w:val="22"/>
              </w:rPr>
            </w:pPr>
            <w:r w:rsidRPr="00026BB1">
              <w:rPr>
                <w:rFonts w:ascii="Tahoma" w:hAnsi="Tahoma" w:cs="Tahoma"/>
                <w:sz w:val="22"/>
                <w:szCs w:val="22"/>
              </w:rPr>
              <w:t>User,password</w:t>
            </w:r>
          </w:p>
        </w:tc>
        <w:tc>
          <w:tcPr>
            <w:tcW w:w="2070" w:type="dxa"/>
          </w:tcPr>
          <w:p w:rsidR="00630702" w:rsidRPr="00026BB1" w:rsidRDefault="00630702" w:rsidP="00630702">
            <w:pPr>
              <w:rPr>
                <w:rFonts w:ascii="Tahoma" w:hAnsi="Tahoma" w:cs="Tahoma"/>
                <w:sz w:val="22"/>
                <w:szCs w:val="22"/>
              </w:rPr>
            </w:pPr>
            <w:r w:rsidRPr="00026BB1">
              <w:rPr>
                <w:rFonts w:ascii="Tahoma" w:hAnsi="Tahoma" w:cs="Tahoma"/>
                <w:sz w:val="22"/>
                <w:szCs w:val="22"/>
              </w:rPr>
              <w:t>status</w:t>
            </w:r>
          </w:p>
        </w:tc>
        <w:tc>
          <w:tcPr>
            <w:tcW w:w="936" w:type="dxa"/>
          </w:tcPr>
          <w:p w:rsidR="00630702" w:rsidRPr="00026BB1" w:rsidRDefault="00065BB9" w:rsidP="00630702">
            <w:pPr>
              <w:rPr>
                <w:rFonts w:ascii="Tahoma" w:hAnsi="Tahoma" w:cs="Tahoma"/>
                <w:sz w:val="22"/>
                <w:szCs w:val="22"/>
              </w:rPr>
            </w:pPr>
            <w:r>
              <w:rPr>
                <w:rFonts w:ascii="Tahoma" w:hAnsi="Tahoma" w:cs="Tahoma"/>
                <w:sz w:val="22"/>
                <w:szCs w:val="22"/>
              </w:rPr>
              <w:t>Ok</w:t>
            </w:r>
          </w:p>
        </w:tc>
      </w:tr>
      <w:tr w:rsidR="00630702" w:rsidRPr="00026BB1" w:rsidTr="00B66F27">
        <w:tc>
          <w:tcPr>
            <w:tcW w:w="648" w:type="dxa"/>
          </w:tcPr>
          <w:p w:rsidR="00630702" w:rsidRPr="00026BB1" w:rsidRDefault="00630702" w:rsidP="00630702">
            <w:pPr>
              <w:rPr>
                <w:rFonts w:ascii="Tahoma" w:hAnsi="Tahoma" w:cs="Tahoma"/>
                <w:sz w:val="22"/>
                <w:szCs w:val="22"/>
              </w:rPr>
            </w:pPr>
            <w:r w:rsidRPr="00026BB1">
              <w:rPr>
                <w:rFonts w:ascii="Tahoma" w:hAnsi="Tahoma" w:cs="Tahoma"/>
                <w:sz w:val="22"/>
                <w:szCs w:val="22"/>
              </w:rPr>
              <w:t>2</w:t>
            </w:r>
          </w:p>
        </w:tc>
        <w:tc>
          <w:tcPr>
            <w:tcW w:w="3060" w:type="dxa"/>
          </w:tcPr>
          <w:p w:rsidR="00630702" w:rsidRPr="00026BB1" w:rsidRDefault="00065BB9" w:rsidP="00630702">
            <w:pPr>
              <w:rPr>
                <w:rFonts w:ascii="Tahoma" w:hAnsi="Tahoma" w:cs="Tahoma"/>
                <w:sz w:val="22"/>
                <w:szCs w:val="22"/>
              </w:rPr>
            </w:pPr>
            <w:r>
              <w:rPr>
                <w:rFonts w:ascii="Tahoma" w:hAnsi="Tahoma" w:cs="Tahoma"/>
                <w:sz w:val="22"/>
                <w:szCs w:val="22"/>
              </w:rPr>
              <w:t xml:space="preserve">Membaca laporan </w:t>
            </w:r>
            <w:r w:rsidR="00636614">
              <w:rPr>
                <w:rFonts w:ascii="Tahoma" w:hAnsi="Tahoma" w:cs="Tahoma"/>
                <w:sz w:val="22"/>
                <w:szCs w:val="22"/>
              </w:rPr>
              <w:t xml:space="preserve">AS-IS </w:t>
            </w:r>
            <w:r>
              <w:rPr>
                <w:rFonts w:ascii="Tahoma" w:hAnsi="Tahoma" w:cs="Tahoma"/>
                <w:sz w:val="22"/>
                <w:szCs w:val="22"/>
              </w:rPr>
              <w:t>per Instansi dan tahun</w:t>
            </w:r>
            <w:r w:rsidR="00636614">
              <w:rPr>
                <w:rFonts w:ascii="Tahoma" w:hAnsi="Tahoma" w:cs="Tahoma"/>
                <w:sz w:val="22"/>
                <w:szCs w:val="22"/>
              </w:rPr>
              <w:t xml:space="preserve"> dalam bentuk tabel dan grafik</w:t>
            </w:r>
          </w:p>
        </w:tc>
        <w:tc>
          <w:tcPr>
            <w:tcW w:w="1800" w:type="dxa"/>
          </w:tcPr>
          <w:p w:rsidR="00630702" w:rsidRPr="00026BB1" w:rsidRDefault="00065BB9" w:rsidP="00630702">
            <w:pPr>
              <w:rPr>
                <w:rFonts w:ascii="Tahoma" w:hAnsi="Tahoma" w:cs="Tahoma"/>
                <w:sz w:val="22"/>
                <w:szCs w:val="22"/>
              </w:rPr>
            </w:pPr>
            <w:r>
              <w:rPr>
                <w:rFonts w:ascii="Tahoma" w:hAnsi="Tahoma" w:cs="Tahoma"/>
                <w:sz w:val="22"/>
                <w:szCs w:val="22"/>
              </w:rPr>
              <w:t>Jenis laporan, tahun</w:t>
            </w:r>
          </w:p>
        </w:tc>
        <w:tc>
          <w:tcPr>
            <w:tcW w:w="2070" w:type="dxa"/>
          </w:tcPr>
          <w:p w:rsidR="00630702" w:rsidRPr="00026BB1" w:rsidRDefault="00065BB9" w:rsidP="00630702">
            <w:pPr>
              <w:rPr>
                <w:rFonts w:ascii="Tahoma" w:hAnsi="Tahoma" w:cs="Tahoma"/>
                <w:sz w:val="22"/>
                <w:szCs w:val="22"/>
              </w:rPr>
            </w:pPr>
            <w:r>
              <w:rPr>
                <w:rFonts w:ascii="Tahoma" w:hAnsi="Tahoma" w:cs="Tahoma"/>
                <w:sz w:val="22"/>
                <w:szCs w:val="22"/>
              </w:rPr>
              <w:t>data</w:t>
            </w:r>
          </w:p>
        </w:tc>
        <w:tc>
          <w:tcPr>
            <w:tcW w:w="936" w:type="dxa"/>
          </w:tcPr>
          <w:p w:rsidR="00630702" w:rsidRPr="00026BB1" w:rsidRDefault="00630702" w:rsidP="00630702">
            <w:pPr>
              <w:rPr>
                <w:rFonts w:ascii="Tahoma" w:hAnsi="Tahoma" w:cs="Tahoma"/>
                <w:sz w:val="22"/>
                <w:szCs w:val="22"/>
              </w:rPr>
            </w:pPr>
            <w:r w:rsidRPr="00026BB1">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3</w:t>
            </w:r>
          </w:p>
        </w:tc>
        <w:tc>
          <w:tcPr>
            <w:tcW w:w="3060" w:type="dxa"/>
          </w:tcPr>
          <w:p w:rsidR="00636614" w:rsidRPr="00026BB1" w:rsidRDefault="00636614" w:rsidP="00636614">
            <w:pPr>
              <w:rPr>
                <w:rFonts w:ascii="Tahoma" w:hAnsi="Tahoma" w:cs="Tahoma"/>
                <w:sz w:val="22"/>
                <w:szCs w:val="22"/>
              </w:rPr>
            </w:pPr>
            <w:r>
              <w:rPr>
                <w:rFonts w:ascii="Tahoma" w:hAnsi="Tahoma" w:cs="Tahoma"/>
                <w:sz w:val="22"/>
                <w:szCs w:val="22"/>
              </w:rPr>
              <w:t xml:space="preserve">Membaca laporan </w:t>
            </w:r>
            <w:r>
              <w:rPr>
                <w:rFonts w:ascii="Tahoma" w:hAnsi="Tahoma" w:cs="Tahoma"/>
                <w:sz w:val="22"/>
                <w:szCs w:val="22"/>
              </w:rPr>
              <w:t>TO-BE</w:t>
            </w:r>
            <w:r>
              <w:rPr>
                <w:rFonts w:ascii="Tahoma" w:hAnsi="Tahoma" w:cs="Tahoma"/>
                <w:sz w:val="22"/>
                <w:szCs w:val="22"/>
              </w:rPr>
              <w:t xml:space="preserve"> per Instansi dan tahun dalam bentuk tabel dan grafik</w:t>
            </w:r>
          </w:p>
        </w:tc>
        <w:tc>
          <w:tcPr>
            <w:tcW w:w="1800" w:type="dxa"/>
          </w:tcPr>
          <w:p w:rsidR="00636614" w:rsidRPr="00026BB1" w:rsidRDefault="00636614" w:rsidP="00630702">
            <w:pPr>
              <w:rPr>
                <w:rFonts w:ascii="Tahoma" w:hAnsi="Tahoma" w:cs="Tahoma"/>
                <w:sz w:val="22"/>
                <w:szCs w:val="22"/>
              </w:rPr>
            </w:pPr>
            <w:r>
              <w:rPr>
                <w:rFonts w:ascii="Tahoma" w:hAnsi="Tahoma" w:cs="Tahoma"/>
                <w:sz w:val="22"/>
                <w:szCs w:val="22"/>
              </w:rPr>
              <w:t>Jenis laporan, tahun</w:t>
            </w:r>
          </w:p>
        </w:tc>
        <w:tc>
          <w:tcPr>
            <w:tcW w:w="2070" w:type="dxa"/>
          </w:tcPr>
          <w:p w:rsidR="00636614" w:rsidRPr="00026BB1" w:rsidRDefault="00636614" w:rsidP="00630702">
            <w:pPr>
              <w:rPr>
                <w:rFonts w:ascii="Tahoma" w:hAnsi="Tahoma" w:cs="Tahoma"/>
                <w:sz w:val="22"/>
                <w:szCs w:val="22"/>
              </w:rPr>
            </w:pPr>
            <w:r>
              <w:rPr>
                <w:rFonts w:ascii="Tahoma" w:hAnsi="Tahoma" w:cs="Tahoma"/>
                <w:sz w:val="22"/>
                <w:szCs w:val="22"/>
              </w:rPr>
              <w:t>data</w:t>
            </w:r>
          </w:p>
        </w:tc>
        <w:tc>
          <w:tcPr>
            <w:tcW w:w="936" w:type="dxa"/>
          </w:tcPr>
          <w:p w:rsidR="00636614" w:rsidRPr="00026BB1" w:rsidRDefault="00636614" w:rsidP="00630702">
            <w:pPr>
              <w:rPr>
                <w:rFonts w:ascii="Tahoma" w:hAnsi="Tahoma" w:cs="Tahoma"/>
                <w:sz w:val="22"/>
                <w:szCs w:val="22"/>
              </w:rPr>
            </w:pPr>
            <w:r>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4</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Menampilkan alamat web service</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data</w:t>
            </w:r>
          </w:p>
        </w:tc>
        <w:tc>
          <w:tcPr>
            <w:tcW w:w="936" w:type="dxa"/>
          </w:tcPr>
          <w:p w:rsidR="00636614" w:rsidRPr="00026BB1" w:rsidRDefault="00B66F27" w:rsidP="00630702">
            <w:pPr>
              <w:rPr>
                <w:rFonts w:ascii="Tahoma" w:hAnsi="Tahoma" w:cs="Tahoma"/>
                <w:sz w:val="22"/>
                <w:szCs w:val="22"/>
              </w:rPr>
            </w:pPr>
            <w:r>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5</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Melakukan testing pada web service tester</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Tahun</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data</w:t>
            </w:r>
          </w:p>
        </w:tc>
        <w:tc>
          <w:tcPr>
            <w:tcW w:w="936" w:type="dxa"/>
          </w:tcPr>
          <w:p w:rsidR="00636614" w:rsidRPr="00026BB1" w:rsidRDefault="00B66F27" w:rsidP="00630702">
            <w:pPr>
              <w:rPr>
                <w:rFonts w:ascii="Tahoma" w:hAnsi="Tahoma" w:cs="Tahoma"/>
                <w:sz w:val="22"/>
                <w:szCs w:val="22"/>
              </w:rPr>
            </w:pPr>
            <w:r>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6</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Meng-invoke fungsi web service</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Tahun</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data</w:t>
            </w:r>
          </w:p>
        </w:tc>
        <w:tc>
          <w:tcPr>
            <w:tcW w:w="936" w:type="dxa"/>
          </w:tcPr>
          <w:p w:rsidR="00636614" w:rsidRPr="00026BB1" w:rsidRDefault="00B66F27" w:rsidP="00630702">
            <w:pPr>
              <w:rPr>
                <w:rFonts w:ascii="Tahoma" w:hAnsi="Tahoma" w:cs="Tahoma"/>
                <w:sz w:val="22"/>
                <w:szCs w:val="22"/>
              </w:rPr>
            </w:pPr>
            <w:r>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7</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Membaca file WSDL</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 xml:space="preserve">Konfigurasi file </w:t>
            </w:r>
          </w:p>
        </w:tc>
        <w:tc>
          <w:tcPr>
            <w:tcW w:w="936" w:type="dxa"/>
          </w:tcPr>
          <w:p w:rsidR="00636614" w:rsidRPr="00026BB1" w:rsidRDefault="00636614" w:rsidP="00630702">
            <w:pPr>
              <w:rPr>
                <w:rFonts w:ascii="Tahoma" w:hAnsi="Tahoma" w:cs="Tahoma"/>
                <w:sz w:val="22"/>
                <w:szCs w:val="22"/>
              </w:rPr>
            </w:pP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8</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Menampilkan daftar file XML</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data</w:t>
            </w:r>
          </w:p>
        </w:tc>
        <w:tc>
          <w:tcPr>
            <w:tcW w:w="936" w:type="dxa"/>
          </w:tcPr>
          <w:p w:rsidR="00636614" w:rsidRPr="00026BB1" w:rsidRDefault="00B66F27" w:rsidP="00630702">
            <w:pPr>
              <w:rPr>
                <w:rFonts w:ascii="Tahoma" w:hAnsi="Tahoma" w:cs="Tahoma"/>
                <w:sz w:val="22"/>
                <w:szCs w:val="22"/>
              </w:rPr>
            </w:pPr>
            <w:r>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9</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Membaca file XML</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File XML</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Isi file XML</w:t>
            </w:r>
          </w:p>
        </w:tc>
        <w:tc>
          <w:tcPr>
            <w:tcW w:w="936" w:type="dxa"/>
          </w:tcPr>
          <w:p w:rsidR="00636614" w:rsidRPr="00026BB1" w:rsidRDefault="00B66F27" w:rsidP="00630702">
            <w:pPr>
              <w:rPr>
                <w:rFonts w:ascii="Tahoma" w:hAnsi="Tahoma" w:cs="Tahoma"/>
                <w:sz w:val="22"/>
                <w:szCs w:val="22"/>
              </w:rPr>
            </w:pPr>
            <w:r>
              <w:rPr>
                <w:rFonts w:ascii="Tahoma" w:hAnsi="Tahoma" w:cs="Tahoma"/>
                <w:sz w:val="22"/>
                <w:szCs w:val="22"/>
              </w:rPr>
              <w:t>Ok</w:t>
            </w:r>
          </w:p>
        </w:tc>
      </w:tr>
      <w:tr w:rsidR="00636614" w:rsidRPr="00026BB1" w:rsidTr="00B66F27">
        <w:tc>
          <w:tcPr>
            <w:tcW w:w="648" w:type="dxa"/>
          </w:tcPr>
          <w:p w:rsidR="00636614" w:rsidRPr="00026BB1" w:rsidRDefault="00636614" w:rsidP="00630702">
            <w:pPr>
              <w:rPr>
                <w:rFonts w:ascii="Tahoma" w:hAnsi="Tahoma" w:cs="Tahoma"/>
                <w:sz w:val="22"/>
                <w:szCs w:val="22"/>
              </w:rPr>
            </w:pPr>
            <w:r>
              <w:rPr>
                <w:rFonts w:ascii="Tahoma" w:hAnsi="Tahoma" w:cs="Tahoma"/>
                <w:sz w:val="22"/>
                <w:szCs w:val="22"/>
              </w:rPr>
              <w:t>10</w:t>
            </w:r>
          </w:p>
        </w:tc>
        <w:tc>
          <w:tcPr>
            <w:tcW w:w="3060" w:type="dxa"/>
          </w:tcPr>
          <w:p w:rsidR="00636614" w:rsidRPr="00026BB1" w:rsidRDefault="00636614" w:rsidP="00630702">
            <w:pPr>
              <w:rPr>
                <w:rFonts w:ascii="Tahoma" w:hAnsi="Tahoma" w:cs="Tahoma"/>
                <w:sz w:val="22"/>
                <w:szCs w:val="22"/>
              </w:rPr>
            </w:pPr>
            <w:r>
              <w:rPr>
                <w:rFonts w:ascii="Tahoma" w:hAnsi="Tahoma" w:cs="Tahoma"/>
                <w:sz w:val="22"/>
                <w:szCs w:val="22"/>
              </w:rPr>
              <w:t>Men-download file XML</w:t>
            </w:r>
          </w:p>
        </w:tc>
        <w:tc>
          <w:tcPr>
            <w:tcW w:w="1800" w:type="dxa"/>
          </w:tcPr>
          <w:p w:rsidR="00636614" w:rsidRPr="00026BB1" w:rsidRDefault="00B66F27" w:rsidP="00630702">
            <w:pPr>
              <w:rPr>
                <w:rFonts w:ascii="Tahoma" w:hAnsi="Tahoma" w:cs="Tahoma"/>
                <w:sz w:val="22"/>
                <w:szCs w:val="22"/>
              </w:rPr>
            </w:pPr>
            <w:r>
              <w:rPr>
                <w:rFonts w:ascii="Tahoma" w:hAnsi="Tahoma" w:cs="Tahoma"/>
                <w:sz w:val="22"/>
                <w:szCs w:val="22"/>
              </w:rPr>
              <w:t>File XML</w:t>
            </w:r>
          </w:p>
        </w:tc>
        <w:tc>
          <w:tcPr>
            <w:tcW w:w="2070" w:type="dxa"/>
          </w:tcPr>
          <w:p w:rsidR="00636614" w:rsidRPr="00026BB1" w:rsidRDefault="00B66F27" w:rsidP="00630702">
            <w:pPr>
              <w:rPr>
                <w:rFonts w:ascii="Tahoma" w:hAnsi="Tahoma" w:cs="Tahoma"/>
                <w:sz w:val="22"/>
                <w:szCs w:val="22"/>
              </w:rPr>
            </w:pPr>
            <w:r>
              <w:rPr>
                <w:rFonts w:ascii="Tahoma" w:hAnsi="Tahoma" w:cs="Tahoma"/>
                <w:sz w:val="22"/>
                <w:szCs w:val="22"/>
              </w:rPr>
              <w:t>Copy file XML</w:t>
            </w:r>
          </w:p>
        </w:tc>
        <w:tc>
          <w:tcPr>
            <w:tcW w:w="936" w:type="dxa"/>
          </w:tcPr>
          <w:p w:rsidR="00636614" w:rsidRPr="00026BB1" w:rsidRDefault="00636614" w:rsidP="00630702">
            <w:pPr>
              <w:rPr>
                <w:rFonts w:ascii="Tahoma" w:hAnsi="Tahoma" w:cs="Tahoma"/>
                <w:sz w:val="22"/>
                <w:szCs w:val="22"/>
              </w:rPr>
            </w:pPr>
          </w:p>
        </w:tc>
      </w:tr>
    </w:tbl>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951467">
      <w:pPr>
        <w:pStyle w:val="Heading1"/>
        <w:numPr>
          <w:ilvl w:val="1"/>
          <w:numId w:val="28"/>
        </w:numPr>
        <w:tabs>
          <w:tab w:val="clear" w:pos="3149"/>
          <w:tab w:val="left" w:pos="450"/>
        </w:tabs>
        <w:ind w:left="450" w:hanging="450"/>
        <w:rPr>
          <w:rFonts w:ascii="Tahoma" w:hAnsi="Tahoma" w:cs="Tahoma"/>
          <w:sz w:val="22"/>
          <w:szCs w:val="22"/>
        </w:rPr>
      </w:pPr>
      <w:bookmarkStart w:id="40" w:name="_Toc268606814"/>
      <w:r w:rsidRPr="00026BB1">
        <w:rPr>
          <w:rFonts w:ascii="Tahoma" w:hAnsi="Tahoma" w:cs="Tahoma"/>
          <w:sz w:val="22"/>
          <w:szCs w:val="22"/>
        </w:rPr>
        <w:t>Pembuatan dokumentasi transaksi aplikasi layanan (wrapper) yang melakukan proses interoperabilitas</w:t>
      </w:r>
      <w:bookmarkEnd w:id="40"/>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13645C" w:rsidP="00630702">
      <w:pPr>
        <w:rPr>
          <w:rFonts w:ascii="Tahoma" w:hAnsi="Tahoma" w:cs="Tahoma"/>
          <w:sz w:val="22"/>
          <w:szCs w:val="22"/>
          <w:lang w:eastAsia="ja-JP"/>
        </w:rPr>
      </w:pPr>
      <w:r>
        <w:rPr>
          <w:rFonts w:ascii="Tahoma" w:hAnsi="Tahoma" w:cs="Tahoma"/>
          <w:noProof/>
          <w:sz w:val="22"/>
          <w:szCs w:val="22"/>
        </w:rPr>
        <w:pict>
          <v:roundrect id="_x0000_s1126" style="position:absolute;margin-left:65pt;margin-top:3.65pt;width:307.5pt;height:62.25pt;z-index:251679744" arcsize="10923f" strokecolor="#95b3d7" strokeweight="1pt">
            <v:fill color2="#b8cce4" focusposition="1" focussize="" focus="100%" type="gradient"/>
            <v:shadow on="t" type="perspective" color="#243f60" opacity=".5" offset="1pt" offset2="-3pt"/>
            <v:textbox style="mso-next-textbox:#_x0000_s1126">
              <w:txbxContent>
                <w:p w:rsidR="00414EF7" w:rsidRPr="002C2529" w:rsidRDefault="00414EF7" w:rsidP="00630702">
                  <w:pPr>
                    <w:pStyle w:val="BodyTextIndent"/>
                    <w:tabs>
                      <w:tab w:val="left" w:pos="1080"/>
                      <w:tab w:val="left" w:pos="1350"/>
                    </w:tabs>
                    <w:spacing w:after="120" w:line="360" w:lineRule="auto"/>
                    <w:ind w:left="0"/>
                    <w:jc w:val="left"/>
                    <w:rPr>
                      <w:rFonts w:ascii="Tahoma" w:hAnsi="Tahoma" w:cs="Tahoma"/>
                      <w:b/>
                      <w:color w:val="1F497D"/>
                      <w:szCs w:val="22"/>
                    </w:rPr>
                  </w:pPr>
                  <w:r>
                    <w:rPr>
                      <w:rFonts w:ascii="Tahoma" w:hAnsi="Tahoma" w:cs="Tahoma"/>
                      <w:b/>
                      <w:color w:val="1F497D"/>
                      <w:szCs w:val="22"/>
                    </w:rPr>
                    <w:t>Progress Pekerjaan : 10</w:t>
                  </w:r>
                  <w:r w:rsidRPr="002C2529">
                    <w:rPr>
                      <w:rFonts w:ascii="Tahoma" w:hAnsi="Tahoma" w:cs="Tahoma"/>
                      <w:b/>
                      <w:color w:val="1F497D"/>
                      <w:szCs w:val="22"/>
                    </w:rPr>
                    <w:t xml:space="preserve"> %</w:t>
                  </w:r>
                </w:p>
                <w:p w:rsidR="00414EF7" w:rsidRPr="00E200CF" w:rsidRDefault="00414EF7" w:rsidP="00630702">
                  <w:pPr>
                    <w:pStyle w:val="BodyTextIndent"/>
                    <w:tabs>
                      <w:tab w:val="left" w:pos="1080"/>
                      <w:tab w:val="left" w:pos="1350"/>
                    </w:tabs>
                    <w:spacing w:after="120" w:line="360" w:lineRule="auto"/>
                    <w:ind w:left="0"/>
                    <w:jc w:val="left"/>
                    <w:rPr>
                      <w:rFonts w:ascii="Tahoma" w:hAnsi="Tahoma" w:cs="Tahoma"/>
                      <w:b/>
                      <w:color w:val="auto"/>
                      <w:szCs w:val="22"/>
                    </w:rPr>
                  </w:pPr>
                  <w:r w:rsidRPr="002C2529">
                    <w:rPr>
                      <w:rFonts w:ascii="Tahoma" w:hAnsi="Tahoma" w:cs="Tahoma"/>
                      <w:b/>
                      <w:color w:val="1F497D"/>
                      <w:szCs w:val="22"/>
                    </w:rPr>
                    <w:t xml:space="preserve">Bobot Pekerjaan:  </w:t>
                  </w:r>
                  <w:r>
                    <w:rPr>
                      <w:rFonts w:ascii="Tahoma" w:hAnsi="Tahoma" w:cs="Tahoma"/>
                      <w:b/>
                      <w:color w:val="1F497D"/>
                      <w:szCs w:val="22"/>
                    </w:rPr>
                    <w:t>5</w:t>
                  </w:r>
                  <w:r w:rsidRPr="002C2529">
                    <w:rPr>
                      <w:rFonts w:ascii="Tahoma" w:hAnsi="Tahoma" w:cs="Tahoma"/>
                      <w:b/>
                      <w:color w:val="1F497D"/>
                      <w:szCs w:val="22"/>
                    </w:rPr>
                    <w:t xml:space="preserve"> %</w:t>
                  </w:r>
                </w:p>
                <w:p w:rsidR="00414EF7" w:rsidRDefault="00414EF7" w:rsidP="00630702"/>
              </w:txbxContent>
            </v:textbox>
          </v:roundrect>
        </w:pict>
      </w: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951467">
      <w:pPr>
        <w:pStyle w:val="Heading1"/>
        <w:numPr>
          <w:ilvl w:val="1"/>
          <w:numId w:val="28"/>
        </w:numPr>
        <w:tabs>
          <w:tab w:val="clear" w:pos="3149"/>
          <w:tab w:val="left" w:pos="450"/>
        </w:tabs>
        <w:ind w:left="450" w:hanging="450"/>
        <w:rPr>
          <w:rFonts w:ascii="Tahoma" w:hAnsi="Tahoma" w:cs="Tahoma"/>
          <w:sz w:val="22"/>
          <w:szCs w:val="22"/>
        </w:rPr>
      </w:pPr>
      <w:bookmarkStart w:id="41" w:name="_Toc268606815"/>
      <w:r w:rsidRPr="00026BB1">
        <w:rPr>
          <w:rFonts w:ascii="Tahoma" w:hAnsi="Tahoma" w:cs="Tahoma"/>
          <w:sz w:val="22"/>
          <w:szCs w:val="22"/>
        </w:rPr>
        <w:t>Pembuatan dokumentasi bisnis proses dan rancangan pemetaan data antar sistem informasi</w:t>
      </w:r>
      <w:bookmarkEnd w:id="41"/>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13645C" w:rsidP="00630702">
      <w:pPr>
        <w:rPr>
          <w:rFonts w:ascii="Tahoma" w:hAnsi="Tahoma" w:cs="Tahoma"/>
          <w:sz w:val="22"/>
          <w:szCs w:val="22"/>
          <w:lang w:eastAsia="ja-JP"/>
        </w:rPr>
      </w:pPr>
      <w:r>
        <w:rPr>
          <w:rFonts w:ascii="Tahoma" w:hAnsi="Tahoma" w:cs="Tahoma"/>
          <w:noProof/>
          <w:sz w:val="22"/>
          <w:szCs w:val="22"/>
        </w:rPr>
        <w:pict>
          <v:roundrect id="_x0000_s1127" style="position:absolute;margin-left:68.75pt;margin-top:5.6pt;width:307.5pt;height:62.25pt;z-index:251680768" arcsize="10923f" strokecolor="#95b3d7" strokeweight="1pt">
            <v:fill color2="#b8cce4" focusposition="1" focussize="" focus="100%" type="gradient"/>
            <v:shadow on="t" type="perspective" color="#243f60" opacity=".5" offset="1pt" offset2="-3pt"/>
            <v:textbox style="mso-next-textbox:#_x0000_s1127">
              <w:txbxContent>
                <w:p w:rsidR="00414EF7" w:rsidRPr="002C2529" w:rsidRDefault="00414EF7" w:rsidP="00630702">
                  <w:pPr>
                    <w:pStyle w:val="BodyTextIndent"/>
                    <w:tabs>
                      <w:tab w:val="left" w:pos="1080"/>
                      <w:tab w:val="left" w:pos="1350"/>
                    </w:tabs>
                    <w:spacing w:after="120" w:line="360" w:lineRule="auto"/>
                    <w:ind w:left="0"/>
                    <w:jc w:val="left"/>
                    <w:rPr>
                      <w:rFonts w:ascii="Tahoma" w:hAnsi="Tahoma" w:cs="Tahoma"/>
                      <w:b/>
                      <w:color w:val="1F497D"/>
                      <w:szCs w:val="22"/>
                    </w:rPr>
                  </w:pPr>
                  <w:r>
                    <w:rPr>
                      <w:rFonts w:ascii="Tahoma" w:hAnsi="Tahoma" w:cs="Tahoma"/>
                      <w:b/>
                      <w:color w:val="1F497D"/>
                      <w:szCs w:val="22"/>
                    </w:rPr>
                    <w:t>Progress Pekerjaan : 50</w:t>
                  </w:r>
                  <w:r w:rsidRPr="002C2529">
                    <w:rPr>
                      <w:rFonts w:ascii="Tahoma" w:hAnsi="Tahoma" w:cs="Tahoma"/>
                      <w:b/>
                      <w:color w:val="1F497D"/>
                      <w:szCs w:val="22"/>
                    </w:rPr>
                    <w:t xml:space="preserve"> %</w:t>
                  </w:r>
                </w:p>
                <w:p w:rsidR="00414EF7" w:rsidRPr="00E200CF" w:rsidRDefault="00414EF7" w:rsidP="00630702">
                  <w:pPr>
                    <w:pStyle w:val="BodyTextIndent"/>
                    <w:tabs>
                      <w:tab w:val="left" w:pos="1080"/>
                      <w:tab w:val="left" w:pos="1350"/>
                    </w:tabs>
                    <w:spacing w:after="120" w:line="360" w:lineRule="auto"/>
                    <w:ind w:left="0"/>
                    <w:jc w:val="left"/>
                    <w:rPr>
                      <w:rFonts w:ascii="Tahoma" w:hAnsi="Tahoma" w:cs="Tahoma"/>
                      <w:b/>
                      <w:color w:val="auto"/>
                      <w:szCs w:val="22"/>
                    </w:rPr>
                  </w:pPr>
                  <w:r w:rsidRPr="002C2529">
                    <w:rPr>
                      <w:rFonts w:ascii="Tahoma" w:hAnsi="Tahoma" w:cs="Tahoma"/>
                      <w:b/>
                      <w:color w:val="1F497D"/>
                      <w:szCs w:val="22"/>
                    </w:rPr>
                    <w:t xml:space="preserve">Bobot Pekerjaan:  </w:t>
                  </w:r>
                  <w:r>
                    <w:rPr>
                      <w:rFonts w:ascii="Tahoma" w:hAnsi="Tahoma" w:cs="Tahoma"/>
                      <w:b/>
                      <w:color w:val="1F497D"/>
                      <w:szCs w:val="22"/>
                    </w:rPr>
                    <w:t>5</w:t>
                  </w:r>
                  <w:r w:rsidRPr="002C2529">
                    <w:rPr>
                      <w:rFonts w:ascii="Tahoma" w:hAnsi="Tahoma" w:cs="Tahoma"/>
                      <w:b/>
                      <w:color w:val="1F497D"/>
                      <w:szCs w:val="22"/>
                    </w:rPr>
                    <w:t xml:space="preserve"> %</w:t>
                  </w:r>
                </w:p>
                <w:p w:rsidR="00414EF7" w:rsidRDefault="00414EF7" w:rsidP="00630702"/>
              </w:txbxContent>
            </v:textbox>
          </v:roundrect>
        </w:pict>
      </w: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630702">
      <w:pPr>
        <w:rPr>
          <w:rFonts w:ascii="Tahoma" w:hAnsi="Tahoma" w:cs="Tahoma"/>
          <w:sz w:val="22"/>
          <w:szCs w:val="22"/>
          <w:lang w:eastAsia="ja-JP"/>
        </w:rPr>
      </w:pPr>
    </w:p>
    <w:p w:rsidR="00630702" w:rsidRPr="00026BB1" w:rsidRDefault="00630702" w:rsidP="00951467">
      <w:pPr>
        <w:pStyle w:val="Heading1"/>
        <w:numPr>
          <w:ilvl w:val="1"/>
          <w:numId w:val="28"/>
        </w:numPr>
        <w:tabs>
          <w:tab w:val="clear" w:pos="3149"/>
          <w:tab w:val="left" w:pos="450"/>
        </w:tabs>
        <w:ind w:left="450" w:hanging="450"/>
        <w:rPr>
          <w:rFonts w:ascii="Tahoma" w:hAnsi="Tahoma" w:cs="Tahoma"/>
          <w:sz w:val="22"/>
          <w:szCs w:val="22"/>
        </w:rPr>
      </w:pPr>
      <w:bookmarkStart w:id="42" w:name="_Toc268606816"/>
      <w:r w:rsidRPr="00026BB1">
        <w:rPr>
          <w:rFonts w:ascii="Tahoma" w:hAnsi="Tahoma" w:cs="Tahoma"/>
          <w:sz w:val="22"/>
          <w:szCs w:val="22"/>
        </w:rPr>
        <w:lastRenderedPageBreak/>
        <w:t>Pembuatan panduan untuk penerapan sistem informasi menggunakan arsitektur interoperabilitas</w:t>
      </w:r>
      <w:bookmarkEnd w:id="42"/>
    </w:p>
    <w:p w:rsidR="00630702" w:rsidRPr="00026BB1" w:rsidRDefault="00630702" w:rsidP="00630702">
      <w:pPr>
        <w:rPr>
          <w:rFonts w:ascii="Tahoma" w:hAnsi="Tahoma" w:cs="Tahoma"/>
          <w:sz w:val="22"/>
          <w:szCs w:val="22"/>
          <w:lang w:eastAsia="ja-JP"/>
        </w:rPr>
      </w:pPr>
    </w:p>
    <w:p w:rsidR="00630702" w:rsidRPr="00026BB1" w:rsidRDefault="00630702" w:rsidP="00630702">
      <w:pPr>
        <w:spacing w:line="360" w:lineRule="auto"/>
        <w:jc w:val="both"/>
        <w:rPr>
          <w:rFonts w:ascii="Tahoma" w:hAnsi="Tahoma" w:cs="Tahoma"/>
          <w:sz w:val="22"/>
          <w:szCs w:val="22"/>
          <w:lang w:val="sv-SE" w:eastAsia="ja-JP"/>
        </w:rPr>
      </w:pPr>
    </w:p>
    <w:p w:rsidR="00630702" w:rsidRPr="00026BB1" w:rsidRDefault="0013645C" w:rsidP="00630702">
      <w:pPr>
        <w:spacing w:line="360" w:lineRule="auto"/>
        <w:jc w:val="both"/>
        <w:rPr>
          <w:rFonts w:ascii="Tahoma" w:hAnsi="Tahoma" w:cs="Tahoma"/>
          <w:sz w:val="22"/>
          <w:szCs w:val="22"/>
          <w:lang w:val="sv-SE" w:eastAsia="ja-JP"/>
        </w:rPr>
      </w:pPr>
      <w:r>
        <w:rPr>
          <w:rFonts w:ascii="Tahoma" w:hAnsi="Tahoma" w:cs="Tahoma"/>
          <w:noProof/>
          <w:sz w:val="22"/>
          <w:szCs w:val="22"/>
        </w:rPr>
        <w:pict>
          <v:roundrect id="_x0000_s1128" style="position:absolute;left:0;text-align:left;margin-left:65pt;margin-top:1.45pt;width:307.5pt;height:62.25pt;z-index:251681792" arcsize="10923f" strokecolor="#95b3d7" strokeweight="1pt">
            <v:fill color2="#b8cce4" focusposition="1" focussize="" focus="100%" type="gradient"/>
            <v:shadow on="t" type="perspective" color="#243f60" opacity=".5" offset="1pt" offset2="-3pt"/>
            <v:textbox style="mso-next-textbox:#_x0000_s1128">
              <w:txbxContent>
                <w:p w:rsidR="00414EF7" w:rsidRPr="002C2529" w:rsidRDefault="00414EF7" w:rsidP="00630702">
                  <w:pPr>
                    <w:pStyle w:val="BodyTextIndent"/>
                    <w:tabs>
                      <w:tab w:val="left" w:pos="1080"/>
                      <w:tab w:val="left" w:pos="1350"/>
                    </w:tabs>
                    <w:spacing w:after="120" w:line="360" w:lineRule="auto"/>
                    <w:ind w:left="0"/>
                    <w:jc w:val="left"/>
                    <w:rPr>
                      <w:rFonts w:ascii="Tahoma" w:hAnsi="Tahoma" w:cs="Tahoma"/>
                      <w:b/>
                      <w:color w:val="1F497D"/>
                      <w:szCs w:val="22"/>
                    </w:rPr>
                  </w:pPr>
                  <w:r>
                    <w:rPr>
                      <w:rFonts w:ascii="Tahoma" w:hAnsi="Tahoma" w:cs="Tahoma"/>
                      <w:b/>
                      <w:color w:val="1F497D"/>
                      <w:szCs w:val="22"/>
                    </w:rPr>
                    <w:t>Progress Pekerjaan : 30</w:t>
                  </w:r>
                  <w:r w:rsidRPr="002C2529">
                    <w:rPr>
                      <w:rFonts w:ascii="Tahoma" w:hAnsi="Tahoma" w:cs="Tahoma"/>
                      <w:b/>
                      <w:color w:val="1F497D"/>
                      <w:szCs w:val="22"/>
                    </w:rPr>
                    <w:t xml:space="preserve"> %</w:t>
                  </w:r>
                </w:p>
                <w:p w:rsidR="00414EF7" w:rsidRPr="00E200CF" w:rsidRDefault="00414EF7" w:rsidP="00630702">
                  <w:pPr>
                    <w:pStyle w:val="BodyTextIndent"/>
                    <w:tabs>
                      <w:tab w:val="left" w:pos="1080"/>
                      <w:tab w:val="left" w:pos="1350"/>
                    </w:tabs>
                    <w:spacing w:after="120" w:line="360" w:lineRule="auto"/>
                    <w:ind w:left="0"/>
                    <w:jc w:val="left"/>
                    <w:rPr>
                      <w:rFonts w:ascii="Tahoma" w:hAnsi="Tahoma" w:cs="Tahoma"/>
                      <w:b/>
                      <w:color w:val="auto"/>
                      <w:szCs w:val="22"/>
                    </w:rPr>
                  </w:pPr>
                  <w:r w:rsidRPr="002C2529">
                    <w:rPr>
                      <w:rFonts w:ascii="Tahoma" w:hAnsi="Tahoma" w:cs="Tahoma"/>
                      <w:b/>
                      <w:color w:val="1F497D"/>
                      <w:szCs w:val="22"/>
                    </w:rPr>
                    <w:t xml:space="preserve">Bobot Pekerjaan:  </w:t>
                  </w:r>
                  <w:r>
                    <w:rPr>
                      <w:rFonts w:ascii="Tahoma" w:hAnsi="Tahoma" w:cs="Tahoma"/>
                      <w:b/>
                      <w:color w:val="1F497D"/>
                      <w:szCs w:val="22"/>
                    </w:rPr>
                    <w:t>5</w:t>
                  </w:r>
                  <w:r w:rsidRPr="002C2529">
                    <w:rPr>
                      <w:rFonts w:ascii="Tahoma" w:hAnsi="Tahoma" w:cs="Tahoma"/>
                      <w:b/>
                      <w:color w:val="1F497D"/>
                      <w:szCs w:val="22"/>
                    </w:rPr>
                    <w:t xml:space="preserve"> %</w:t>
                  </w:r>
                </w:p>
                <w:p w:rsidR="00414EF7" w:rsidRDefault="00414EF7" w:rsidP="00630702"/>
              </w:txbxContent>
            </v:textbox>
          </v:roundrect>
        </w:pict>
      </w:r>
    </w:p>
    <w:p w:rsidR="00630702" w:rsidRPr="00026BB1" w:rsidRDefault="00630702" w:rsidP="00630702">
      <w:pPr>
        <w:spacing w:line="360" w:lineRule="auto"/>
        <w:jc w:val="both"/>
        <w:rPr>
          <w:rFonts w:ascii="Tahoma" w:hAnsi="Tahoma" w:cs="Tahoma"/>
          <w:sz w:val="22"/>
          <w:szCs w:val="22"/>
          <w:lang w:val="sv-SE" w:eastAsia="ja-JP"/>
        </w:rPr>
      </w:pPr>
    </w:p>
    <w:p w:rsidR="00630702" w:rsidRPr="00026BB1" w:rsidRDefault="00630702" w:rsidP="00630702">
      <w:pPr>
        <w:spacing w:line="360" w:lineRule="auto"/>
        <w:jc w:val="both"/>
        <w:rPr>
          <w:rFonts w:ascii="Tahoma" w:hAnsi="Tahoma" w:cs="Tahoma"/>
          <w:sz w:val="22"/>
          <w:szCs w:val="22"/>
          <w:lang w:val="sv-SE" w:eastAsia="ja-JP"/>
        </w:rPr>
      </w:pPr>
    </w:p>
    <w:p w:rsidR="00630702" w:rsidRPr="00026BB1" w:rsidRDefault="00630702" w:rsidP="00B03888">
      <w:pPr>
        <w:spacing w:line="360" w:lineRule="auto"/>
        <w:jc w:val="both"/>
        <w:rPr>
          <w:rFonts w:ascii="Tahoma" w:hAnsi="Tahoma" w:cs="Tahoma"/>
          <w:sz w:val="22"/>
          <w:szCs w:val="22"/>
          <w:lang w:val="sv-SE" w:eastAsia="ja-JP"/>
        </w:rPr>
      </w:pPr>
    </w:p>
    <w:p w:rsidR="00D34809" w:rsidRPr="00026BB1" w:rsidRDefault="00D34809" w:rsidP="00B03888">
      <w:pPr>
        <w:spacing w:line="360" w:lineRule="auto"/>
        <w:jc w:val="both"/>
        <w:rPr>
          <w:rFonts w:ascii="Tahoma" w:hAnsi="Tahoma" w:cs="Tahoma"/>
          <w:sz w:val="22"/>
          <w:szCs w:val="22"/>
          <w:lang w:val="sv-SE" w:eastAsia="ja-JP"/>
        </w:rPr>
      </w:pPr>
    </w:p>
    <w:p w:rsidR="00D34809" w:rsidRPr="00026BB1" w:rsidRDefault="00D34809" w:rsidP="00B03888">
      <w:pPr>
        <w:spacing w:line="360" w:lineRule="auto"/>
        <w:jc w:val="both"/>
        <w:rPr>
          <w:rFonts w:ascii="Tahoma" w:hAnsi="Tahoma" w:cs="Tahoma"/>
          <w:sz w:val="22"/>
          <w:szCs w:val="22"/>
          <w:lang w:val="sv-SE" w:eastAsia="ja-JP"/>
        </w:rPr>
      </w:pPr>
    </w:p>
    <w:p w:rsidR="00D34809" w:rsidRDefault="00D34809" w:rsidP="00B03888">
      <w:pPr>
        <w:spacing w:line="360" w:lineRule="auto"/>
        <w:jc w:val="both"/>
        <w:rPr>
          <w:rFonts w:ascii="Tahoma" w:hAnsi="Tahoma" w:cs="Tahoma"/>
          <w:sz w:val="22"/>
          <w:szCs w:val="22"/>
          <w:lang w:val="sv-SE" w:eastAsia="ja-JP"/>
        </w:rPr>
      </w:pPr>
    </w:p>
    <w:p w:rsidR="007C4776" w:rsidRDefault="007C4776">
      <w:pPr>
        <w:rPr>
          <w:rFonts w:ascii="Tahoma" w:hAnsi="Tahoma" w:cs="Tahoma"/>
          <w:sz w:val="22"/>
          <w:szCs w:val="22"/>
          <w:lang w:val="sv-SE" w:eastAsia="ja-JP"/>
        </w:rPr>
      </w:pPr>
      <w:r>
        <w:rPr>
          <w:rFonts w:ascii="Tahoma" w:hAnsi="Tahoma" w:cs="Tahoma"/>
          <w:sz w:val="22"/>
          <w:szCs w:val="22"/>
          <w:lang w:val="sv-SE" w:eastAsia="ja-JP"/>
        </w:rPr>
        <w:br w:type="page"/>
      </w:r>
    </w:p>
    <w:p w:rsidR="00720A0F" w:rsidRPr="00026BB1" w:rsidRDefault="00720A0F" w:rsidP="00B03888">
      <w:pPr>
        <w:spacing w:line="360" w:lineRule="auto"/>
        <w:jc w:val="both"/>
        <w:rPr>
          <w:rFonts w:ascii="Tahoma" w:hAnsi="Tahoma" w:cs="Tahoma"/>
          <w:sz w:val="22"/>
          <w:szCs w:val="22"/>
          <w:lang w:val="sv-SE" w:eastAsia="ja-JP"/>
        </w:rPr>
      </w:pPr>
    </w:p>
    <w:p w:rsidR="00D34809" w:rsidRPr="00026BB1" w:rsidRDefault="00D34809" w:rsidP="00B03888">
      <w:pPr>
        <w:spacing w:line="360" w:lineRule="auto"/>
        <w:jc w:val="both"/>
        <w:rPr>
          <w:rFonts w:ascii="Tahoma" w:hAnsi="Tahoma" w:cs="Tahoma"/>
          <w:sz w:val="22"/>
          <w:szCs w:val="22"/>
          <w:lang w:val="sv-SE" w:eastAsia="ja-JP"/>
        </w:rPr>
      </w:pPr>
    </w:p>
    <w:tbl>
      <w:tblPr>
        <w:tblW w:w="8748" w:type="dxa"/>
        <w:tblLayout w:type="fixed"/>
        <w:tblLook w:val="04A0"/>
      </w:tblPr>
      <w:tblGrid>
        <w:gridCol w:w="2718"/>
        <w:gridCol w:w="6030"/>
      </w:tblGrid>
      <w:tr w:rsidR="00B51136" w:rsidRPr="00026BB1" w:rsidTr="001270D7">
        <w:tc>
          <w:tcPr>
            <w:tcW w:w="2718" w:type="dxa"/>
            <w:shd w:val="clear" w:color="auto" w:fill="1F497D"/>
            <w:vAlign w:val="center"/>
          </w:tcPr>
          <w:p w:rsidR="00B51136" w:rsidRPr="00026BB1" w:rsidRDefault="00D34809" w:rsidP="001270D7">
            <w:pPr>
              <w:jc w:val="center"/>
              <w:rPr>
                <w:rFonts w:ascii="Tahoma" w:hAnsi="Tahoma" w:cs="Tahoma"/>
                <w:b/>
                <w:color w:val="FFFFFF"/>
                <w:sz w:val="40"/>
                <w:szCs w:val="40"/>
              </w:rPr>
            </w:pPr>
            <w:r w:rsidRPr="00026BB1">
              <w:rPr>
                <w:rFonts w:ascii="Tahoma" w:hAnsi="Tahoma" w:cs="Tahoma"/>
                <w:b/>
                <w:color w:val="FFFFFF"/>
                <w:sz w:val="40"/>
                <w:szCs w:val="40"/>
              </w:rPr>
              <w:t xml:space="preserve">BAB </w:t>
            </w:r>
            <w:r w:rsidR="00B51136" w:rsidRPr="00026BB1">
              <w:rPr>
                <w:rFonts w:ascii="Tahoma" w:hAnsi="Tahoma" w:cs="Tahoma"/>
                <w:b/>
                <w:color w:val="FFFFFF"/>
                <w:sz w:val="40"/>
                <w:szCs w:val="40"/>
              </w:rPr>
              <w:t>V</w:t>
            </w:r>
          </w:p>
        </w:tc>
        <w:tc>
          <w:tcPr>
            <w:tcW w:w="6030" w:type="dxa"/>
            <w:shd w:val="clear" w:color="auto" w:fill="8DB3E2"/>
            <w:vAlign w:val="center"/>
          </w:tcPr>
          <w:p w:rsidR="00B51136" w:rsidRPr="00026BB1" w:rsidRDefault="00B51136" w:rsidP="001270D7">
            <w:pPr>
              <w:jc w:val="right"/>
              <w:rPr>
                <w:rStyle w:val="Heading3Char"/>
                <w:rFonts w:ascii="Tahoma" w:hAnsi="Tahoma" w:cs="Tahoma"/>
                <w:sz w:val="40"/>
                <w:szCs w:val="40"/>
                <w:lang w:val="fi-FI"/>
              </w:rPr>
            </w:pPr>
          </w:p>
          <w:p w:rsidR="00B51136" w:rsidRPr="00026BB1" w:rsidRDefault="00B51136" w:rsidP="001270D7">
            <w:pPr>
              <w:jc w:val="right"/>
              <w:rPr>
                <w:rStyle w:val="Heading3Char"/>
                <w:rFonts w:ascii="Tahoma" w:hAnsi="Tahoma" w:cs="Tahoma"/>
                <w:sz w:val="40"/>
                <w:szCs w:val="40"/>
                <w:lang w:val="fi-FI"/>
              </w:rPr>
            </w:pPr>
            <w:bookmarkStart w:id="43" w:name="_Toc259006305"/>
            <w:r w:rsidRPr="00026BB1">
              <w:rPr>
                <w:rStyle w:val="Heading3Char"/>
                <w:rFonts w:ascii="Tahoma" w:hAnsi="Tahoma" w:cs="Tahoma"/>
                <w:sz w:val="40"/>
                <w:szCs w:val="40"/>
                <w:lang w:val="fi-FI"/>
              </w:rPr>
              <w:t xml:space="preserve">ORGANISASI DAN </w:t>
            </w:r>
            <w:r w:rsidR="009816B6" w:rsidRPr="00026BB1">
              <w:rPr>
                <w:rStyle w:val="Heading3Char"/>
                <w:rFonts w:ascii="Tahoma" w:hAnsi="Tahoma" w:cs="Tahoma"/>
                <w:sz w:val="40"/>
                <w:szCs w:val="40"/>
                <w:lang w:val="fi-FI"/>
              </w:rPr>
              <w:t>TENAGA AHLI</w:t>
            </w:r>
            <w:bookmarkEnd w:id="43"/>
          </w:p>
          <w:p w:rsidR="00B51136" w:rsidRPr="00026BB1" w:rsidRDefault="00B51136" w:rsidP="001270D7">
            <w:pPr>
              <w:jc w:val="right"/>
              <w:rPr>
                <w:rFonts w:ascii="Tahoma" w:hAnsi="Tahoma" w:cs="Tahoma"/>
                <w:imprint/>
                <w:sz w:val="40"/>
                <w:szCs w:val="40"/>
              </w:rPr>
            </w:pPr>
          </w:p>
        </w:tc>
      </w:tr>
    </w:tbl>
    <w:p w:rsidR="001D710F" w:rsidRPr="00026BB1" w:rsidRDefault="001D710F" w:rsidP="003371C8">
      <w:pPr>
        <w:pStyle w:val="Heading1"/>
        <w:numPr>
          <w:ilvl w:val="0"/>
          <w:numId w:val="0"/>
        </w:numPr>
        <w:tabs>
          <w:tab w:val="clear" w:pos="3149"/>
          <w:tab w:val="left" w:pos="540"/>
        </w:tabs>
        <w:spacing w:line="360" w:lineRule="auto"/>
        <w:rPr>
          <w:rFonts w:ascii="Tahoma" w:hAnsi="Tahoma" w:cs="Tahoma"/>
          <w:caps/>
          <w:color w:val="0070C0"/>
          <w:sz w:val="22"/>
          <w:szCs w:val="22"/>
        </w:rPr>
      </w:pPr>
    </w:p>
    <w:p w:rsidR="003371C8" w:rsidRPr="00026BB1" w:rsidRDefault="003371C8" w:rsidP="003371C8">
      <w:pPr>
        <w:pStyle w:val="Heading1"/>
        <w:numPr>
          <w:ilvl w:val="0"/>
          <w:numId w:val="0"/>
        </w:numPr>
        <w:ind w:left="360" w:hanging="360"/>
        <w:rPr>
          <w:rFonts w:ascii="Tahoma" w:hAnsi="Tahoma" w:cs="Tahoma"/>
        </w:rPr>
      </w:pPr>
    </w:p>
    <w:p w:rsidR="003371C8" w:rsidRPr="00026BB1" w:rsidRDefault="00577F7C" w:rsidP="003371C8">
      <w:pPr>
        <w:pStyle w:val="Heading1"/>
        <w:numPr>
          <w:ilvl w:val="0"/>
          <w:numId w:val="0"/>
        </w:numPr>
        <w:ind w:left="360" w:hanging="360"/>
        <w:rPr>
          <w:rFonts w:ascii="Tahoma" w:hAnsi="Tahoma" w:cs="Tahoma"/>
        </w:rPr>
      </w:pPr>
      <w:bookmarkStart w:id="44" w:name="_Toc259006306"/>
      <w:r w:rsidRPr="00026BB1">
        <w:rPr>
          <w:rFonts w:ascii="Tahoma" w:hAnsi="Tahoma" w:cs="Tahoma"/>
        </w:rPr>
        <w:t>5.</w:t>
      </w:r>
      <w:r w:rsidR="00720A0F">
        <w:rPr>
          <w:rFonts w:ascii="Tahoma" w:hAnsi="Tahoma" w:cs="Tahoma"/>
        </w:rPr>
        <w:t xml:space="preserve">1 </w:t>
      </w:r>
      <w:r w:rsidRPr="00026BB1">
        <w:rPr>
          <w:rFonts w:ascii="Tahoma" w:hAnsi="Tahoma" w:cs="Tahoma"/>
        </w:rPr>
        <w:t>Organisasi</w:t>
      </w:r>
      <w:bookmarkEnd w:id="44"/>
    </w:p>
    <w:p w:rsidR="001D710F" w:rsidRPr="00026BB1" w:rsidRDefault="001D710F" w:rsidP="003371C8">
      <w:pPr>
        <w:pStyle w:val="Heading1"/>
        <w:numPr>
          <w:ilvl w:val="0"/>
          <w:numId w:val="0"/>
        </w:numPr>
        <w:shd w:val="clear" w:color="auto" w:fill="FFFFFF"/>
        <w:spacing w:line="360" w:lineRule="auto"/>
        <w:ind w:left="360" w:hanging="360"/>
        <w:jc w:val="both"/>
        <w:rPr>
          <w:rFonts w:ascii="Tahoma" w:hAnsi="Tahoma" w:cs="Tahoma"/>
          <w:sz w:val="22"/>
          <w:szCs w:val="22"/>
          <w:lang w:val="sv-SE"/>
        </w:rPr>
      </w:pPr>
    </w:p>
    <w:p w:rsidR="00B04D1C" w:rsidRPr="00026BB1" w:rsidRDefault="00B04D1C" w:rsidP="00720A0F">
      <w:pPr>
        <w:pStyle w:val="Heading1"/>
        <w:numPr>
          <w:ilvl w:val="0"/>
          <w:numId w:val="0"/>
        </w:numPr>
        <w:shd w:val="clear" w:color="auto" w:fill="FFFFFF"/>
        <w:spacing w:line="360" w:lineRule="auto"/>
        <w:jc w:val="both"/>
        <w:rPr>
          <w:rFonts w:ascii="Tahoma" w:hAnsi="Tahoma" w:cs="Tahoma"/>
          <w:b w:val="0"/>
          <w:sz w:val="22"/>
          <w:szCs w:val="22"/>
          <w:lang w:val="sv-SE"/>
        </w:rPr>
      </w:pPr>
      <w:bookmarkStart w:id="45" w:name="_Toc259006307"/>
      <w:r w:rsidRPr="00026BB1">
        <w:rPr>
          <w:rFonts w:ascii="Tahoma" w:hAnsi="Tahoma" w:cs="Tahoma"/>
          <w:b w:val="0"/>
          <w:sz w:val="22"/>
          <w:szCs w:val="22"/>
          <w:lang w:val="sv-SE"/>
        </w:rPr>
        <w:t>Organisasi proyek disusun dengan mengombinasikan personil dari konsultan dengan staf dan pimpinan baik dari Departemen Komunikasi dan Informatika maupun dari pihak Instansi lain yang terkait dengan kegiatan ini, dalam hal ini adalah Departemen Dalam Negeri, Departemen Kesehatan, BAPPENAS dan BPS. Dengan melibatkan pegawai Departemen Komunikasi dan Informatika dan dari pihak instansi terkait lainnya dalam tim proyek ini diharapkan dapat membantu mempercepat proses pelaksanaan serta meningkatkan kualitas hasil pekerjaan.</w:t>
      </w:r>
      <w:bookmarkEnd w:id="45"/>
    </w:p>
    <w:p w:rsidR="00B04D1C" w:rsidRPr="00026BB1" w:rsidRDefault="00B04D1C" w:rsidP="00720A0F">
      <w:pPr>
        <w:rPr>
          <w:rFonts w:ascii="Tahoma" w:hAnsi="Tahoma" w:cs="Tahoma"/>
          <w:sz w:val="22"/>
          <w:szCs w:val="22"/>
          <w:lang w:val="sv-SE" w:eastAsia="ja-JP"/>
        </w:rPr>
      </w:pPr>
    </w:p>
    <w:p w:rsidR="00B04D1C" w:rsidRPr="00026BB1" w:rsidRDefault="00B04D1C" w:rsidP="00720A0F">
      <w:pPr>
        <w:pStyle w:val="Heading1"/>
        <w:numPr>
          <w:ilvl w:val="0"/>
          <w:numId w:val="0"/>
        </w:numPr>
        <w:shd w:val="clear" w:color="auto" w:fill="FFFFFF"/>
        <w:spacing w:line="360" w:lineRule="auto"/>
        <w:jc w:val="both"/>
        <w:rPr>
          <w:rFonts w:ascii="Tahoma" w:hAnsi="Tahoma" w:cs="Tahoma"/>
          <w:b w:val="0"/>
          <w:sz w:val="22"/>
          <w:szCs w:val="22"/>
          <w:lang w:val="sv-SE"/>
        </w:rPr>
      </w:pPr>
      <w:bookmarkStart w:id="46" w:name="_Toc259006308"/>
      <w:r w:rsidRPr="00026BB1">
        <w:rPr>
          <w:rFonts w:ascii="Tahoma" w:hAnsi="Tahoma" w:cs="Tahoma"/>
          <w:b w:val="0"/>
          <w:sz w:val="22"/>
          <w:szCs w:val="22"/>
          <w:lang w:val="sv-SE"/>
        </w:rPr>
        <w:t>Berikut adalah gambar struktur organisasi kerja dari tim Pembuatan Aplikasi Interoperabilitas Sistem Informasi Inter Departemen.</w:t>
      </w:r>
      <w:bookmarkEnd w:id="46"/>
    </w:p>
    <w:p w:rsidR="00B04D1C" w:rsidRPr="00026BB1" w:rsidRDefault="00B04D1C" w:rsidP="00B04D1C">
      <w:pPr>
        <w:rPr>
          <w:rFonts w:ascii="Tahoma" w:hAnsi="Tahoma" w:cs="Tahoma"/>
          <w:sz w:val="22"/>
          <w:szCs w:val="22"/>
          <w:lang w:val="sv-SE" w:eastAsia="ja-JP"/>
        </w:rPr>
      </w:pPr>
    </w:p>
    <w:p w:rsidR="00B04D1C" w:rsidRPr="00026BB1" w:rsidRDefault="0013645C" w:rsidP="00B04D1C">
      <w:pPr>
        <w:tabs>
          <w:tab w:val="left" w:pos="540"/>
        </w:tabs>
        <w:rPr>
          <w:rFonts w:ascii="Tahoma" w:hAnsi="Tahoma" w:cs="Tahoma"/>
          <w:b/>
          <w:sz w:val="22"/>
          <w:szCs w:val="22"/>
        </w:rPr>
      </w:pPr>
      <w:r>
        <w:rPr>
          <w:rFonts w:ascii="Tahoma" w:hAnsi="Tahoma" w:cs="Tahoma"/>
          <w:b/>
          <w:noProof/>
          <w:sz w:val="22"/>
          <w:szCs w:val="22"/>
        </w:rPr>
        <w:pict>
          <v:shapetype id="_x0000_t202" coordsize="21600,21600" o:spt="202" path="m,l,21600r21600,l21600,xe">
            <v:stroke joinstyle="miter"/>
            <v:path gradientshapeok="t" o:connecttype="rect"/>
          </v:shapetype>
          <v:shape id="_x0000_s1101" type="#_x0000_t202" style="position:absolute;margin-left:174.5pt;margin-top:3.75pt;width:95.1pt;height:26.7pt;z-index:251682816" fillcolor="#92cddc [1944]" strokecolor="#92cddc [1944]" strokeweight="1pt">
            <v:fill color2="#daeef3 [664]" angle="-45" focus="-50%" type="gradient"/>
            <v:shadow on="t" type="perspective" color="#205867 [1608]" opacity=".5" offset="1pt" offset2="-3pt"/>
            <v:textbox>
              <w:txbxContent>
                <w:p w:rsidR="00414EF7" w:rsidRPr="00D34809" w:rsidRDefault="00414EF7" w:rsidP="00B04D1C">
                  <w:pPr>
                    <w:jc w:val="center"/>
                    <w:rPr>
                      <w:rFonts w:asciiTheme="minorHAnsi" w:hAnsiTheme="minorHAnsi" w:cstheme="minorHAnsi"/>
                      <w:sz w:val="14"/>
                    </w:rPr>
                  </w:pPr>
                  <w:r w:rsidRPr="00D34809">
                    <w:rPr>
                      <w:rFonts w:asciiTheme="minorHAnsi" w:hAnsiTheme="minorHAnsi" w:cstheme="minorHAnsi"/>
                      <w:b/>
                      <w:sz w:val="18"/>
                      <w:u w:val="single"/>
                    </w:rPr>
                    <w:t>Tim Pengarah</w:t>
                  </w:r>
                  <w:r w:rsidRPr="00D34809">
                    <w:rPr>
                      <w:rFonts w:asciiTheme="minorHAnsi" w:hAnsiTheme="minorHAnsi" w:cstheme="minorHAnsi"/>
                      <w:sz w:val="14"/>
                    </w:rPr>
                    <w:br/>
                    <w:t>DEPKOMINFO, Waditra</w:t>
                  </w:r>
                </w:p>
              </w:txbxContent>
            </v:textbox>
          </v:shape>
        </w:pict>
      </w:r>
    </w:p>
    <w:p w:rsidR="00B04D1C" w:rsidRPr="00026BB1" w:rsidRDefault="0013645C" w:rsidP="00B04D1C">
      <w:pPr>
        <w:tabs>
          <w:tab w:val="left" w:pos="540"/>
        </w:tabs>
        <w:rPr>
          <w:rFonts w:ascii="Tahoma" w:hAnsi="Tahoma" w:cs="Tahoma"/>
          <w:b/>
          <w:sz w:val="22"/>
          <w:szCs w:val="22"/>
        </w:rPr>
      </w:pPr>
      <w:r>
        <w:rPr>
          <w:rFonts w:ascii="Tahoma" w:hAnsi="Tahoma" w:cs="Tahoma"/>
          <w:b/>
          <w:noProof/>
          <w:sz w:val="22"/>
          <w:szCs w:val="22"/>
        </w:rPr>
        <w:pict>
          <v:shapetype id="_x0000_t32" coordsize="21600,21600" o:spt="32" o:oned="t" path="m,l21600,21600e" filled="f">
            <v:path arrowok="t" fillok="f" o:connecttype="none"/>
            <o:lock v:ext="edit" shapetype="t"/>
          </v:shapetype>
          <v:shape id="_x0000_s1096" type="#_x0000_t32" style="position:absolute;margin-left:221.6pt;margin-top:2pt;width:0;height:104.9pt;z-index:251654144" o:connectortype="straight" strokecolor="#4f81bd [3204]" strokeweight="5pt">
            <v:shadow color="#868686"/>
          </v:shape>
        </w:pict>
      </w: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B04D1C" w:rsidRPr="00026BB1" w:rsidRDefault="0013645C" w:rsidP="00B04D1C">
      <w:pPr>
        <w:tabs>
          <w:tab w:val="left" w:pos="540"/>
        </w:tabs>
        <w:rPr>
          <w:rFonts w:ascii="Tahoma" w:hAnsi="Tahoma" w:cs="Tahoma"/>
          <w:b/>
          <w:sz w:val="22"/>
          <w:szCs w:val="22"/>
        </w:rPr>
      </w:pPr>
      <w:r>
        <w:rPr>
          <w:rFonts w:ascii="Tahoma" w:hAnsi="Tahoma" w:cs="Tahoma"/>
          <w:b/>
          <w:noProof/>
          <w:sz w:val="22"/>
          <w:szCs w:val="22"/>
        </w:rPr>
        <w:pict>
          <v:shape id="_x0000_s1103" type="#_x0000_t202" style="position:absolute;margin-left:37.6pt;margin-top:6.15pt;width:105.8pt;height:26.7pt;z-index:251655168" fillcolor="#92cddc [1944]" strokecolor="#92cddc [1944]" strokeweight="1pt">
            <v:fill color2="#daeef3 [664]" angle="-45" focus="-50%" type="gradient"/>
            <v:shadow on="t" type="perspective" color="#205867 [1608]" opacity=".5" offset="1pt" offset2="-3pt"/>
            <v:textbox>
              <w:txbxContent>
                <w:p w:rsidR="00414EF7" w:rsidRPr="00D34809" w:rsidRDefault="00414EF7" w:rsidP="00B04D1C">
                  <w:pPr>
                    <w:jc w:val="center"/>
                    <w:rPr>
                      <w:rFonts w:asciiTheme="minorHAnsi" w:hAnsiTheme="minorHAnsi" w:cstheme="minorHAnsi"/>
                      <w:sz w:val="14"/>
                    </w:rPr>
                  </w:pPr>
                  <w:r w:rsidRPr="00D34809">
                    <w:rPr>
                      <w:rFonts w:asciiTheme="minorHAnsi" w:hAnsiTheme="minorHAnsi" w:cstheme="minorHAnsi"/>
                      <w:b/>
                      <w:sz w:val="18"/>
                      <w:u w:val="single"/>
                    </w:rPr>
                    <w:t>Tim Pendamping</w:t>
                  </w:r>
                  <w:r w:rsidRPr="00D34809">
                    <w:rPr>
                      <w:rFonts w:asciiTheme="minorHAnsi" w:hAnsiTheme="minorHAnsi" w:cstheme="minorHAnsi"/>
                      <w:sz w:val="14"/>
                    </w:rPr>
                    <w:br/>
                    <w:t>DEPKOMINFO, Instansi2 lain</w:t>
                  </w:r>
                </w:p>
              </w:txbxContent>
            </v:textbox>
          </v:shape>
        </w:pict>
      </w:r>
      <w:r>
        <w:rPr>
          <w:rFonts w:ascii="Tahoma" w:hAnsi="Tahoma" w:cs="Tahoma"/>
          <w:b/>
          <w:noProof/>
          <w:sz w:val="22"/>
          <w:szCs w:val="22"/>
        </w:rPr>
        <w:pict>
          <v:shape id="_x0000_s1102" type="#_x0000_t202" style="position:absolute;margin-left:174.5pt;margin-top:6.1pt;width:95.1pt;height:26.7pt;z-index:251656192" fillcolor="#92cddc [1944]" strokecolor="#92cddc [1944]" strokeweight="1pt">
            <v:fill color2="#daeef3 [664]" angle="-45" focus="-50%" type="gradient"/>
            <v:shadow on="t" type="perspective" color="#205867 [1608]" opacity=".5" offset="1pt" offset2="-3pt"/>
            <v:textbox>
              <w:txbxContent>
                <w:p w:rsidR="00414EF7" w:rsidRPr="00D34809" w:rsidRDefault="00414EF7" w:rsidP="00B04D1C">
                  <w:pPr>
                    <w:jc w:val="center"/>
                    <w:rPr>
                      <w:rFonts w:asciiTheme="minorHAnsi" w:hAnsiTheme="minorHAnsi" w:cstheme="minorHAnsi"/>
                      <w:sz w:val="14"/>
                    </w:rPr>
                  </w:pPr>
                  <w:r w:rsidRPr="00D34809">
                    <w:rPr>
                      <w:rFonts w:asciiTheme="minorHAnsi" w:hAnsiTheme="minorHAnsi" w:cstheme="minorHAnsi"/>
                      <w:b/>
                      <w:sz w:val="18"/>
                      <w:u w:val="single"/>
                    </w:rPr>
                    <w:t xml:space="preserve">Ketua Tim </w:t>
                  </w:r>
                  <w:r w:rsidRPr="00D34809">
                    <w:rPr>
                      <w:rFonts w:asciiTheme="minorHAnsi" w:hAnsiTheme="minorHAnsi" w:cstheme="minorHAnsi"/>
                      <w:sz w:val="14"/>
                    </w:rPr>
                    <w:br/>
                    <w:t>Waditra</w:t>
                  </w:r>
                </w:p>
              </w:txbxContent>
            </v:textbox>
          </v:shape>
        </w:pict>
      </w:r>
    </w:p>
    <w:p w:rsidR="00B04D1C" w:rsidRPr="00026BB1" w:rsidRDefault="0013645C" w:rsidP="00B04D1C">
      <w:pPr>
        <w:tabs>
          <w:tab w:val="left" w:pos="540"/>
        </w:tabs>
        <w:rPr>
          <w:rFonts w:ascii="Tahoma" w:hAnsi="Tahoma" w:cs="Tahoma"/>
          <w:b/>
          <w:sz w:val="22"/>
          <w:szCs w:val="22"/>
        </w:rPr>
      </w:pPr>
      <w:r>
        <w:rPr>
          <w:rFonts w:ascii="Tahoma" w:hAnsi="Tahoma" w:cs="Tahoma"/>
          <w:b/>
          <w:noProof/>
          <w:sz w:val="22"/>
          <w:szCs w:val="22"/>
        </w:rPr>
        <w:pict>
          <v:shape id="_x0000_s1097" type="#_x0000_t32" style="position:absolute;margin-left:143.4pt;margin-top:5.85pt;width:31.1pt;height:0;z-index:251657216" o:connectortype="straight" strokecolor="#4f81bd [3204]" strokeweight="5pt">
            <v:shadow color="#868686"/>
          </v:shape>
        </w:pict>
      </w: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B04D1C" w:rsidRPr="00026BB1" w:rsidRDefault="0013645C" w:rsidP="00B04D1C">
      <w:pPr>
        <w:tabs>
          <w:tab w:val="left" w:pos="540"/>
        </w:tabs>
        <w:rPr>
          <w:rFonts w:ascii="Tahoma" w:hAnsi="Tahoma" w:cs="Tahoma"/>
          <w:b/>
          <w:sz w:val="22"/>
          <w:szCs w:val="22"/>
        </w:rPr>
      </w:pPr>
      <w:r>
        <w:rPr>
          <w:rFonts w:ascii="Tahoma" w:hAnsi="Tahoma" w:cs="Tahoma"/>
          <w:b/>
          <w:noProof/>
          <w:sz w:val="22"/>
          <w:szCs w:val="22"/>
        </w:rPr>
        <w:pict>
          <v:shape id="_x0000_s1100" type="#_x0000_t32" style="position:absolute;margin-left:279.8pt;margin-top:.7pt;width:0;height:19.85pt;z-index:251658240" o:connectortype="straight" strokecolor="#4f81bd [3204]" strokeweight="5pt">
            <v:shadow color="#868686"/>
          </v:shape>
        </w:pict>
      </w:r>
      <w:r>
        <w:rPr>
          <w:rFonts w:ascii="Tahoma" w:hAnsi="Tahoma" w:cs="Tahoma"/>
          <w:b/>
          <w:noProof/>
          <w:sz w:val="22"/>
          <w:szCs w:val="22"/>
        </w:rPr>
        <w:pict>
          <v:shape id="_x0000_s1099" type="#_x0000_t32" style="position:absolute;margin-left:159pt;margin-top:.7pt;width:0;height:19.85pt;z-index:251659264" o:connectortype="straight" strokecolor="#4f81bd [3204]" strokeweight="5pt">
            <v:shadow color="#868686"/>
          </v:shape>
        </w:pict>
      </w:r>
      <w:r>
        <w:rPr>
          <w:rFonts w:ascii="Tahoma" w:hAnsi="Tahoma" w:cs="Tahoma"/>
          <w:b/>
          <w:noProof/>
          <w:sz w:val="22"/>
          <w:szCs w:val="22"/>
        </w:rPr>
        <w:pict>
          <v:shape id="_x0000_s1098" type="#_x0000_t32" style="position:absolute;margin-left:156.75pt;margin-top:.7pt;width:125.3pt;height:.05pt;z-index:251660288" o:connectortype="straight" strokecolor="#4f81bd [3204]" strokeweight="5pt">
            <v:shadow color="#868686"/>
          </v:shape>
        </w:pict>
      </w:r>
    </w:p>
    <w:p w:rsidR="00B04D1C" w:rsidRPr="00026BB1" w:rsidRDefault="0013645C" w:rsidP="00B04D1C">
      <w:pPr>
        <w:tabs>
          <w:tab w:val="left" w:pos="540"/>
        </w:tabs>
        <w:rPr>
          <w:rFonts w:ascii="Tahoma" w:hAnsi="Tahoma" w:cs="Tahoma"/>
          <w:b/>
          <w:sz w:val="22"/>
          <w:szCs w:val="22"/>
        </w:rPr>
      </w:pPr>
      <w:r>
        <w:rPr>
          <w:rFonts w:ascii="Tahoma" w:hAnsi="Tahoma" w:cs="Tahoma"/>
          <w:b/>
          <w:noProof/>
          <w:sz w:val="22"/>
          <w:szCs w:val="22"/>
        </w:rPr>
        <w:pict>
          <v:shape id="_x0000_s1095" type="#_x0000_t202" style="position:absolute;margin-left:111.4pt;margin-top:7.3pt;width:95.1pt;height:26.7pt;z-index:251661312" fillcolor="#92cddc [1944]" strokecolor="#92cddc [1944]" strokeweight="1pt">
            <v:fill color2="#daeef3 [664]" angle="-45" focus="-50%" type="gradient"/>
            <v:shadow on="t" type="perspective" color="#205867 [1608]" opacity=".5" offset="1pt" offset2="-3pt"/>
            <v:textbox>
              <w:txbxContent>
                <w:p w:rsidR="00414EF7" w:rsidRPr="00D34809" w:rsidRDefault="00414EF7" w:rsidP="00B04D1C">
                  <w:pPr>
                    <w:jc w:val="center"/>
                    <w:rPr>
                      <w:rFonts w:asciiTheme="minorHAnsi" w:hAnsiTheme="minorHAnsi" w:cstheme="minorHAnsi"/>
                      <w:sz w:val="14"/>
                    </w:rPr>
                  </w:pPr>
                  <w:r w:rsidRPr="00D34809">
                    <w:rPr>
                      <w:rFonts w:asciiTheme="minorHAnsi" w:hAnsiTheme="minorHAnsi" w:cstheme="minorHAnsi"/>
                      <w:b/>
                      <w:sz w:val="18"/>
                      <w:u w:val="single"/>
                    </w:rPr>
                    <w:t>Tim Tenaga Ahli</w:t>
                  </w:r>
                  <w:r w:rsidRPr="00D34809">
                    <w:rPr>
                      <w:rFonts w:asciiTheme="minorHAnsi" w:hAnsiTheme="minorHAnsi" w:cstheme="minorHAnsi"/>
                      <w:sz w:val="14"/>
                    </w:rPr>
                    <w:br/>
                    <w:t>Waditra</w:t>
                  </w:r>
                </w:p>
              </w:txbxContent>
            </v:textbox>
          </v:shape>
        </w:pict>
      </w:r>
      <w:r>
        <w:rPr>
          <w:rFonts w:ascii="Tahoma" w:hAnsi="Tahoma" w:cs="Tahoma"/>
          <w:b/>
          <w:noProof/>
          <w:sz w:val="22"/>
          <w:szCs w:val="22"/>
        </w:rPr>
        <w:pict>
          <v:shape id="_x0000_s1094" type="#_x0000_t202" style="position:absolute;margin-left:233.2pt;margin-top:7.3pt;width:95.1pt;height:26.7pt;z-index:251662336" fillcolor="#92cddc [1944]" strokecolor="#92cddc [1944]" strokeweight="1pt">
            <v:fill color2="#daeef3 [664]" angle="-45" focus="-50%" type="gradient"/>
            <v:shadow on="t" type="perspective" color="#205867 [1608]" opacity=".5" offset="1pt" offset2="-3pt"/>
            <v:textbox style="mso-next-textbox:#_x0000_s1094">
              <w:txbxContent>
                <w:p w:rsidR="00414EF7" w:rsidRPr="00D34809" w:rsidRDefault="00414EF7" w:rsidP="00B04D1C">
                  <w:pPr>
                    <w:jc w:val="center"/>
                    <w:rPr>
                      <w:rFonts w:asciiTheme="minorHAnsi" w:hAnsiTheme="minorHAnsi" w:cstheme="minorHAnsi"/>
                      <w:sz w:val="14"/>
                    </w:rPr>
                  </w:pPr>
                  <w:r w:rsidRPr="00D34809">
                    <w:rPr>
                      <w:rFonts w:asciiTheme="minorHAnsi" w:hAnsiTheme="minorHAnsi" w:cstheme="minorHAnsi"/>
                      <w:b/>
                      <w:sz w:val="18"/>
                      <w:u w:val="single"/>
                    </w:rPr>
                    <w:t>Tim Pendukung</w:t>
                  </w:r>
                  <w:r w:rsidRPr="00D34809">
                    <w:rPr>
                      <w:rFonts w:asciiTheme="minorHAnsi" w:hAnsiTheme="minorHAnsi" w:cstheme="minorHAnsi"/>
                      <w:sz w:val="14"/>
                    </w:rPr>
                    <w:t>, Waditra</w:t>
                  </w:r>
                </w:p>
              </w:txbxContent>
            </v:textbox>
          </v:shape>
        </w:pict>
      </w: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B04D1C" w:rsidRPr="00026BB1" w:rsidRDefault="00B04D1C" w:rsidP="00B04D1C">
      <w:pPr>
        <w:tabs>
          <w:tab w:val="left" w:pos="540"/>
        </w:tabs>
        <w:rPr>
          <w:rFonts w:ascii="Tahoma" w:hAnsi="Tahoma" w:cs="Tahoma"/>
          <w:b/>
          <w:sz w:val="22"/>
          <w:szCs w:val="22"/>
        </w:rPr>
      </w:pPr>
    </w:p>
    <w:p w:rsidR="009816B6" w:rsidRPr="00026BB1" w:rsidRDefault="00967904" w:rsidP="009816B6">
      <w:pPr>
        <w:pStyle w:val="Heading1"/>
        <w:numPr>
          <w:ilvl w:val="0"/>
          <w:numId w:val="0"/>
        </w:numPr>
        <w:ind w:left="360" w:hanging="360"/>
        <w:rPr>
          <w:rFonts w:ascii="Tahoma" w:hAnsi="Tahoma" w:cs="Tahoma"/>
        </w:rPr>
      </w:pPr>
      <w:bookmarkStart w:id="47" w:name="_Toc259006309"/>
      <w:r w:rsidRPr="00026BB1">
        <w:rPr>
          <w:rFonts w:ascii="Tahoma" w:hAnsi="Tahoma" w:cs="Tahoma"/>
        </w:rPr>
        <w:lastRenderedPageBreak/>
        <w:t>5.</w:t>
      </w:r>
      <w:r w:rsidR="00720A0F">
        <w:rPr>
          <w:rFonts w:ascii="Tahoma" w:hAnsi="Tahoma" w:cs="Tahoma"/>
        </w:rPr>
        <w:t xml:space="preserve">2 </w:t>
      </w:r>
      <w:r w:rsidRPr="00026BB1">
        <w:rPr>
          <w:rFonts w:ascii="Tahoma" w:hAnsi="Tahoma" w:cs="Tahoma"/>
        </w:rPr>
        <w:t>Tenaga Ahli Dan Pendukung</w:t>
      </w:r>
      <w:bookmarkEnd w:id="47"/>
    </w:p>
    <w:p w:rsidR="009816B6" w:rsidRPr="00026BB1" w:rsidRDefault="009816B6" w:rsidP="00B04D1C">
      <w:pPr>
        <w:pStyle w:val="Heading1"/>
        <w:numPr>
          <w:ilvl w:val="0"/>
          <w:numId w:val="0"/>
        </w:numPr>
        <w:shd w:val="clear" w:color="auto" w:fill="FFFFFF"/>
        <w:spacing w:line="360" w:lineRule="auto"/>
        <w:ind w:left="360"/>
        <w:jc w:val="both"/>
        <w:rPr>
          <w:rFonts w:ascii="Tahoma" w:hAnsi="Tahoma" w:cs="Tahoma"/>
          <w:sz w:val="22"/>
          <w:szCs w:val="22"/>
        </w:rPr>
      </w:pPr>
    </w:p>
    <w:p w:rsidR="00B04D1C" w:rsidRPr="00026BB1" w:rsidRDefault="00B04D1C" w:rsidP="00B04D1C">
      <w:pPr>
        <w:pStyle w:val="Heading1"/>
        <w:numPr>
          <w:ilvl w:val="0"/>
          <w:numId w:val="0"/>
        </w:numPr>
        <w:shd w:val="clear" w:color="auto" w:fill="FFFFFF"/>
        <w:spacing w:line="360" w:lineRule="auto"/>
        <w:ind w:left="360"/>
        <w:jc w:val="both"/>
        <w:rPr>
          <w:rFonts w:ascii="Tahoma" w:hAnsi="Tahoma" w:cs="Tahoma"/>
          <w:b w:val="0"/>
          <w:sz w:val="22"/>
          <w:szCs w:val="22"/>
        </w:rPr>
      </w:pPr>
      <w:bookmarkStart w:id="48" w:name="_Toc259006310"/>
      <w:r w:rsidRPr="00026BB1">
        <w:rPr>
          <w:rFonts w:ascii="Tahoma" w:hAnsi="Tahoma" w:cs="Tahoma"/>
          <w:b w:val="0"/>
          <w:sz w:val="22"/>
          <w:szCs w:val="22"/>
        </w:rPr>
        <w:t xml:space="preserve">Sesuai dengan dokumen Kerangka Acuan Kerja (KAK) pekerjaan penyusunan </w:t>
      </w:r>
      <w:r w:rsidRPr="00026BB1">
        <w:rPr>
          <w:rFonts w:ascii="Tahoma" w:hAnsi="Tahoma" w:cs="Tahoma"/>
          <w:b w:val="0"/>
          <w:sz w:val="22"/>
          <w:szCs w:val="22"/>
          <w:lang w:val="sv-SE"/>
        </w:rPr>
        <w:t>Pembuatan Aplikasi Interoperabilitas Sistem Informasi Inter Departemen</w:t>
      </w:r>
      <w:r w:rsidRPr="00026BB1">
        <w:rPr>
          <w:rFonts w:ascii="Tahoma" w:hAnsi="Tahoma" w:cs="Tahoma"/>
          <w:b w:val="0"/>
          <w:sz w:val="22"/>
          <w:szCs w:val="22"/>
        </w:rPr>
        <w:t>, Tenaga Ahli yang diperlukan untuk pelaksanaan pekerjaan ini adalah sebagai berikut:</w:t>
      </w:r>
      <w:bookmarkEnd w:id="48"/>
    </w:p>
    <w:p w:rsidR="00B04D1C" w:rsidRPr="00026BB1" w:rsidRDefault="00720A0F" w:rsidP="00951467">
      <w:pPr>
        <w:pStyle w:val="Heading1"/>
        <w:keepNext w:val="0"/>
        <w:numPr>
          <w:ilvl w:val="0"/>
          <w:numId w:val="84"/>
        </w:numPr>
        <w:shd w:val="clear" w:color="auto" w:fill="FFFFFF"/>
        <w:tabs>
          <w:tab w:val="clear" w:pos="3149"/>
        </w:tabs>
        <w:spacing w:line="360" w:lineRule="auto"/>
        <w:jc w:val="both"/>
        <w:rPr>
          <w:rFonts w:ascii="Tahoma" w:hAnsi="Tahoma" w:cs="Tahoma"/>
          <w:b w:val="0"/>
          <w:sz w:val="22"/>
          <w:szCs w:val="22"/>
        </w:rPr>
      </w:pPr>
      <w:r>
        <w:rPr>
          <w:rFonts w:ascii="Tahoma" w:hAnsi="Tahoma" w:cs="Tahoma"/>
          <w:b w:val="0"/>
          <w:sz w:val="22"/>
          <w:szCs w:val="22"/>
        </w:rPr>
        <w:t>Project Manager</w:t>
      </w:r>
    </w:p>
    <w:p w:rsidR="00B04D1C" w:rsidRPr="00026BB1" w:rsidRDefault="00B04D1C" w:rsidP="00951467">
      <w:pPr>
        <w:pStyle w:val="Heading1"/>
        <w:keepNext w:val="0"/>
        <w:numPr>
          <w:ilvl w:val="0"/>
          <w:numId w:val="84"/>
        </w:numPr>
        <w:shd w:val="clear" w:color="auto" w:fill="FFFFFF"/>
        <w:tabs>
          <w:tab w:val="clear" w:pos="3149"/>
        </w:tabs>
        <w:spacing w:line="360" w:lineRule="auto"/>
        <w:jc w:val="both"/>
        <w:rPr>
          <w:rFonts w:ascii="Tahoma" w:hAnsi="Tahoma" w:cs="Tahoma"/>
          <w:b w:val="0"/>
          <w:sz w:val="22"/>
          <w:szCs w:val="22"/>
        </w:rPr>
      </w:pPr>
      <w:bookmarkStart w:id="49" w:name="_Toc259006312"/>
      <w:r w:rsidRPr="00026BB1">
        <w:rPr>
          <w:rFonts w:ascii="Tahoma" w:hAnsi="Tahoma" w:cs="Tahoma"/>
          <w:b w:val="0"/>
          <w:sz w:val="22"/>
          <w:szCs w:val="22"/>
        </w:rPr>
        <w:t>Sistem Analis</w:t>
      </w:r>
      <w:bookmarkEnd w:id="49"/>
    </w:p>
    <w:p w:rsidR="00B04D1C" w:rsidRPr="00026BB1" w:rsidRDefault="00720A0F" w:rsidP="00951467">
      <w:pPr>
        <w:pStyle w:val="Heading1"/>
        <w:keepNext w:val="0"/>
        <w:numPr>
          <w:ilvl w:val="0"/>
          <w:numId w:val="84"/>
        </w:numPr>
        <w:shd w:val="clear" w:color="auto" w:fill="FFFFFF"/>
        <w:tabs>
          <w:tab w:val="clear" w:pos="3149"/>
        </w:tabs>
        <w:spacing w:line="360" w:lineRule="auto"/>
        <w:jc w:val="both"/>
        <w:rPr>
          <w:rFonts w:ascii="Tahoma" w:hAnsi="Tahoma" w:cs="Tahoma"/>
          <w:b w:val="0"/>
          <w:sz w:val="22"/>
          <w:szCs w:val="22"/>
        </w:rPr>
      </w:pPr>
      <w:bookmarkStart w:id="50" w:name="_Toc259006313"/>
      <w:r>
        <w:rPr>
          <w:rFonts w:ascii="Tahoma" w:hAnsi="Tahoma" w:cs="Tahoma"/>
          <w:b w:val="0"/>
          <w:sz w:val="22"/>
          <w:szCs w:val="22"/>
        </w:rPr>
        <w:t xml:space="preserve">Ahli </w:t>
      </w:r>
      <w:r w:rsidR="00B04D1C" w:rsidRPr="00026BB1">
        <w:rPr>
          <w:rFonts w:ascii="Tahoma" w:hAnsi="Tahoma" w:cs="Tahoma"/>
          <w:b w:val="0"/>
          <w:sz w:val="22"/>
          <w:szCs w:val="22"/>
        </w:rPr>
        <w:t>Database</w:t>
      </w:r>
      <w:bookmarkEnd w:id="50"/>
    </w:p>
    <w:p w:rsidR="00B04D1C" w:rsidRPr="00026BB1" w:rsidRDefault="00B04D1C" w:rsidP="00951467">
      <w:pPr>
        <w:pStyle w:val="Heading1"/>
        <w:keepNext w:val="0"/>
        <w:numPr>
          <w:ilvl w:val="0"/>
          <w:numId w:val="84"/>
        </w:numPr>
        <w:shd w:val="clear" w:color="auto" w:fill="FFFFFF"/>
        <w:tabs>
          <w:tab w:val="clear" w:pos="3149"/>
        </w:tabs>
        <w:spacing w:line="360" w:lineRule="auto"/>
        <w:jc w:val="both"/>
        <w:rPr>
          <w:rFonts w:ascii="Tahoma" w:hAnsi="Tahoma" w:cs="Tahoma"/>
          <w:b w:val="0"/>
          <w:sz w:val="22"/>
          <w:szCs w:val="22"/>
        </w:rPr>
      </w:pPr>
      <w:bookmarkStart w:id="51" w:name="_Toc259006314"/>
      <w:r w:rsidRPr="00026BB1">
        <w:rPr>
          <w:rFonts w:ascii="Tahoma" w:hAnsi="Tahoma" w:cs="Tahoma"/>
          <w:b w:val="0"/>
          <w:sz w:val="22"/>
          <w:szCs w:val="22"/>
        </w:rPr>
        <w:t>Ahli Sistem Jaringan</w:t>
      </w:r>
      <w:bookmarkEnd w:id="51"/>
    </w:p>
    <w:p w:rsidR="00B04D1C" w:rsidRPr="00026BB1" w:rsidRDefault="00B04D1C" w:rsidP="00951467">
      <w:pPr>
        <w:pStyle w:val="Heading1"/>
        <w:keepNext w:val="0"/>
        <w:numPr>
          <w:ilvl w:val="0"/>
          <w:numId w:val="84"/>
        </w:numPr>
        <w:shd w:val="clear" w:color="auto" w:fill="FFFFFF"/>
        <w:tabs>
          <w:tab w:val="clear" w:pos="3149"/>
        </w:tabs>
        <w:spacing w:line="360" w:lineRule="auto"/>
        <w:jc w:val="both"/>
        <w:rPr>
          <w:rFonts w:ascii="Tahoma" w:hAnsi="Tahoma" w:cs="Tahoma"/>
          <w:b w:val="0"/>
          <w:sz w:val="22"/>
          <w:szCs w:val="22"/>
        </w:rPr>
      </w:pPr>
      <w:bookmarkStart w:id="52" w:name="_Toc259006315"/>
      <w:r w:rsidRPr="00026BB1">
        <w:rPr>
          <w:rFonts w:ascii="Tahoma" w:hAnsi="Tahoma" w:cs="Tahoma"/>
          <w:b w:val="0"/>
          <w:sz w:val="22"/>
          <w:szCs w:val="22"/>
        </w:rPr>
        <w:t>Programmer</w:t>
      </w:r>
      <w:bookmarkEnd w:id="52"/>
      <w:r w:rsidRPr="00026BB1">
        <w:rPr>
          <w:rFonts w:ascii="Tahoma" w:hAnsi="Tahoma" w:cs="Tahoma"/>
          <w:b w:val="0"/>
          <w:sz w:val="22"/>
          <w:szCs w:val="22"/>
        </w:rPr>
        <w:t xml:space="preserve"> </w:t>
      </w:r>
    </w:p>
    <w:p w:rsidR="00B04D1C" w:rsidRPr="00026BB1" w:rsidRDefault="00B04D1C" w:rsidP="00B04D1C">
      <w:pPr>
        <w:rPr>
          <w:rFonts w:ascii="Tahoma" w:hAnsi="Tahoma" w:cs="Tahoma"/>
          <w:sz w:val="22"/>
          <w:szCs w:val="22"/>
          <w:lang w:eastAsia="ja-JP"/>
        </w:rPr>
      </w:pPr>
    </w:p>
    <w:p w:rsidR="00B04D1C" w:rsidRPr="00026BB1" w:rsidRDefault="00B04D1C" w:rsidP="00B04D1C">
      <w:pPr>
        <w:pStyle w:val="Heading1"/>
        <w:numPr>
          <w:ilvl w:val="0"/>
          <w:numId w:val="0"/>
        </w:numPr>
        <w:shd w:val="clear" w:color="auto" w:fill="FFFFFF"/>
        <w:spacing w:line="360" w:lineRule="auto"/>
        <w:ind w:left="360"/>
        <w:jc w:val="both"/>
        <w:rPr>
          <w:rFonts w:ascii="Tahoma" w:hAnsi="Tahoma" w:cs="Tahoma"/>
          <w:b w:val="0"/>
          <w:sz w:val="22"/>
          <w:szCs w:val="22"/>
        </w:rPr>
      </w:pPr>
      <w:bookmarkStart w:id="53" w:name="_Toc259006316"/>
      <w:r w:rsidRPr="00026BB1">
        <w:rPr>
          <w:rFonts w:ascii="Tahoma" w:hAnsi="Tahoma" w:cs="Tahoma"/>
          <w:b w:val="0"/>
          <w:sz w:val="22"/>
          <w:szCs w:val="22"/>
        </w:rPr>
        <w:t>Sementara Tenaga Pendukung yang dipersyaratkan dalam Kerangka Acuan Kerja adalah sebagai berikut:</w:t>
      </w:r>
      <w:bookmarkEnd w:id="53"/>
    </w:p>
    <w:p w:rsidR="00B04D1C" w:rsidRPr="00026BB1" w:rsidRDefault="00B04D1C" w:rsidP="00951467">
      <w:pPr>
        <w:pStyle w:val="Heading1"/>
        <w:keepNext w:val="0"/>
        <w:numPr>
          <w:ilvl w:val="0"/>
          <w:numId w:val="85"/>
        </w:numPr>
        <w:shd w:val="clear" w:color="auto" w:fill="FFFFFF"/>
        <w:tabs>
          <w:tab w:val="clear" w:pos="3149"/>
        </w:tabs>
        <w:spacing w:line="360" w:lineRule="auto"/>
        <w:jc w:val="both"/>
        <w:rPr>
          <w:rFonts w:ascii="Tahoma" w:hAnsi="Tahoma" w:cs="Tahoma"/>
          <w:b w:val="0"/>
          <w:sz w:val="22"/>
          <w:szCs w:val="22"/>
        </w:rPr>
      </w:pPr>
      <w:bookmarkStart w:id="54" w:name="_Toc259006317"/>
      <w:r w:rsidRPr="00026BB1">
        <w:rPr>
          <w:rFonts w:ascii="Tahoma" w:hAnsi="Tahoma" w:cs="Tahoma"/>
          <w:b w:val="0"/>
          <w:sz w:val="22"/>
          <w:szCs w:val="22"/>
        </w:rPr>
        <w:t xml:space="preserve">Tenaga </w:t>
      </w:r>
      <w:bookmarkEnd w:id="54"/>
      <w:r w:rsidR="00720A0F">
        <w:rPr>
          <w:rFonts w:ascii="Tahoma" w:hAnsi="Tahoma" w:cs="Tahoma"/>
          <w:b w:val="0"/>
          <w:sz w:val="22"/>
          <w:szCs w:val="22"/>
        </w:rPr>
        <w:t>Teknis</w:t>
      </w:r>
    </w:p>
    <w:p w:rsidR="009816B6" w:rsidRPr="00026BB1" w:rsidRDefault="009816B6" w:rsidP="009816B6">
      <w:pPr>
        <w:pStyle w:val="Heading1"/>
        <w:numPr>
          <w:ilvl w:val="0"/>
          <w:numId w:val="0"/>
        </w:numPr>
        <w:ind w:left="360" w:hanging="360"/>
        <w:rPr>
          <w:rFonts w:ascii="Tahoma" w:hAnsi="Tahoma" w:cs="Tahoma"/>
        </w:rPr>
      </w:pPr>
    </w:p>
    <w:p w:rsidR="009816B6" w:rsidRPr="00026BB1" w:rsidRDefault="00967904" w:rsidP="009816B6">
      <w:pPr>
        <w:pStyle w:val="Heading1"/>
        <w:numPr>
          <w:ilvl w:val="0"/>
          <w:numId w:val="0"/>
        </w:numPr>
        <w:ind w:left="360" w:hanging="360"/>
        <w:rPr>
          <w:rFonts w:ascii="Tahoma" w:hAnsi="Tahoma" w:cs="Tahoma"/>
        </w:rPr>
      </w:pPr>
      <w:bookmarkStart w:id="55" w:name="_Toc259006318"/>
      <w:r w:rsidRPr="00026BB1">
        <w:rPr>
          <w:rFonts w:ascii="Tahoma" w:hAnsi="Tahoma" w:cs="Tahoma"/>
        </w:rPr>
        <w:t>5.</w:t>
      </w:r>
      <w:r w:rsidR="00720A0F">
        <w:rPr>
          <w:rFonts w:ascii="Tahoma" w:hAnsi="Tahoma" w:cs="Tahoma"/>
        </w:rPr>
        <w:t xml:space="preserve">3 </w:t>
      </w:r>
      <w:r w:rsidRPr="00026BB1">
        <w:rPr>
          <w:rFonts w:ascii="Tahoma" w:hAnsi="Tahoma" w:cs="Tahoma"/>
        </w:rPr>
        <w:t>Tugas Dan Tanggung Jawab Tenaga Ahli</w:t>
      </w:r>
      <w:bookmarkEnd w:id="55"/>
    </w:p>
    <w:p w:rsidR="00B04D1C" w:rsidRPr="00026BB1" w:rsidRDefault="00B04D1C" w:rsidP="00B04D1C">
      <w:pPr>
        <w:rPr>
          <w:rFonts w:ascii="Tahoma" w:hAnsi="Tahoma" w:cs="Tahoma"/>
          <w:sz w:val="22"/>
          <w:szCs w:val="22"/>
          <w:lang w:eastAsia="ja-JP"/>
        </w:rPr>
      </w:pPr>
    </w:p>
    <w:p w:rsidR="00B04D1C" w:rsidRPr="00026BB1" w:rsidRDefault="00B04D1C" w:rsidP="009816B6">
      <w:pPr>
        <w:pStyle w:val="Heading1"/>
        <w:numPr>
          <w:ilvl w:val="0"/>
          <w:numId w:val="0"/>
        </w:numPr>
        <w:shd w:val="clear" w:color="auto" w:fill="FFFFFF"/>
        <w:spacing w:line="360" w:lineRule="auto"/>
        <w:jc w:val="both"/>
        <w:rPr>
          <w:rFonts w:ascii="Tahoma" w:hAnsi="Tahoma" w:cs="Tahoma"/>
          <w:b w:val="0"/>
          <w:sz w:val="22"/>
          <w:szCs w:val="22"/>
          <w:lang w:val="sv-SE"/>
        </w:rPr>
      </w:pPr>
      <w:bookmarkStart w:id="56" w:name="_Toc259006319"/>
      <w:r w:rsidRPr="00026BB1">
        <w:rPr>
          <w:rFonts w:ascii="Tahoma" w:hAnsi="Tahoma" w:cs="Tahoma"/>
          <w:b w:val="0"/>
          <w:sz w:val="22"/>
          <w:szCs w:val="22"/>
          <w:lang w:val="sv-SE"/>
        </w:rPr>
        <w:t>Berikut ini adalah tugas dan tanggung jawab dari masing-ma</w:t>
      </w:r>
      <w:r w:rsidR="009816B6" w:rsidRPr="00026BB1">
        <w:rPr>
          <w:rFonts w:ascii="Tahoma" w:hAnsi="Tahoma" w:cs="Tahoma"/>
          <w:b w:val="0"/>
          <w:sz w:val="22"/>
          <w:szCs w:val="22"/>
          <w:lang w:val="sv-SE"/>
        </w:rPr>
        <w:t xml:space="preserve">sing tenaga ahli yang diusulkan </w:t>
      </w:r>
      <w:r w:rsidRPr="00026BB1">
        <w:rPr>
          <w:rFonts w:ascii="Tahoma" w:hAnsi="Tahoma" w:cs="Tahoma"/>
          <w:b w:val="0"/>
          <w:sz w:val="22"/>
          <w:szCs w:val="22"/>
          <w:lang w:val="sv-SE"/>
        </w:rPr>
        <w:t>untuk Pekerjaan Pembuatan Aplikasi Interoperabilitas Sistem Informasi Inter Departemen.</w:t>
      </w:r>
      <w:bookmarkEnd w:id="56"/>
    </w:p>
    <w:p w:rsidR="00B04D1C" w:rsidRPr="00026BB1" w:rsidRDefault="00B04D1C" w:rsidP="00B04D1C">
      <w:pPr>
        <w:tabs>
          <w:tab w:val="left" w:pos="540"/>
        </w:tabs>
        <w:rPr>
          <w:rFonts w:ascii="Tahoma" w:hAnsi="Tahoma" w:cs="Tahoma"/>
          <w:b/>
          <w:sz w:val="22"/>
          <w:szCs w:val="22"/>
        </w:rPr>
      </w:pPr>
    </w:p>
    <w:p w:rsidR="0077439D" w:rsidRPr="00026BB1" w:rsidRDefault="0077439D" w:rsidP="0077439D">
      <w:pPr>
        <w:autoSpaceDE w:val="0"/>
        <w:autoSpaceDN w:val="0"/>
        <w:adjustRightInd w:val="0"/>
        <w:spacing w:line="360" w:lineRule="auto"/>
        <w:ind w:left="450" w:hanging="450"/>
        <w:jc w:val="both"/>
        <w:rPr>
          <w:rFonts w:ascii="Tahoma" w:hAnsi="Tahoma" w:cs="Tahoma"/>
          <w:sz w:val="22"/>
          <w:szCs w:val="22"/>
        </w:rPr>
      </w:pPr>
      <w:r w:rsidRPr="00026BB1">
        <w:rPr>
          <w:rFonts w:ascii="Tahoma" w:hAnsi="Tahoma" w:cs="Tahoma"/>
          <w:sz w:val="22"/>
          <w:szCs w:val="22"/>
        </w:rPr>
        <w:t xml:space="preserve">a. </w:t>
      </w:r>
      <w:r w:rsidRPr="00026BB1">
        <w:rPr>
          <w:rFonts w:ascii="Tahoma" w:hAnsi="Tahoma" w:cs="Tahoma"/>
          <w:sz w:val="22"/>
          <w:szCs w:val="22"/>
        </w:rPr>
        <w:tab/>
      </w:r>
      <w:r w:rsidRPr="00026BB1">
        <w:rPr>
          <w:rFonts w:ascii="Tahoma" w:hAnsi="Tahoma" w:cs="Tahoma"/>
          <w:b/>
          <w:sz w:val="22"/>
          <w:szCs w:val="22"/>
        </w:rPr>
        <w:t>Project manager</w:t>
      </w:r>
      <w:r w:rsidRPr="00026BB1">
        <w:rPr>
          <w:rFonts w:ascii="Tahoma" w:hAnsi="Tahoma" w:cs="Tahoma"/>
          <w:sz w:val="22"/>
          <w:szCs w:val="22"/>
        </w:rPr>
        <w:t>, yang mampu memimpin proyek pengembangan sistem informasi serta mengatur strategi dan koordinasi pekerjaan.</w:t>
      </w:r>
    </w:p>
    <w:p w:rsidR="00720A0F" w:rsidRDefault="00720A0F" w:rsidP="00720A0F">
      <w:pPr>
        <w:autoSpaceDE w:val="0"/>
        <w:autoSpaceDN w:val="0"/>
        <w:adjustRightInd w:val="0"/>
        <w:spacing w:line="360" w:lineRule="auto"/>
        <w:ind w:left="450"/>
        <w:jc w:val="both"/>
        <w:rPr>
          <w:rFonts w:ascii="Tahoma" w:hAnsi="Tahoma" w:cs="Tahoma"/>
          <w:b/>
          <w:sz w:val="22"/>
          <w:szCs w:val="22"/>
        </w:rPr>
      </w:pPr>
    </w:p>
    <w:p w:rsidR="0077439D" w:rsidRPr="00720A0F" w:rsidRDefault="0077439D" w:rsidP="00720A0F">
      <w:pPr>
        <w:autoSpaceDE w:val="0"/>
        <w:autoSpaceDN w:val="0"/>
        <w:adjustRightInd w:val="0"/>
        <w:spacing w:line="360" w:lineRule="auto"/>
        <w:ind w:left="450"/>
        <w:jc w:val="both"/>
        <w:rPr>
          <w:rFonts w:ascii="Tahoma" w:hAnsi="Tahoma" w:cs="Tahoma"/>
          <w:b/>
          <w:sz w:val="22"/>
          <w:szCs w:val="22"/>
        </w:rPr>
      </w:pPr>
      <w:r w:rsidRPr="00720A0F">
        <w:rPr>
          <w:rFonts w:ascii="Tahoma" w:hAnsi="Tahoma" w:cs="Tahoma"/>
          <w:b/>
          <w:sz w:val="22"/>
          <w:szCs w:val="22"/>
        </w:rPr>
        <w:t>Kualifikasi :</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S2.</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Berpengalaman dibidangnya minimal 5 tahun.</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rencana strategis dalam menjalankan proyek pengembangan sistem informasi.</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mengatur dan mengkoordinasikan aktifitas kegiatan pengembangan system informasi.</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mengalokasikan sumberdaya yang dibutuhkan dalam pengembangan sistem informasi.</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mengawasi pengembangan sistem informasi.</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lastRenderedPageBreak/>
        <w:t>Mampu membuat laporan hasil kegiatan kepada pengguna.</w:t>
      </w:r>
    </w:p>
    <w:p w:rsidR="0077439D" w:rsidRPr="00026BB1" w:rsidRDefault="0077439D" w:rsidP="0077439D">
      <w:pPr>
        <w:autoSpaceDE w:val="0"/>
        <w:autoSpaceDN w:val="0"/>
        <w:adjustRightInd w:val="0"/>
        <w:spacing w:line="360" w:lineRule="auto"/>
        <w:jc w:val="both"/>
        <w:rPr>
          <w:rFonts w:ascii="Tahoma" w:hAnsi="Tahoma" w:cs="Tahoma"/>
          <w:sz w:val="22"/>
          <w:szCs w:val="22"/>
        </w:rPr>
      </w:pPr>
    </w:p>
    <w:p w:rsidR="0077439D" w:rsidRPr="00026BB1" w:rsidRDefault="0077439D" w:rsidP="0077439D">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b. </w:t>
      </w:r>
      <w:r w:rsidRPr="00026BB1">
        <w:rPr>
          <w:rFonts w:ascii="Tahoma" w:hAnsi="Tahoma" w:cs="Tahoma"/>
          <w:b/>
          <w:sz w:val="22"/>
          <w:szCs w:val="22"/>
        </w:rPr>
        <w:t>Sistem Analis</w:t>
      </w:r>
      <w:r w:rsidRPr="00026BB1">
        <w:rPr>
          <w:rFonts w:ascii="Tahoma" w:hAnsi="Tahoma" w:cs="Tahoma"/>
          <w:sz w:val="22"/>
          <w:szCs w:val="22"/>
        </w:rPr>
        <w:t>, yang menguasai kemampuan menganalisis permasalahan dan merancang sistem informasi, memiliki kemampuan di bidang teknologi informasi.</w:t>
      </w:r>
    </w:p>
    <w:p w:rsidR="00720A0F" w:rsidRDefault="00720A0F" w:rsidP="00720A0F">
      <w:pPr>
        <w:autoSpaceDE w:val="0"/>
        <w:autoSpaceDN w:val="0"/>
        <w:adjustRightInd w:val="0"/>
        <w:spacing w:line="360" w:lineRule="auto"/>
        <w:ind w:firstLine="360"/>
        <w:jc w:val="both"/>
        <w:rPr>
          <w:rFonts w:ascii="Tahoma" w:hAnsi="Tahoma" w:cs="Tahoma"/>
          <w:b/>
          <w:sz w:val="22"/>
          <w:szCs w:val="22"/>
        </w:rPr>
      </w:pPr>
    </w:p>
    <w:p w:rsidR="0077439D" w:rsidRPr="00720A0F" w:rsidRDefault="0077439D" w:rsidP="00720A0F">
      <w:pPr>
        <w:autoSpaceDE w:val="0"/>
        <w:autoSpaceDN w:val="0"/>
        <w:adjustRightInd w:val="0"/>
        <w:spacing w:line="360" w:lineRule="auto"/>
        <w:ind w:firstLine="360"/>
        <w:jc w:val="both"/>
        <w:rPr>
          <w:rFonts w:ascii="Tahoma" w:hAnsi="Tahoma" w:cs="Tahoma"/>
          <w:b/>
          <w:sz w:val="22"/>
          <w:szCs w:val="22"/>
        </w:rPr>
      </w:pPr>
      <w:r w:rsidRPr="00720A0F">
        <w:rPr>
          <w:rFonts w:ascii="Tahoma" w:hAnsi="Tahoma" w:cs="Tahoma"/>
          <w:b/>
          <w:sz w:val="22"/>
          <w:szCs w:val="22"/>
        </w:rPr>
        <w:t>Kualifikasi :</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77439D" w:rsidRPr="00026BB1" w:rsidRDefault="0077439D" w:rsidP="00951467">
      <w:pPr>
        <w:numPr>
          <w:ilvl w:val="0"/>
          <w:numId w:val="10"/>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rencana dan menganalisa sistem serta merancang konsep arsitektur interoperabilitas dan membuat aplikasi yang dapat mengkoneksikan beberapa sistem informasi yang memiliki bisnis proses dan struktur database berbeda.</w:t>
      </w:r>
    </w:p>
    <w:p w:rsidR="0077439D" w:rsidRPr="00026BB1" w:rsidRDefault="0077439D"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merancang bisnis proses.</w:t>
      </w:r>
    </w:p>
    <w:p w:rsidR="0077439D" w:rsidRPr="00026BB1" w:rsidRDefault="0077439D"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dokumentasi sistem aplikasi.</w:t>
      </w:r>
    </w:p>
    <w:p w:rsidR="0077439D" w:rsidRPr="00026BB1" w:rsidRDefault="0077439D" w:rsidP="0077439D">
      <w:pPr>
        <w:autoSpaceDE w:val="0"/>
        <w:autoSpaceDN w:val="0"/>
        <w:adjustRightInd w:val="0"/>
        <w:spacing w:line="360" w:lineRule="auto"/>
        <w:jc w:val="both"/>
        <w:rPr>
          <w:rFonts w:ascii="Tahoma" w:hAnsi="Tahoma" w:cs="Tahoma"/>
          <w:sz w:val="22"/>
          <w:szCs w:val="22"/>
        </w:rPr>
      </w:pPr>
    </w:p>
    <w:p w:rsidR="0077439D" w:rsidRPr="00026BB1" w:rsidRDefault="0077439D" w:rsidP="0077439D">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c. </w:t>
      </w:r>
      <w:r w:rsidRPr="00026BB1">
        <w:rPr>
          <w:rFonts w:ascii="Tahoma" w:hAnsi="Tahoma" w:cs="Tahoma"/>
          <w:sz w:val="22"/>
          <w:szCs w:val="22"/>
        </w:rPr>
        <w:tab/>
      </w:r>
      <w:r w:rsidRPr="00026BB1">
        <w:rPr>
          <w:rFonts w:ascii="Tahoma" w:hAnsi="Tahoma" w:cs="Tahoma"/>
          <w:b/>
          <w:sz w:val="22"/>
          <w:szCs w:val="22"/>
        </w:rPr>
        <w:t>Programmer</w:t>
      </w:r>
      <w:r w:rsidRPr="00026BB1">
        <w:rPr>
          <w:rFonts w:ascii="Tahoma" w:hAnsi="Tahoma" w:cs="Tahoma"/>
          <w:sz w:val="22"/>
          <w:szCs w:val="22"/>
        </w:rPr>
        <w:t>, menguasai pemrograman berorientasi objek berbasis web open source terutama Apache, Php5, Java-native, Javascript, XML, Ajax.</w:t>
      </w:r>
    </w:p>
    <w:p w:rsidR="00720A0F" w:rsidRDefault="00720A0F" w:rsidP="00720A0F">
      <w:pPr>
        <w:autoSpaceDE w:val="0"/>
        <w:autoSpaceDN w:val="0"/>
        <w:adjustRightInd w:val="0"/>
        <w:spacing w:line="360" w:lineRule="auto"/>
        <w:ind w:firstLine="360"/>
        <w:jc w:val="both"/>
        <w:rPr>
          <w:rFonts w:ascii="Tahoma" w:hAnsi="Tahoma" w:cs="Tahoma"/>
          <w:b/>
          <w:sz w:val="22"/>
          <w:szCs w:val="22"/>
        </w:rPr>
      </w:pPr>
    </w:p>
    <w:p w:rsidR="0077439D" w:rsidRPr="00720A0F" w:rsidRDefault="0077439D" w:rsidP="00720A0F">
      <w:pPr>
        <w:autoSpaceDE w:val="0"/>
        <w:autoSpaceDN w:val="0"/>
        <w:adjustRightInd w:val="0"/>
        <w:spacing w:line="360" w:lineRule="auto"/>
        <w:ind w:firstLine="360"/>
        <w:jc w:val="both"/>
        <w:rPr>
          <w:rFonts w:ascii="Tahoma" w:hAnsi="Tahoma" w:cs="Tahoma"/>
          <w:b/>
          <w:sz w:val="22"/>
          <w:szCs w:val="22"/>
        </w:rPr>
      </w:pPr>
      <w:r w:rsidRPr="00720A0F">
        <w:rPr>
          <w:rFonts w:ascii="Tahoma" w:hAnsi="Tahoma" w:cs="Tahoma"/>
          <w:b/>
          <w:sz w:val="22"/>
          <w:szCs w:val="22"/>
        </w:rPr>
        <w:t>Kualifikasi :</w:t>
      </w:r>
    </w:p>
    <w:p w:rsidR="0077439D" w:rsidRPr="00026BB1" w:rsidRDefault="0077439D"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 dan berpengalaman dibidangnya</w:t>
      </w:r>
    </w:p>
    <w:p w:rsidR="0077439D" w:rsidRPr="00026BB1" w:rsidRDefault="0077439D"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berbagai perangkat lunak terutama open source</w:t>
      </w:r>
    </w:p>
    <w:p w:rsidR="0077439D" w:rsidRPr="00026BB1" w:rsidRDefault="0077439D" w:rsidP="00951467">
      <w:pPr>
        <w:numPr>
          <w:ilvl w:val="0"/>
          <w:numId w:val="11"/>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membuat aplikasi berbasis web sesuai dengan rancangan dan mampu menghubungkan beberapa aplikasi yang memiliki platform ataupun database yang berbeda.</w:t>
      </w:r>
    </w:p>
    <w:p w:rsidR="0077439D" w:rsidRPr="00026BB1" w:rsidRDefault="0077439D" w:rsidP="0077439D">
      <w:pPr>
        <w:autoSpaceDE w:val="0"/>
        <w:autoSpaceDN w:val="0"/>
        <w:adjustRightInd w:val="0"/>
        <w:spacing w:line="360" w:lineRule="auto"/>
        <w:jc w:val="both"/>
        <w:rPr>
          <w:rFonts w:ascii="Tahoma" w:hAnsi="Tahoma" w:cs="Tahoma"/>
          <w:sz w:val="22"/>
          <w:szCs w:val="22"/>
        </w:rPr>
      </w:pPr>
    </w:p>
    <w:p w:rsidR="0077439D" w:rsidRPr="00026BB1" w:rsidRDefault="0077439D" w:rsidP="0077439D">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d. </w:t>
      </w:r>
      <w:r w:rsidRPr="00026BB1">
        <w:rPr>
          <w:rFonts w:ascii="Tahoma" w:hAnsi="Tahoma" w:cs="Tahoma"/>
          <w:sz w:val="22"/>
          <w:szCs w:val="22"/>
        </w:rPr>
        <w:tab/>
      </w:r>
      <w:r w:rsidRPr="00026BB1">
        <w:rPr>
          <w:rFonts w:ascii="Tahoma" w:hAnsi="Tahoma" w:cs="Tahoma"/>
          <w:b/>
          <w:sz w:val="22"/>
          <w:szCs w:val="22"/>
        </w:rPr>
        <w:t>Ahli Database</w:t>
      </w:r>
      <w:r w:rsidRPr="00026BB1">
        <w:rPr>
          <w:rFonts w:ascii="Tahoma" w:hAnsi="Tahoma" w:cs="Tahoma"/>
          <w:sz w:val="22"/>
          <w:szCs w:val="22"/>
        </w:rPr>
        <w:t>, memiliki kemampuan di bidang teknologi informasi, menguasai relational database.</w:t>
      </w:r>
    </w:p>
    <w:p w:rsidR="00720A0F" w:rsidRDefault="00720A0F" w:rsidP="00720A0F">
      <w:pPr>
        <w:autoSpaceDE w:val="0"/>
        <w:autoSpaceDN w:val="0"/>
        <w:adjustRightInd w:val="0"/>
        <w:spacing w:line="360" w:lineRule="auto"/>
        <w:ind w:firstLine="360"/>
        <w:jc w:val="both"/>
        <w:rPr>
          <w:rFonts w:ascii="Tahoma" w:hAnsi="Tahoma" w:cs="Tahoma"/>
          <w:b/>
          <w:sz w:val="22"/>
          <w:szCs w:val="22"/>
        </w:rPr>
      </w:pPr>
    </w:p>
    <w:p w:rsidR="0077439D" w:rsidRPr="00720A0F" w:rsidRDefault="0077439D" w:rsidP="00720A0F">
      <w:pPr>
        <w:autoSpaceDE w:val="0"/>
        <w:autoSpaceDN w:val="0"/>
        <w:adjustRightInd w:val="0"/>
        <w:spacing w:line="360" w:lineRule="auto"/>
        <w:ind w:firstLine="360"/>
        <w:jc w:val="both"/>
        <w:rPr>
          <w:rFonts w:ascii="Tahoma" w:hAnsi="Tahoma" w:cs="Tahoma"/>
          <w:b/>
          <w:sz w:val="22"/>
          <w:szCs w:val="22"/>
        </w:rPr>
      </w:pPr>
      <w:r w:rsidRPr="00720A0F">
        <w:rPr>
          <w:rFonts w:ascii="Tahoma" w:hAnsi="Tahoma" w:cs="Tahoma"/>
          <w:b/>
          <w:sz w:val="22"/>
          <w:szCs w:val="22"/>
        </w:rPr>
        <w:t>Kualifikasi :</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berbagai penggunaan database server (MySQL, PostgreSQL, MSSQLServer, Oracle).</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Mampu merancang dan membangun database</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lastRenderedPageBreak/>
        <w:t>Mampu membuat dokumentasi rancangan database</w:t>
      </w:r>
    </w:p>
    <w:p w:rsidR="0077439D" w:rsidRPr="00026BB1" w:rsidRDefault="0077439D" w:rsidP="0077439D">
      <w:pPr>
        <w:autoSpaceDE w:val="0"/>
        <w:autoSpaceDN w:val="0"/>
        <w:adjustRightInd w:val="0"/>
        <w:spacing w:line="360" w:lineRule="auto"/>
        <w:jc w:val="both"/>
        <w:rPr>
          <w:rFonts w:ascii="Tahoma" w:hAnsi="Tahoma" w:cs="Tahoma"/>
          <w:sz w:val="22"/>
          <w:szCs w:val="22"/>
        </w:rPr>
      </w:pPr>
    </w:p>
    <w:p w:rsidR="0077439D" w:rsidRPr="00026BB1" w:rsidRDefault="0077439D" w:rsidP="0077439D">
      <w:pPr>
        <w:autoSpaceDE w:val="0"/>
        <w:autoSpaceDN w:val="0"/>
        <w:adjustRightInd w:val="0"/>
        <w:spacing w:line="360" w:lineRule="auto"/>
        <w:jc w:val="both"/>
        <w:rPr>
          <w:rFonts w:ascii="Tahoma" w:hAnsi="Tahoma" w:cs="Tahoma"/>
          <w:b/>
          <w:sz w:val="22"/>
          <w:szCs w:val="22"/>
        </w:rPr>
      </w:pPr>
      <w:r w:rsidRPr="00026BB1">
        <w:rPr>
          <w:rFonts w:ascii="Tahoma" w:hAnsi="Tahoma" w:cs="Tahoma"/>
          <w:sz w:val="22"/>
          <w:szCs w:val="22"/>
        </w:rPr>
        <w:t xml:space="preserve">e. </w:t>
      </w:r>
      <w:r w:rsidRPr="00026BB1">
        <w:rPr>
          <w:rFonts w:ascii="Tahoma" w:hAnsi="Tahoma" w:cs="Tahoma"/>
          <w:b/>
          <w:sz w:val="22"/>
          <w:szCs w:val="22"/>
        </w:rPr>
        <w:t>Tenaga ahli sistem jaringan</w:t>
      </w:r>
    </w:p>
    <w:p w:rsidR="00720A0F" w:rsidRDefault="00720A0F" w:rsidP="00720A0F">
      <w:pPr>
        <w:autoSpaceDE w:val="0"/>
        <w:autoSpaceDN w:val="0"/>
        <w:adjustRightInd w:val="0"/>
        <w:spacing w:line="360" w:lineRule="auto"/>
        <w:ind w:firstLine="360"/>
        <w:jc w:val="both"/>
        <w:rPr>
          <w:rFonts w:ascii="Tahoma" w:hAnsi="Tahoma" w:cs="Tahoma"/>
          <w:b/>
          <w:sz w:val="22"/>
          <w:szCs w:val="22"/>
        </w:rPr>
      </w:pPr>
    </w:p>
    <w:p w:rsidR="0077439D" w:rsidRPr="00720A0F" w:rsidRDefault="0077439D" w:rsidP="00720A0F">
      <w:pPr>
        <w:autoSpaceDE w:val="0"/>
        <w:autoSpaceDN w:val="0"/>
        <w:adjustRightInd w:val="0"/>
        <w:spacing w:line="360" w:lineRule="auto"/>
        <w:ind w:firstLine="360"/>
        <w:jc w:val="both"/>
        <w:rPr>
          <w:rFonts w:ascii="Tahoma" w:hAnsi="Tahoma" w:cs="Tahoma"/>
          <w:b/>
          <w:sz w:val="22"/>
          <w:szCs w:val="22"/>
        </w:rPr>
      </w:pPr>
      <w:r w:rsidRPr="00720A0F">
        <w:rPr>
          <w:rFonts w:ascii="Tahoma" w:hAnsi="Tahoma" w:cs="Tahoma"/>
          <w:b/>
          <w:sz w:val="22"/>
          <w:szCs w:val="22"/>
        </w:rPr>
        <w:t>Kualifikasi :</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berbagai perangkat keras jaringan</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konsep jaringan yang aman dan cepat</w:t>
      </w:r>
    </w:p>
    <w:p w:rsidR="0077439D" w:rsidRPr="00026BB1" w:rsidRDefault="0077439D" w:rsidP="0077439D">
      <w:pPr>
        <w:autoSpaceDE w:val="0"/>
        <w:autoSpaceDN w:val="0"/>
        <w:adjustRightInd w:val="0"/>
        <w:spacing w:line="360" w:lineRule="auto"/>
        <w:jc w:val="both"/>
        <w:rPr>
          <w:rFonts w:ascii="Tahoma" w:hAnsi="Tahoma" w:cs="Tahoma"/>
          <w:sz w:val="22"/>
          <w:szCs w:val="22"/>
        </w:rPr>
      </w:pPr>
    </w:p>
    <w:p w:rsidR="0077439D" w:rsidRPr="00026BB1" w:rsidRDefault="0077439D" w:rsidP="0077439D">
      <w:pPr>
        <w:autoSpaceDE w:val="0"/>
        <w:autoSpaceDN w:val="0"/>
        <w:adjustRightInd w:val="0"/>
        <w:spacing w:line="360" w:lineRule="auto"/>
        <w:ind w:left="360" w:hanging="360"/>
        <w:jc w:val="both"/>
        <w:rPr>
          <w:rFonts w:ascii="Tahoma" w:hAnsi="Tahoma" w:cs="Tahoma"/>
          <w:sz w:val="22"/>
          <w:szCs w:val="22"/>
        </w:rPr>
      </w:pPr>
      <w:r w:rsidRPr="00026BB1">
        <w:rPr>
          <w:rFonts w:ascii="Tahoma" w:hAnsi="Tahoma" w:cs="Tahoma"/>
          <w:sz w:val="22"/>
          <w:szCs w:val="22"/>
        </w:rPr>
        <w:t xml:space="preserve">f. </w:t>
      </w:r>
      <w:r w:rsidRPr="00026BB1">
        <w:rPr>
          <w:rFonts w:ascii="Tahoma" w:hAnsi="Tahoma" w:cs="Tahoma"/>
          <w:sz w:val="22"/>
          <w:szCs w:val="22"/>
        </w:rPr>
        <w:tab/>
      </w:r>
      <w:r w:rsidRPr="00026BB1">
        <w:rPr>
          <w:rFonts w:ascii="Tahoma" w:hAnsi="Tahoma" w:cs="Tahoma"/>
          <w:b/>
          <w:sz w:val="22"/>
          <w:szCs w:val="22"/>
        </w:rPr>
        <w:t>Tenaga teknis</w:t>
      </w:r>
      <w:r w:rsidRPr="00026BB1">
        <w:rPr>
          <w:rFonts w:ascii="Tahoma" w:hAnsi="Tahoma" w:cs="Tahoma"/>
          <w:sz w:val="22"/>
          <w:szCs w:val="22"/>
        </w:rPr>
        <w:t xml:space="preserve"> sub profesional di bidang administrasi dan dokumentasi aplikasi serta staf pendukung sesuai dengan kebutuhan</w:t>
      </w:r>
    </w:p>
    <w:p w:rsidR="00720A0F" w:rsidRDefault="00720A0F" w:rsidP="00720A0F">
      <w:pPr>
        <w:autoSpaceDE w:val="0"/>
        <w:autoSpaceDN w:val="0"/>
        <w:adjustRightInd w:val="0"/>
        <w:spacing w:line="360" w:lineRule="auto"/>
        <w:ind w:firstLine="360"/>
        <w:jc w:val="both"/>
        <w:rPr>
          <w:rFonts w:ascii="Tahoma" w:hAnsi="Tahoma" w:cs="Tahoma"/>
          <w:b/>
          <w:sz w:val="22"/>
          <w:szCs w:val="22"/>
        </w:rPr>
      </w:pPr>
    </w:p>
    <w:p w:rsidR="0077439D" w:rsidRPr="00720A0F" w:rsidRDefault="0077439D" w:rsidP="00720A0F">
      <w:pPr>
        <w:autoSpaceDE w:val="0"/>
        <w:autoSpaceDN w:val="0"/>
        <w:adjustRightInd w:val="0"/>
        <w:spacing w:line="360" w:lineRule="auto"/>
        <w:ind w:firstLine="360"/>
        <w:jc w:val="both"/>
        <w:rPr>
          <w:rFonts w:ascii="Tahoma" w:hAnsi="Tahoma" w:cs="Tahoma"/>
          <w:b/>
          <w:sz w:val="22"/>
          <w:szCs w:val="22"/>
        </w:rPr>
      </w:pPr>
      <w:r w:rsidRPr="00720A0F">
        <w:rPr>
          <w:rFonts w:ascii="Tahoma" w:hAnsi="Tahoma" w:cs="Tahoma"/>
          <w:b/>
          <w:sz w:val="22"/>
          <w:szCs w:val="22"/>
        </w:rPr>
        <w:t>Kualifikasi :</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Berpendidikan minimal S1</w:t>
      </w:r>
    </w:p>
    <w:p w:rsidR="0077439D" w:rsidRPr="00026BB1" w:rsidRDefault="0077439D" w:rsidP="00951467">
      <w:pPr>
        <w:numPr>
          <w:ilvl w:val="0"/>
          <w:numId w:val="12"/>
        </w:numPr>
        <w:autoSpaceDE w:val="0"/>
        <w:autoSpaceDN w:val="0"/>
        <w:adjustRightInd w:val="0"/>
        <w:spacing w:line="360" w:lineRule="auto"/>
        <w:jc w:val="both"/>
        <w:rPr>
          <w:rFonts w:ascii="Tahoma" w:hAnsi="Tahoma" w:cs="Tahoma"/>
          <w:sz w:val="22"/>
          <w:szCs w:val="22"/>
        </w:rPr>
      </w:pPr>
      <w:r w:rsidRPr="00026BB1">
        <w:rPr>
          <w:rFonts w:ascii="Tahoma" w:hAnsi="Tahoma" w:cs="Tahoma"/>
          <w:sz w:val="22"/>
          <w:szCs w:val="22"/>
        </w:rPr>
        <w:t>Menguasai dalam hal pembuatan dokumentasi panduan aplikasi dan system informasi.</w:t>
      </w:r>
    </w:p>
    <w:p w:rsidR="001D710F" w:rsidRPr="00026BB1" w:rsidRDefault="001D710F" w:rsidP="00B03888">
      <w:pPr>
        <w:pStyle w:val="BodyTextIndent2"/>
        <w:spacing w:line="360" w:lineRule="auto"/>
        <w:ind w:left="0"/>
        <w:rPr>
          <w:rFonts w:ascii="Tahoma" w:hAnsi="Tahoma" w:cs="Tahoma"/>
          <w:szCs w:val="22"/>
          <w:lang w:val="sv-SE"/>
        </w:rPr>
      </w:pPr>
    </w:p>
    <w:p w:rsidR="001D710F" w:rsidRPr="00026BB1" w:rsidRDefault="001D710F" w:rsidP="00B03888">
      <w:pPr>
        <w:pStyle w:val="BodyTextIndent2"/>
        <w:tabs>
          <w:tab w:val="left" w:pos="7020"/>
        </w:tabs>
        <w:spacing w:after="120" w:line="360" w:lineRule="auto"/>
        <w:ind w:left="360"/>
        <w:rPr>
          <w:rFonts w:ascii="Tahoma" w:hAnsi="Tahoma" w:cs="Tahoma"/>
          <w:b/>
          <w:szCs w:val="22"/>
          <w:lang w:val="sv-SE"/>
        </w:rPr>
      </w:pPr>
    </w:p>
    <w:p w:rsidR="001D710F" w:rsidRPr="00026BB1" w:rsidRDefault="001D710F" w:rsidP="00B03888">
      <w:pPr>
        <w:pStyle w:val="BodyTextIndent2"/>
        <w:tabs>
          <w:tab w:val="left" w:pos="7020"/>
        </w:tabs>
        <w:spacing w:after="120" w:line="360" w:lineRule="auto"/>
        <w:ind w:left="360"/>
        <w:rPr>
          <w:rFonts w:ascii="Tahoma" w:hAnsi="Tahoma" w:cs="Tahoma"/>
          <w:b/>
          <w:szCs w:val="22"/>
          <w:lang w:val="sv-SE"/>
        </w:rPr>
      </w:pPr>
    </w:p>
    <w:p w:rsidR="00BE51AF" w:rsidRPr="00026BB1" w:rsidRDefault="00BE51AF"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D73F97" w:rsidRPr="00026BB1" w:rsidRDefault="00D73F97" w:rsidP="00B03888">
      <w:pPr>
        <w:pStyle w:val="BodyTextIndent2"/>
        <w:tabs>
          <w:tab w:val="left" w:pos="7020"/>
        </w:tabs>
        <w:spacing w:after="120" w:line="360" w:lineRule="auto"/>
        <w:ind w:left="360"/>
        <w:rPr>
          <w:rFonts w:ascii="Tahoma" w:hAnsi="Tahoma" w:cs="Tahoma"/>
          <w:b/>
          <w:szCs w:val="22"/>
          <w:lang w:val="sv-SE"/>
        </w:rPr>
      </w:pPr>
    </w:p>
    <w:p w:rsidR="002F4B9C" w:rsidRPr="00026BB1" w:rsidRDefault="002F4B9C" w:rsidP="00B03888">
      <w:pPr>
        <w:pStyle w:val="BodyTextIndent2"/>
        <w:tabs>
          <w:tab w:val="left" w:pos="7020"/>
        </w:tabs>
        <w:spacing w:after="120" w:line="360" w:lineRule="auto"/>
        <w:ind w:left="360"/>
        <w:rPr>
          <w:rFonts w:ascii="Tahoma" w:hAnsi="Tahoma" w:cs="Tahoma"/>
          <w:b/>
          <w:szCs w:val="22"/>
          <w:lang w:val="sv-SE"/>
        </w:rPr>
      </w:pPr>
    </w:p>
    <w:p w:rsidR="00BE51AF" w:rsidRPr="00026BB1" w:rsidRDefault="00BE51AF" w:rsidP="00720A0F">
      <w:pPr>
        <w:pStyle w:val="BodyTextIndent2"/>
        <w:tabs>
          <w:tab w:val="left" w:pos="7020"/>
        </w:tabs>
        <w:spacing w:after="120" w:line="360" w:lineRule="auto"/>
        <w:ind w:left="0"/>
        <w:rPr>
          <w:rFonts w:ascii="Tahoma" w:hAnsi="Tahoma" w:cs="Tahoma"/>
          <w:b/>
          <w:szCs w:val="22"/>
          <w:lang w:val="sv-SE"/>
        </w:rPr>
      </w:pPr>
    </w:p>
    <w:tbl>
      <w:tblPr>
        <w:tblW w:w="8748" w:type="dxa"/>
        <w:tblLayout w:type="fixed"/>
        <w:tblLook w:val="04A0"/>
      </w:tblPr>
      <w:tblGrid>
        <w:gridCol w:w="2718"/>
        <w:gridCol w:w="6030"/>
      </w:tblGrid>
      <w:tr w:rsidR="00D73F97" w:rsidRPr="00026BB1" w:rsidTr="001270D7">
        <w:tc>
          <w:tcPr>
            <w:tcW w:w="2718" w:type="dxa"/>
            <w:shd w:val="clear" w:color="auto" w:fill="1F497D"/>
            <w:vAlign w:val="center"/>
          </w:tcPr>
          <w:p w:rsidR="00D73F97" w:rsidRPr="00026BB1" w:rsidRDefault="00D73F97" w:rsidP="001270D7">
            <w:pPr>
              <w:jc w:val="center"/>
              <w:rPr>
                <w:rFonts w:ascii="Tahoma" w:hAnsi="Tahoma" w:cs="Tahoma"/>
                <w:b/>
                <w:color w:val="FFFFFF"/>
                <w:sz w:val="40"/>
                <w:szCs w:val="40"/>
              </w:rPr>
            </w:pPr>
            <w:r w:rsidRPr="00026BB1">
              <w:rPr>
                <w:rFonts w:ascii="Tahoma" w:hAnsi="Tahoma" w:cs="Tahoma"/>
                <w:b/>
                <w:color w:val="FFFFFF"/>
                <w:sz w:val="40"/>
                <w:szCs w:val="40"/>
              </w:rPr>
              <w:lastRenderedPageBreak/>
              <w:t>BAB V</w:t>
            </w:r>
            <w:r w:rsidR="002F4B9C" w:rsidRPr="00026BB1">
              <w:rPr>
                <w:rFonts w:ascii="Tahoma" w:hAnsi="Tahoma" w:cs="Tahoma"/>
                <w:b/>
                <w:color w:val="FFFFFF"/>
                <w:sz w:val="40"/>
                <w:szCs w:val="40"/>
              </w:rPr>
              <w:t>I</w:t>
            </w:r>
          </w:p>
        </w:tc>
        <w:tc>
          <w:tcPr>
            <w:tcW w:w="6030" w:type="dxa"/>
            <w:shd w:val="clear" w:color="auto" w:fill="8DB3E2"/>
            <w:vAlign w:val="center"/>
          </w:tcPr>
          <w:p w:rsidR="00D73F97" w:rsidRPr="00026BB1" w:rsidRDefault="00D73F97" w:rsidP="001270D7">
            <w:pPr>
              <w:jc w:val="right"/>
              <w:rPr>
                <w:rStyle w:val="Heading3Char"/>
                <w:rFonts w:ascii="Tahoma" w:hAnsi="Tahoma" w:cs="Tahoma"/>
                <w:sz w:val="40"/>
                <w:szCs w:val="40"/>
                <w:lang w:val="fi-FI"/>
              </w:rPr>
            </w:pPr>
          </w:p>
          <w:p w:rsidR="00D73F97" w:rsidRPr="00026BB1" w:rsidRDefault="00D73F97" w:rsidP="001270D7">
            <w:pPr>
              <w:jc w:val="right"/>
              <w:rPr>
                <w:rStyle w:val="Heading3Char"/>
                <w:rFonts w:ascii="Tahoma" w:hAnsi="Tahoma" w:cs="Tahoma"/>
                <w:sz w:val="40"/>
                <w:szCs w:val="40"/>
                <w:lang w:val="fi-FI"/>
              </w:rPr>
            </w:pPr>
            <w:bookmarkStart w:id="57" w:name="_Toc259006320"/>
            <w:r w:rsidRPr="00026BB1">
              <w:rPr>
                <w:rStyle w:val="Heading3Char"/>
                <w:rFonts w:ascii="Tahoma" w:hAnsi="Tahoma" w:cs="Tahoma"/>
                <w:sz w:val="40"/>
                <w:szCs w:val="40"/>
                <w:lang w:val="fi-FI"/>
              </w:rPr>
              <w:t>PENGELOLAAN PROYEK</w:t>
            </w:r>
            <w:bookmarkEnd w:id="57"/>
          </w:p>
          <w:p w:rsidR="00D73F97" w:rsidRPr="00026BB1" w:rsidRDefault="00D73F97" w:rsidP="001270D7">
            <w:pPr>
              <w:jc w:val="right"/>
              <w:rPr>
                <w:rFonts w:ascii="Tahoma" w:hAnsi="Tahoma" w:cs="Tahoma"/>
                <w:imprint/>
                <w:sz w:val="40"/>
                <w:szCs w:val="40"/>
              </w:rPr>
            </w:pPr>
          </w:p>
        </w:tc>
      </w:tr>
    </w:tbl>
    <w:p w:rsidR="00BE51AF" w:rsidRPr="00026BB1" w:rsidRDefault="00BE51AF" w:rsidP="00B03888">
      <w:pPr>
        <w:pStyle w:val="BodyTextIndent2"/>
        <w:tabs>
          <w:tab w:val="left" w:pos="7020"/>
        </w:tabs>
        <w:spacing w:after="120" w:line="360" w:lineRule="auto"/>
        <w:ind w:left="360"/>
        <w:rPr>
          <w:rFonts w:ascii="Tahoma" w:hAnsi="Tahoma" w:cs="Tahoma"/>
          <w:b/>
          <w:szCs w:val="22"/>
          <w:lang w:val="sv-SE"/>
        </w:rPr>
      </w:pPr>
    </w:p>
    <w:p w:rsidR="009816B6" w:rsidRPr="00026BB1" w:rsidRDefault="00967904" w:rsidP="009816B6">
      <w:pPr>
        <w:pStyle w:val="Heading1"/>
        <w:numPr>
          <w:ilvl w:val="0"/>
          <w:numId w:val="0"/>
        </w:numPr>
        <w:ind w:left="360" w:hanging="360"/>
        <w:rPr>
          <w:rFonts w:ascii="Tahoma" w:hAnsi="Tahoma" w:cs="Tahoma"/>
        </w:rPr>
      </w:pPr>
      <w:bookmarkStart w:id="58" w:name="_Toc259006321"/>
      <w:r w:rsidRPr="00026BB1">
        <w:rPr>
          <w:rFonts w:ascii="Tahoma" w:hAnsi="Tahoma" w:cs="Tahoma"/>
        </w:rPr>
        <w:t>6.</w:t>
      </w:r>
      <w:r w:rsidR="00720A0F">
        <w:rPr>
          <w:rFonts w:ascii="Tahoma" w:hAnsi="Tahoma" w:cs="Tahoma"/>
        </w:rPr>
        <w:t xml:space="preserve">1 </w:t>
      </w:r>
      <w:r w:rsidRPr="00026BB1">
        <w:rPr>
          <w:rFonts w:ascii="Tahoma" w:hAnsi="Tahoma" w:cs="Tahoma"/>
        </w:rPr>
        <w:t>Kemitraan</w:t>
      </w:r>
      <w:bookmarkEnd w:id="58"/>
    </w:p>
    <w:p w:rsidR="001D710F" w:rsidRPr="00026BB1" w:rsidRDefault="001D710F" w:rsidP="00B03888">
      <w:pPr>
        <w:pStyle w:val="BodyTextIndent2"/>
        <w:tabs>
          <w:tab w:val="left" w:pos="7020"/>
        </w:tabs>
        <w:spacing w:after="120" w:line="360" w:lineRule="auto"/>
        <w:ind w:left="360"/>
        <w:rPr>
          <w:rFonts w:ascii="Tahoma" w:hAnsi="Tahoma" w:cs="Tahoma"/>
          <w:b/>
          <w:szCs w:val="22"/>
          <w:lang w:val="sv-SE"/>
        </w:rPr>
      </w:pPr>
    </w:p>
    <w:p w:rsidR="001D710F" w:rsidRPr="00026BB1" w:rsidRDefault="001D710F" w:rsidP="009816B6">
      <w:pPr>
        <w:pStyle w:val="Heading1"/>
        <w:numPr>
          <w:ilvl w:val="0"/>
          <w:numId w:val="0"/>
        </w:numPr>
        <w:shd w:val="clear" w:color="auto" w:fill="FFFFFF"/>
        <w:spacing w:line="360" w:lineRule="auto"/>
        <w:jc w:val="both"/>
        <w:rPr>
          <w:rFonts w:ascii="Tahoma" w:hAnsi="Tahoma" w:cs="Tahoma"/>
          <w:b w:val="0"/>
          <w:sz w:val="22"/>
          <w:szCs w:val="22"/>
          <w:lang w:val="nl-NL"/>
        </w:rPr>
      </w:pPr>
      <w:bookmarkStart w:id="59" w:name="_Toc235002684"/>
      <w:bookmarkStart w:id="60" w:name="_Toc259006322"/>
      <w:r w:rsidRPr="00026BB1">
        <w:rPr>
          <w:rFonts w:ascii="Tahoma" w:hAnsi="Tahoma" w:cs="Tahoma"/>
          <w:b w:val="0"/>
          <w:sz w:val="22"/>
          <w:szCs w:val="22"/>
          <w:lang w:val="nl-NL"/>
        </w:rPr>
        <w:t xml:space="preserve">Pekerjaan </w:t>
      </w:r>
      <w:r w:rsidR="007B1F49" w:rsidRPr="00026BB1">
        <w:rPr>
          <w:rFonts w:ascii="Tahoma" w:hAnsi="Tahoma" w:cs="Tahoma"/>
          <w:b w:val="0"/>
          <w:sz w:val="22"/>
          <w:szCs w:val="22"/>
        </w:rPr>
        <w:t>Pembuatan Aplikasi Interoperabilitas Sistem Informasi Inter-Departemen</w:t>
      </w:r>
      <w:r w:rsidR="009816B6" w:rsidRPr="00026BB1">
        <w:rPr>
          <w:rFonts w:ascii="Tahoma" w:hAnsi="Tahoma" w:cs="Tahoma"/>
          <w:b w:val="0"/>
          <w:sz w:val="22"/>
          <w:szCs w:val="22"/>
          <w:lang w:val="nl-NL"/>
        </w:rPr>
        <w:t xml:space="preserve"> merupakan </w:t>
      </w:r>
      <w:r w:rsidRPr="00026BB1">
        <w:rPr>
          <w:rFonts w:ascii="Tahoma" w:hAnsi="Tahoma" w:cs="Tahoma"/>
          <w:b w:val="0"/>
          <w:sz w:val="22"/>
          <w:szCs w:val="22"/>
          <w:lang w:val="nl-NL"/>
        </w:rPr>
        <w:t>kerjasam</w:t>
      </w:r>
      <w:r w:rsidR="00BE51AF" w:rsidRPr="00026BB1">
        <w:rPr>
          <w:rFonts w:ascii="Tahoma" w:hAnsi="Tahoma" w:cs="Tahoma"/>
          <w:b w:val="0"/>
          <w:sz w:val="22"/>
          <w:szCs w:val="22"/>
          <w:lang w:val="nl-NL"/>
        </w:rPr>
        <w:t>a antara Direktorat Sistem Informasi, Perangkat Lunak dan Konten</w:t>
      </w:r>
      <w:r w:rsidRPr="00026BB1">
        <w:rPr>
          <w:rFonts w:ascii="Tahoma" w:hAnsi="Tahoma" w:cs="Tahoma"/>
          <w:b w:val="0"/>
          <w:sz w:val="22"/>
          <w:szCs w:val="22"/>
          <w:lang w:val="nl-NL"/>
        </w:rPr>
        <w:t xml:space="preserve"> Dirjen Aplikasi Telematika, </w:t>
      </w:r>
      <w:r w:rsidR="007B1F49" w:rsidRPr="00026BB1">
        <w:rPr>
          <w:rFonts w:ascii="Tahoma" w:hAnsi="Tahoma" w:cs="Tahoma"/>
          <w:b w:val="0"/>
          <w:sz w:val="22"/>
          <w:szCs w:val="22"/>
          <w:lang w:val="nl-NL"/>
        </w:rPr>
        <w:t>Kementrian</w:t>
      </w:r>
      <w:r w:rsidRPr="00026BB1">
        <w:rPr>
          <w:rFonts w:ascii="Tahoma" w:hAnsi="Tahoma" w:cs="Tahoma"/>
          <w:b w:val="0"/>
          <w:sz w:val="22"/>
          <w:szCs w:val="22"/>
          <w:lang w:val="nl-NL"/>
        </w:rPr>
        <w:t xml:space="preserve"> Komunikasi dan Informatika dengan </w:t>
      </w:r>
      <w:r w:rsidR="007B1F49" w:rsidRPr="00026BB1">
        <w:rPr>
          <w:rFonts w:ascii="Tahoma" w:hAnsi="Tahoma" w:cs="Tahoma"/>
          <w:b w:val="0"/>
          <w:sz w:val="22"/>
          <w:szCs w:val="22"/>
          <w:lang w:val="nl-NL"/>
        </w:rPr>
        <w:t>4</w:t>
      </w:r>
      <w:r w:rsidRPr="00026BB1">
        <w:rPr>
          <w:rFonts w:ascii="Tahoma" w:hAnsi="Tahoma" w:cs="Tahoma"/>
          <w:b w:val="0"/>
          <w:sz w:val="22"/>
          <w:szCs w:val="22"/>
          <w:lang w:val="nl-NL"/>
        </w:rPr>
        <w:t xml:space="preserve"> Departemen Lainnya dengan pelaksanaan pekerjaan diserahkan kepada pihak Konsultan Teknologi Informasi.</w:t>
      </w:r>
      <w:bookmarkEnd w:id="59"/>
      <w:bookmarkEnd w:id="60"/>
    </w:p>
    <w:p w:rsidR="001D710F" w:rsidRPr="00026BB1" w:rsidRDefault="001D710F" w:rsidP="009816B6">
      <w:pPr>
        <w:pStyle w:val="Heading1"/>
        <w:numPr>
          <w:ilvl w:val="0"/>
          <w:numId w:val="0"/>
        </w:numPr>
        <w:shd w:val="clear" w:color="auto" w:fill="FFFFFF"/>
        <w:spacing w:line="360" w:lineRule="auto"/>
        <w:ind w:left="360" w:hanging="360"/>
        <w:jc w:val="both"/>
        <w:rPr>
          <w:rFonts w:ascii="Tahoma" w:hAnsi="Tahoma" w:cs="Tahoma"/>
          <w:sz w:val="22"/>
          <w:szCs w:val="22"/>
          <w:lang w:val="nl-NL"/>
        </w:rPr>
      </w:pPr>
    </w:p>
    <w:p w:rsidR="009816B6" w:rsidRPr="00026BB1" w:rsidRDefault="00967904" w:rsidP="009816B6">
      <w:pPr>
        <w:pStyle w:val="Heading1"/>
        <w:numPr>
          <w:ilvl w:val="0"/>
          <w:numId w:val="0"/>
        </w:numPr>
        <w:ind w:left="360" w:hanging="360"/>
        <w:rPr>
          <w:rFonts w:ascii="Tahoma" w:hAnsi="Tahoma" w:cs="Tahoma"/>
        </w:rPr>
      </w:pPr>
      <w:bookmarkStart w:id="61" w:name="_Toc259006323"/>
      <w:r w:rsidRPr="00026BB1">
        <w:rPr>
          <w:rFonts w:ascii="Tahoma" w:hAnsi="Tahoma" w:cs="Tahoma"/>
        </w:rPr>
        <w:t>6.</w:t>
      </w:r>
      <w:r w:rsidR="00720A0F">
        <w:rPr>
          <w:rFonts w:ascii="Tahoma" w:hAnsi="Tahoma" w:cs="Tahoma"/>
        </w:rPr>
        <w:t xml:space="preserve">2 </w:t>
      </w:r>
      <w:r w:rsidRPr="00026BB1">
        <w:rPr>
          <w:rFonts w:ascii="Tahoma" w:hAnsi="Tahoma" w:cs="Tahoma"/>
        </w:rPr>
        <w:t>Asumsi Proyek</w:t>
      </w:r>
      <w:bookmarkEnd w:id="61"/>
    </w:p>
    <w:p w:rsidR="009816B6" w:rsidRPr="00026BB1" w:rsidRDefault="009816B6" w:rsidP="009816B6">
      <w:pPr>
        <w:rPr>
          <w:rFonts w:ascii="Tahoma" w:hAnsi="Tahoma" w:cs="Tahoma"/>
          <w:lang w:val="nl-NL" w:eastAsia="ja-JP"/>
        </w:rPr>
      </w:pPr>
    </w:p>
    <w:p w:rsidR="001D710F" w:rsidRPr="00026BB1" w:rsidRDefault="001D710F" w:rsidP="007B1F49">
      <w:pPr>
        <w:pStyle w:val="Heading1"/>
        <w:numPr>
          <w:ilvl w:val="0"/>
          <w:numId w:val="0"/>
        </w:numPr>
        <w:shd w:val="clear" w:color="auto" w:fill="FFFFFF"/>
        <w:spacing w:line="360" w:lineRule="auto"/>
        <w:jc w:val="both"/>
        <w:rPr>
          <w:rFonts w:ascii="Tahoma" w:hAnsi="Tahoma" w:cs="Tahoma"/>
          <w:b w:val="0"/>
          <w:sz w:val="22"/>
          <w:szCs w:val="22"/>
          <w:lang w:val="nl-NL"/>
        </w:rPr>
      </w:pPr>
      <w:bookmarkStart w:id="62" w:name="_Toc235002686"/>
      <w:bookmarkStart w:id="63" w:name="_Toc259006324"/>
      <w:r w:rsidRPr="00026BB1">
        <w:rPr>
          <w:rFonts w:ascii="Tahoma" w:hAnsi="Tahoma" w:cs="Tahoma"/>
          <w:b w:val="0"/>
          <w:sz w:val="22"/>
          <w:szCs w:val="22"/>
          <w:lang w:val="nl-NL"/>
        </w:rPr>
        <w:t>Untuk mengidentifikasi dan mengestimasi tugas-tugas yang dibutuhkan dalam proyek, perlu dibuat asumsi-asumsi. Bila asumsi ini tidak tervalidasi di kemudian hari maka aktivitas dan estimasi rencana proyek perlu disesuaikan agar tetap dapat memenuhi target tujuan yang ditetapkan. Berdasarkan informasi yang ada saat ini, asumsi tersebut adalah sebagai berikut:</w:t>
      </w:r>
      <w:bookmarkEnd w:id="62"/>
      <w:bookmarkEnd w:id="63"/>
    </w:p>
    <w:p w:rsidR="001D710F" w:rsidRPr="00026BB1" w:rsidRDefault="001D710F" w:rsidP="00BE0B53">
      <w:pPr>
        <w:pStyle w:val="Heading1"/>
        <w:keepNext w:val="0"/>
        <w:numPr>
          <w:ilvl w:val="0"/>
          <w:numId w:val="7"/>
        </w:numPr>
        <w:shd w:val="clear" w:color="auto" w:fill="FFFFFF"/>
        <w:tabs>
          <w:tab w:val="clear" w:pos="3149"/>
        </w:tabs>
        <w:spacing w:line="360" w:lineRule="auto"/>
        <w:jc w:val="both"/>
        <w:rPr>
          <w:rFonts w:ascii="Tahoma" w:hAnsi="Tahoma" w:cs="Tahoma"/>
          <w:b w:val="0"/>
          <w:sz w:val="22"/>
          <w:szCs w:val="22"/>
          <w:lang w:val="sv-SE"/>
        </w:rPr>
      </w:pPr>
      <w:bookmarkStart w:id="64" w:name="_Toc235002687"/>
      <w:bookmarkStart w:id="65" w:name="_Toc259006325"/>
      <w:r w:rsidRPr="00026BB1">
        <w:rPr>
          <w:rFonts w:ascii="Tahoma" w:hAnsi="Tahoma" w:cs="Tahoma"/>
          <w:b w:val="0"/>
          <w:sz w:val="22"/>
          <w:szCs w:val="22"/>
          <w:lang w:val="sv-SE"/>
        </w:rPr>
        <w:t>Tersedianya dokumen-dokumen yang diperlukan dalam pe</w:t>
      </w:r>
      <w:r w:rsidR="007B1F49" w:rsidRPr="00026BB1">
        <w:rPr>
          <w:rFonts w:ascii="Tahoma" w:hAnsi="Tahoma" w:cs="Tahoma"/>
          <w:b w:val="0"/>
          <w:sz w:val="22"/>
          <w:szCs w:val="22"/>
          <w:lang w:val="sv-SE"/>
        </w:rPr>
        <w:t>kerjaan</w:t>
      </w:r>
      <w:r w:rsidR="007B1F49" w:rsidRPr="00026BB1">
        <w:rPr>
          <w:rFonts w:ascii="Tahoma" w:hAnsi="Tahoma" w:cs="Tahoma"/>
          <w:sz w:val="18"/>
          <w:szCs w:val="18"/>
        </w:rPr>
        <w:t xml:space="preserve"> </w:t>
      </w:r>
      <w:r w:rsidR="007B1F49" w:rsidRPr="00026BB1">
        <w:rPr>
          <w:rFonts w:ascii="Tahoma" w:hAnsi="Tahoma" w:cs="Tahoma"/>
          <w:b w:val="0"/>
          <w:sz w:val="22"/>
          <w:szCs w:val="22"/>
        </w:rPr>
        <w:t>Pembuatan Aplikasi Interoperabilitas Sistem Informasi Inter-Departemen</w:t>
      </w:r>
      <w:r w:rsidRPr="00026BB1">
        <w:rPr>
          <w:rFonts w:ascii="Tahoma" w:hAnsi="Tahoma" w:cs="Tahoma"/>
          <w:b w:val="0"/>
          <w:sz w:val="22"/>
          <w:szCs w:val="22"/>
          <w:lang w:val="sv-SE"/>
        </w:rPr>
        <w:t>;</w:t>
      </w:r>
      <w:bookmarkEnd w:id="64"/>
      <w:bookmarkEnd w:id="65"/>
    </w:p>
    <w:p w:rsidR="001D710F" w:rsidRPr="00026BB1" w:rsidRDefault="001D710F" w:rsidP="00BE0B53">
      <w:pPr>
        <w:pStyle w:val="Heading1"/>
        <w:keepNext w:val="0"/>
        <w:numPr>
          <w:ilvl w:val="0"/>
          <w:numId w:val="7"/>
        </w:numPr>
        <w:shd w:val="clear" w:color="auto" w:fill="FFFFFF"/>
        <w:tabs>
          <w:tab w:val="clear" w:pos="3149"/>
        </w:tabs>
        <w:spacing w:line="360" w:lineRule="auto"/>
        <w:jc w:val="both"/>
        <w:rPr>
          <w:rFonts w:ascii="Tahoma" w:hAnsi="Tahoma" w:cs="Tahoma"/>
          <w:b w:val="0"/>
          <w:sz w:val="22"/>
          <w:szCs w:val="22"/>
          <w:lang w:val="sv-SE"/>
        </w:rPr>
      </w:pPr>
      <w:bookmarkStart w:id="66" w:name="_Toc235002688"/>
      <w:bookmarkStart w:id="67" w:name="_Toc259006326"/>
      <w:r w:rsidRPr="00026BB1">
        <w:rPr>
          <w:rFonts w:ascii="Tahoma" w:hAnsi="Tahoma" w:cs="Tahoma"/>
          <w:b w:val="0"/>
          <w:sz w:val="22"/>
          <w:szCs w:val="22"/>
          <w:lang w:val="sv-SE"/>
        </w:rPr>
        <w:t xml:space="preserve">Tersedianya waktu untuk melaksanakan wawancara, </w:t>
      </w:r>
      <w:r w:rsidR="007B1F49" w:rsidRPr="00026BB1">
        <w:rPr>
          <w:rFonts w:ascii="Tahoma" w:hAnsi="Tahoma" w:cs="Tahoma"/>
          <w:b w:val="0"/>
          <w:sz w:val="22"/>
          <w:szCs w:val="22"/>
          <w:lang w:val="sv-SE"/>
        </w:rPr>
        <w:t xml:space="preserve">diskusi, </w:t>
      </w:r>
      <w:r w:rsidRPr="00026BB1">
        <w:rPr>
          <w:rFonts w:ascii="Tahoma" w:hAnsi="Tahoma" w:cs="Tahoma"/>
          <w:b w:val="0"/>
          <w:sz w:val="22"/>
          <w:szCs w:val="22"/>
          <w:lang w:val="sv-SE"/>
        </w:rPr>
        <w:t>menghadiri presentasi dari pihak Departemen terkait  dan juga Departemen Komunikasi dan Informasi. Penyediaan waktu dari tim mitra pendamping (pegawai Departemen Komunikasi dan Informatika serta pegawai Departemen terkait) untuk keterlibatan pelaksanaan tugas.</w:t>
      </w:r>
      <w:bookmarkEnd w:id="66"/>
      <w:bookmarkEnd w:id="67"/>
    </w:p>
    <w:p w:rsidR="007B1F49" w:rsidRDefault="007B1F49" w:rsidP="007B1F49">
      <w:pPr>
        <w:rPr>
          <w:rFonts w:ascii="Tahoma" w:hAnsi="Tahoma" w:cs="Tahoma"/>
          <w:lang w:val="sv-SE" w:eastAsia="ja-JP"/>
        </w:rPr>
      </w:pPr>
    </w:p>
    <w:p w:rsidR="00720A0F" w:rsidRDefault="00720A0F" w:rsidP="007B1F49">
      <w:pPr>
        <w:rPr>
          <w:rFonts w:ascii="Tahoma" w:hAnsi="Tahoma" w:cs="Tahoma"/>
          <w:lang w:val="sv-SE" w:eastAsia="ja-JP"/>
        </w:rPr>
      </w:pPr>
    </w:p>
    <w:p w:rsidR="00720A0F" w:rsidRDefault="00720A0F" w:rsidP="007B1F49">
      <w:pPr>
        <w:rPr>
          <w:rFonts w:ascii="Tahoma" w:hAnsi="Tahoma" w:cs="Tahoma"/>
          <w:lang w:val="sv-SE" w:eastAsia="ja-JP"/>
        </w:rPr>
      </w:pPr>
    </w:p>
    <w:p w:rsidR="00720A0F" w:rsidRDefault="00720A0F" w:rsidP="007B1F49">
      <w:pPr>
        <w:rPr>
          <w:rFonts w:ascii="Tahoma" w:hAnsi="Tahoma" w:cs="Tahoma"/>
          <w:lang w:val="sv-SE" w:eastAsia="ja-JP"/>
        </w:rPr>
      </w:pPr>
    </w:p>
    <w:p w:rsidR="00720A0F" w:rsidRPr="00026BB1" w:rsidRDefault="00720A0F" w:rsidP="007B1F49">
      <w:pPr>
        <w:rPr>
          <w:rFonts w:ascii="Tahoma" w:hAnsi="Tahoma" w:cs="Tahoma"/>
          <w:lang w:val="sv-SE" w:eastAsia="ja-JP"/>
        </w:rPr>
      </w:pPr>
    </w:p>
    <w:p w:rsidR="007B1F49" w:rsidRPr="00026BB1" w:rsidRDefault="00967904" w:rsidP="007B1F49">
      <w:pPr>
        <w:pStyle w:val="Heading1"/>
        <w:numPr>
          <w:ilvl w:val="0"/>
          <w:numId w:val="0"/>
        </w:numPr>
        <w:ind w:left="360" w:hanging="360"/>
        <w:rPr>
          <w:rFonts w:ascii="Tahoma" w:hAnsi="Tahoma" w:cs="Tahoma"/>
        </w:rPr>
      </w:pPr>
      <w:bookmarkStart w:id="68" w:name="_Toc259006327"/>
      <w:r w:rsidRPr="00026BB1">
        <w:rPr>
          <w:rFonts w:ascii="Tahoma" w:hAnsi="Tahoma" w:cs="Tahoma"/>
        </w:rPr>
        <w:lastRenderedPageBreak/>
        <w:t>6.</w:t>
      </w:r>
      <w:r w:rsidR="00720A0F">
        <w:rPr>
          <w:rFonts w:ascii="Tahoma" w:hAnsi="Tahoma" w:cs="Tahoma"/>
        </w:rPr>
        <w:t xml:space="preserve">3 </w:t>
      </w:r>
      <w:r w:rsidRPr="00026BB1">
        <w:rPr>
          <w:rFonts w:ascii="Tahoma" w:hAnsi="Tahoma" w:cs="Tahoma"/>
        </w:rPr>
        <w:t>Aktivitas Jaminan Kualitas</w:t>
      </w:r>
      <w:bookmarkEnd w:id="68"/>
    </w:p>
    <w:p w:rsidR="001D710F" w:rsidRPr="00026BB1" w:rsidRDefault="001D710F" w:rsidP="007B1F49">
      <w:pPr>
        <w:pStyle w:val="Heading1"/>
        <w:numPr>
          <w:ilvl w:val="0"/>
          <w:numId w:val="0"/>
        </w:numPr>
        <w:shd w:val="clear" w:color="auto" w:fill="FFFFFF"/>
        <w:spacing w:line="360" w:lineRule="auto"/>
        <w:ind w:left="360" w:hanging="360"/>
        <w:jc w:val="both"/>
        <w:rPr>
          <w:rFonts w:ascii="Tahoma" w:hAnsi="Tahoma" w:cs="Tahoma"/>
          <w:sz w:val="22"/>
          <w:szCs w:val="22"/>
          <w:lang w:val="nl-NL"/>
        </w:rPr>
      </w:pPr>
    </w:p>
    <w:p w:rsidR="001D710F" w:rsidRPr="00026BB1" w:rsidRDefault="001D710F" w:rsidP="007B1F49">
      <w:pPr>
        <w:pStyle w:val="Heading1"/>
        <w:numPr>
          <w:ilvl w:val="0"/>
          <w:numId w:val="0"/>
        </w:numPr>
        <w:shd w:val="clear" w:color="auto" w:fill="FFFFFF"/>
        <w:spacing w:line="360" w:lineRule="auto"/>
        <w:jc w:val="both"/>
        <w:rPr>
          <w:rFonts w:ascii="Tahoma" w:hAnsi="Tahoma" w:cs="Tahoma"/>
          <w:b w:val="0"/>
          <w:sz w:val="22"/>
          <w:szCs w:val="22"/>
          <w:lang w:val="nl-NL"/>
        </w:rPr>
      </w:pPr>
      <w:bookmarkStart w:id="69" w:name="_Toc235002690"/>
      <w:bookmarkStart w:id="70" w:name="_Toc259006328"/>
      <w:r w:rsidRPr="00026BB1">
        <w:rPr>
          <w:rFonts w:ascii="Tahoma" w:hAnsi="Tahoma" w:cs="Tahoma"/>
          <w:b w:val="0"/>
          <w:sz w:val="22"/>
          <w:szCs w:val="22"/>
          <w:lang w:val="nl-NL"/>
        </w:rPr>
        <w:t xml:space="preserve">Untuk menjamin standar kualitas dari hasil pekerjaan, </w:t>
      </w:r>
      <w:r w:rsidR="007B1F49" w:rsidRPr="00026BB1">
        <w:rPr>
          <w:rFonts w:ascii="Tahoma" w:hAnsi="Tahoma" w:cs="Tahoma"/>
          <w:b w:val="0"/>
          <w:sz w:val="22"/>
          <w:szCs w:val="22"/>
          <w:lang w:val="nl-NL"/>
        </w:rPr>
        <w:t xml:space="preserve">Waditra akan melaksanakan aktivitas </w:t>
      </w:r>
      <w:r w:rsidRPr="00026BB1">
        <w:rPr>
          <w:rFonts w:ascii="Tahoma" w:hAnsi="Tahoma" w:cs="Tahoma"/>
          <w:b w:val="0"/>
          <w:sz w:val="22"/>
          <w:szCs w:val="22"/>
          <w:lang w:val="nl-NL"/>
        </w:rPr>
        <w:t>quality assurance sebagai berikut:</w:t>
      </w:r>
      <w:bookmarkEnd w:id="69"/>
      <w:bookmarkEnd w:id="70"/>
    </w:p>
    <w:p w:rsidR="001D710F" w:rsidRPr="00026BB1" w:rsidRDefault="001D710F" w:rsidP="00BE0B53">
      <w:pPr>
        <w:pStyle w:val="Heading1"/>
        <w:keepNext w:val="0"/>
        <w:numPr>
          <w:ilvl w:val="0"/>
          <w:numId w:val="8"/>
        </w:numPr>
        <w:shd w:val="clear" w:color="auto" w:fill="FFFFFF"/>
        <w:tabs>
          <w:tab w:val="clear" w:pos="3149"/>
        </w:tabs>
        <w:spacing w:line="360" w:lineRule="auto"/>
        <w:jc w:val="both"/>
        <w:rPr>
          <w:rFonts w:ascii="Tahoma" w:hAnsi="Tahoma" w:cs="Tahoma"/>
          <w:b w:val="0"/>
          <w:sz w:val="22"/>
          <w:szCs w:val="22"/>
          <w:lang w:val="nl-NL"/>
        </w:rPr>
      </w:pPr>
      <w:bookmarkStart w:id="71" w:name="_Toc235002691"/>
      <w:bookmarkStart w:id="72" w:name="_Toc259006329"/>
      <w:r w:rsidRPr="00026BB1">
        <w:rPr>
          <w:rFonts w:ascii="Tahoma" w:hAnsi="Tahoma" w:cs="Tahoma"/>
          <w:b w:val="0"/>
          <w:sz w:val="22"/>
          <w:szCs w:val="22"/>
          <w:lang w:val="nl-NL"/>
        </w:rPr>
        <w:t>Review terhadap laporan kemajuan tiap minggu;</w:t>
      </w:r>
      <w:bookmarkEnd w:id="71"/>
      <w:bookmarkEnd w:id="72"/>
    </w:p>
    <w:p w:rsidR="001D710F" w:rsidRPr="00026BB1" w:rsidRDefault="001D710F" w:rsidP="00BE0B53">
      <w:pPr>
        <w:pStyle w:val="Heading1"/>
        <w:keepNext w:val="0"/>
        <w:numPr>
          <w:ilvl w:val="0"/>
          <w:numId w:val="8"/>
        </w:numPr>
        <w:shd w:val="clear" w:color="auto" w:fill="FFFFFF"/>
        <w:tabs>
          <w:tab w:val="clear" w:pos="3149"/>
        </w:tabs>
        <w:spacing w:line="360" w:lineRule="auto"/>
        <w:jc w:val="both"/>
        <w:rPr>
          <w:rFonts w:ascii="Tahoma" w:hAnsi="Tahoma" w:cs="Tahoma"/>
          <w:b w:val="0"/>
          <w:sz w:val="22"/>
          <w:szCs w:val="22"/>
          <w:lang w:val="nl-NL"/>
        </w:rPr>
      </w:pPr>
      <w:bookmarkStart w:id="73" w:name="_Toc235002692"/>
      <w:bookmarkStart w:id="74" w:name="_Toc259006330"/>
      <w:r w:rsidRPr="00026BB1">
        <w:rPr>
          <w:rFonts w:ascii="Tahoma" w:hAnsi="Tahoma" w:cs="Tahoma"/>
          <w:b w:val="0"/>
          <w:sz w:val="22"/>
          <w:szCs w:val="22"/>
          <w:lang w:val="nl-NL"/>
        </w:rPr>
        <w:t>Review terh</w:t>
      </w:r>
      <w:r w:rsidR="007B1F49" w:rsidRPr="00026BB1">
        <w:rPr>
          <w:rFonts w:ascii="Tahoma" w:hAnsi="Tahoma" w:cs="Tahoma"/>
          <w:b w:val="0"/>
          <w:sz w:val="22"/>
          <w:szCs w:val="22"/>
          <w:lang w:val="nl-NL"/>
        </w:rPr>
        <w:t>adap laporan pendahuluan, laporan akhir sementara</w:t>
      </w:r>
      <w:r w:rsidRPr="00026BB1">
        <w:rPr>
          <w:rFonts w:ascii="Tahoma" w:hAnsi="Tahoma" w:cs="Tahoma"/>
          <w:b w:val="0"/>
          <w:sz w:val="22"/>
          <w:szCs w:val="22"/>
          <w:lang w:val="nl-NL"/>
        </w:rPr>
        <w:t xml:space="preserve"> dan laporan akhir;</w:t>
      </w:r>
      <w:bookmarkEnd w:id="73"/>
      <w:bookmarkEnd w:id="74"/>
    </w:p>
    <w:p w:rsidR="001D710F" w:rsidRPr="00026BB1" w:rsidRDefault="001D710F" w:rsidP="00BE0B53">
      <w:pPr>
        <w:pStyle w:val="Heading1"/>
        <w:keepNext w:val="0"/>
        <w:numPr>
          <w:ilvl w:val="0"/>
          <w:numId w:val="8"/>
        </w:numPr>
        <w:shd w:val="clear" w:color="auto" w:fill="FFFFFF"/>
        <w:tabs>
          <w:tab w:val="clear" w:pos="3149"/>
        </w:tabs>
        <w:spacing w:line="360" w:lineRule="auto"/>
        <w:jc w:val="both"/>
        <w:rPr>
          <w:rFonts w:ascii="Tahoma" w:hAnsi="Tahoma" w:cs="Tahoma"/>
          <w:b w:val="0"/>
          <w:sz w:val="22"/>
          <w:szCs w:val="22"/>
          <w:lang w:val="nl-NL"/>
        </w:rPr>
      </w:pPr>
      <w:bookmarkStart w:id="75" w:name="_Toc235002693"/>
      <w:bookmarkStart w:id="76" w:name="_Toc259006331"/>
      <w:r w:rsidRPr="00026BB1">
        <w:rPr>
          <w:rFonts w:ascii="Tahoma" w:hAnsi="Tahoma" w:cs="Tahoma"/>
          <w:b w:val="0"/>
          <w:sz w:val="22"/>
          <w:szCs w:val="22"/>
          <w:lang w:val="nl-NL"/>
        </w:rPr>
        <w:t xml:space="preserve">Review terhadap Dokumen </w:t>
      </w:r>
      <w:bookmarkEnd w:id="75"/>
      <w:r w:rsidR="007B1F49" w:rsidRPr="00026BB1">
        <w:rPr>
          <w:rFonts w:ascii="Tahoma" w:hAnsi="Tahoma" w:cs="Tahoma"/>
          <w:b w:val="0"/>
          <w:sz w:val="22"/>
          <w:szCs w:val="22"/>
        </w:rPr>
        <w:t>Pembuatan Aplikasi Interoperabilitas Sistem Informasi Inter-Departemen</w:t>
      </w:r>
      <w:bookmarkEnd w:id="76"/>
    </w:p>
    <w:p w:rsidR="001D710F" w:rsidRPr="00026BB1" w:rsidRDefault="001D710F" w:rsidP="00B03888">
      <w:pPr>
        <w:pStyle w:val="Heading1"/>
        <w:numPr>
          <w:ilvl w:val="0"/>
          <w:numId w:val="0"/>
        </w:numPr>
        <w:shd w:val="clear" w:color="auto" w:fill="FFFFFF"/>
        <w:spacing w:line="360" w:lineRule="auto"/>
        <w:ind w:left="360"/>
        <w:jc w:val="both"/>
        <w:rPr>
          <w:rFonts w:ascii="Tahoma" w:hAnsi="Tahoma" w:cs="Tahoma"/>
          <w:sz w:val="22"/>
          <w:szCs w:val="22"/>
          <w:lang w:val="nl-NL"/>
        </w:rPr>
      </w:pPr>
    </w:p>
    <w:p w:rsidR="007B1F49" w:rsidRPr="00026BB1" w:rsidRDefault="00967904" w:rsidP="007B1F49">
      <w:pPr>
        <w:pStyle w:val="Heading1"/>
        <w:numPr>
          <w:ilvl w:val="0"/>
          <w:numId w:val="0"/>
        </w:numPr>
        <w:ind w:left="360" w:hanging="360"/>
        <w:rPr>
          <w:rFonts w:ascii="Tahoma" w:hAnsi="Tahoma" w:cs="Tahoma"/>
        </w:rPr>
      </w:pPr>
      <w:bookmarkStart w:id="77" w:name="_Toc259006332"/>
      <w:r w:rsidRPr="00026BB1">
        <w:rPr>
          <w:rFonts w:ascii="Tahoma" w:hAnsi="Tahoma" w:cs="Tahoma"/>
        </w:rPr>
        <w:t>6.</w:t>
      </w:r>
      <w:r w:rsidR="00720A0F">
        <w:rPr>
          <w:rFonts w:ascii="Tahoma" w:hAnsi="Tahoma" w:cs="Tahoma"/>
        </w:rPr>
        <w:t xml:space="preserve">4 </w:t>
      </w:r>
      <w:r w:rsidRPr="00026BB1">
        <w:rPr>
          <w:rFonts w:ascii="Tahoma" w:hAnsi="Tahoma" w:cs="Tahoma"/>
        </w:rPr>
        <w:t>Manajemen Perubahan</w:t>
      </w:r>
      <w:bookmarkEnd w:id="77"/>
    </w:p>
    <w:p w:rsidR="007B1F49" w:rsidRPr="00026BB1" w:rsidRDefault="007B1F49" w:rsidP="007B1F49">
      <w:pPr>
        <w:rPr>
          <w:rFonts w:ascii="Tahoma" w:hAnsi="Tahoma" w:cs="Tahoma"/>
          <w:lang w:val="nl-NL" w:eastAsia="ja-JP"/>
        </w:rPr>
      </w:pPr>
    </w:p>
    <w:p w:rsidR="001D710F" w:rsidRPr="00026BB1" w:rsidRDefault="001D710F" w:rsidP="007B1F49">
      <w:pPr>
        <w:pStyle w:val="Heading1"/>
        <w:numPr>
          <w:ilvl w:val="0"/>
          <w:numId w:val="0"/>
        </w:numPr>
        <w:shd w:val="clear" w:color="auto" w:fill="FFFFFF"/>
        <w:spacing w:line="360" w:lineRule="auto"/>
        <w:jc w:val="both"/>
        <w:rPr>
          <w:rFonts w:ascii="Tahoma" w:hAnsi="Tahoma" w:cs="Tahoma"/>
          <w:b w:val="0"/>
          <w:sz w:val="22"/>
          <w:szCs w:val="22"/>
          <w:lang w:val="nl-NL"/>
        </w:rPr>
      </w:pPr>
      <w:bookmarkStart w:id="78" w:name="_Toc235002695"/>
      <w:bookmarkStart w:id="79" w:name="_Toc259006333"/>
      <w:r w:rsidRPr="00026BB1">
        <w:rPr>
          <w:rFonts w:ascii="Tahoma" w:hAnsi="Tahoma" w:cs="Tahoma"/>
          <w:b w:val="0"/>
          <w:sz w:val="22"/>
          <w:szCs w:val="22"/>
          <w:lang w:val="nl-NL"/>
        </w:rPr>
        <w:t>Setiap modifikasi dan/atau penambahan terhadap cakupan pekerjaan yang telah disepakati perlu mendapat persetujuan dari semua pihak yang akan dimonitor menggunakan Form Permintaan Perubahan (Change Request). Modifikasi yang dimaksud disini adalah modifikasi terhadap apa yang sudah disetujui dalam kontrak.</w:t>
      </w:r>
      <w:bookmarkEnd w:id="78"/>
      <w:bookmarkEnd w:id="79"/>
      <w:r w:rsidRPr="00026BB1">
        <w:rPr>
          <w:rFonts w:ascii="Tahoma" w:hAnsi="Tahoma" w:cs="Tahoma"/>
          <w:b w:val="0"/>
          <w:sz w:val="22"/>
          <w:szCs w:val="22"/>
          <w:lang w:val="nl-NL"/>
        </w:rPr>
        <w:t xml:space="preserve"> </w:t>
      </w:r>
    </w:p>
    <w:p w:rsidR="001D710F" w:rsidRPr="00026BB1" w:rsidRDefault="001D710F" w:rsidP="00074CF7">
      <w:pPr>
        <w:pStyle w:val="Heading1"/>
        <w:numPr>
          <w:ilvl w:val="0"/>
          <w:numId w:val="0"/>
        </w:numPr>
        <w:shd w:val="clear" w:color="auto" w:fill="FFFFFF"/>
        <w:spacing w:line="360" w:lineRule="auto"/>
        <w:ind w:left="360" w:hanging="360"/>
        <w:jc w:val="both"/>
        <w:rPr>
          <w:rFonts w:ascii="Tahoma" w:hAnsi="Tahoma" w:cs="Tahoma"/>
          <w:sz w:val="22"/>
          <w:szCs w:val="22"/>
          <w:lang w:val="nl-NL"/>
        </w:rPr>
      </w:pPr>
    </w:p>
    <w:p w:rsidR="00074CF7" w:rsidRPr="00026BB1" w:rsidRDefault="00967904" w:rsidP="00074CF7">
      <w:pPr>
        <w:pStyle w:val="Heading1"/>
        <w:numPr>
          <w:ilvl w:val="0"/>
          <w:numId w:val="0"/>
        </w:numPr>
        <w:ind w:left="360" w:hanging="360"/>
        <w:rPr>
          <w:rFonts w:ascii="Tahoma" w:hAnsi="Tahoma" w:cs="Tahoma"/>
        </w:rPr>
      </w:pPr>
      <w:bookmarkStart w:id="80" w:name="_Toc259006334"/>
      <w:r w:rsidRPr="00026BB1">
        <w:rPr>
          <w:rFonts w:ascii="Tahoma" w:hAnsi="Tahoma" w:cs="Tahoma"/>
        </w:rPr>
        <w:t>6.</w:t>
      </w:r>
      <w:r w:rsidR="00720A0F">
        <w:rPr>
          <w:rFonts w:ascii="Tahoma" w:hAnsi="Tahoma" w:cs="Tahoma"/>
        </w:rPr>
        <w:t xml:space="preserve">5 </w:t>
      </w:r>
      <w:r w:rsidRPr="00026BB1">
        <w:rPr>
          <w:rFonts w:ascii="Tahoma" w:hAnsi="Tahoma" w:cs="Tahoma"/>
        </w:rPr>
        <w:t>Resiko Proyek</w:t>
      </w:r>
      <w:bookmarkEnd w:id="80"/>
    </w:p>
    <w:p w:rsidR="00074CF7" w:rsidRPr="00026BB1" w:rsidRDefault="00074CF7" w:rsidP="00074CF7">
      <w:pPr>
        <w:rPr>
          <w:rFonts w:ascii="Tahoma" w:hAnsi="Tahoma" w:cs="Tahoma"/>
          <w:lang w:val="nl-NL" w:eastAsia="ja-JP"/>
        </w:rPr>
      </w:pPr>
    </w:p>
    <w:p w:rsidR="001D710F" w:rsidRPr="00026BB1" w:rsidRDefault="001D710F" w:rsidP="00074CF7">
      <w:pPr>
        <w:pStyle w:val="Heading1"/>
        <w:numPr>
          <w:ilvl w:val="0"/>
          <w:numId w:val="0"/>
        </w:numPr>
        <w:shd w:val="clear" w:color="auto" w:fill="FFFFFF"/>
        <w:spacing w:line="360" w:lineRule="auto"/>
        <w:jc w:val="both"/>
        <w:rPr>
          <w:rFonts w:ascii="Tahoma" w:hAnsi="Tahoma" w:cs="Tahoma"/>
          <w:b w:val="0"/>
          <w:sz w:val="22"/>
          <w:szCs w:val="22"/>
          <w:lang w:val="nl-NL"/>
        </w:rPr>
      </w:pPr>
      <w:bookmarkStart w:id="81" w:name="_Toc235002697"/>
      <w:bookmarkStart w:id="82" w:name="_Toc259006335"/>
      <w:r w:rsidRPr="00026BB1">
        <w:rPr>
          <w:rFonts w:ascii="Tahoma" w:hAnsi="Tahoma" w:cs="Tahoma"/>
          <w:b w:val="0"/>
          <w:sz w:val="22"/>
          <w:szCs w:val="22"/>
          <w:lang w:val="nl-NL"/>
        </w:rPr>
        <w:t>Resiko proyek adalah karakteristik, situasi atau fitur-fitur pada lingkungan proyek yang dapat berdampak negatif pada pelaksanaan proyek atau kualitas dari item-item proyek yang diserahkan. Resiko-resiko yang teridentifikasi sejauh ini dalam proyek disampaikan pada tabel berikut termasuk rencana antisipasi untuk meminimalkan pengaruh dari setiap resiko yang mungkin timbul.</w:t>
      </w:r>
      <w:bookmarkEnd w:id="81"/>
      <w:bookmarkEnd w:id="82"/>
    </w:p>
    <w:p w:rsidR="001D710F" w:rsidRPr="00026BB1" w:rsidRDefault="001D710F" w:rsidP="00B03888">
      <w:pPr>
        <w:autoSpaceDE w:val="0"/>
        <w:autoSpaceDN w:val="0"/>
        <w:adjustRightInd w:val="0"/>
        <w:spacing w:line="360" w:lineRule="auto"/>
        <w:jc w:val="both"/>
        <w:rPr>
          <w:rFonts w:ascii="Tahoma" w:hAnsi="Tahoma" w:cs="Tahoma"/>
          <w:bCs/>
          <w:sz w:val="22"/>
          <w:szCs w:val="22"/>
          <w:lang w:val="nl-NL"/>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170"/>
        <w:gridCol w:w="4320"/>
      </w:tblGrid>
      <w:tr w:rsidR="001D710F" w:rsidRPr="00026BB1" w:rsidTr="00720A0F">
        <w:tc>
          <w:tcPr>
            <w:tcW w:w="3888" w:type="dxa"/>
            <w:shd w:val="clear" w:color="auto" w:fill="E6E6E6"/>
          </w:tcPr>
          <w:p w:rsidR="001D710F" w:rsidRPr="00720A0F" w:rsidRDefault="001D710F" w:rsidP="00B03888">
            <w:pPr>
              <w:pStyle w:val="Heading1"/>
              <w:numPr>
                <w:ilvl w:val="0"/>
                <w:numId w:val="0"/>
              </w:numPr>
              <w:spacing w:line="360" w:lineRule="auto"/>
              <w:ind w:left="180"/>
              <w:jc w:val="both"/>
              <w:rPr>
                <w:rFonts w:ascii="Tahoma" w:hAnsi="Tahoma" w:cs="Tahoma"/>
                <w:sz w:val="20"/>
                <w:lang w:val="nl-NL"/>
              </w:rPr>
            </w:pPr>
            <w:bookmarkStart w:id="83" w:name="_Toc235002698"/>
            <w:bookmarkStart w:id="84" w:name="_Toc259006336"/>
            <w:r w:rsidRPr="00720A0F">
              <w:rPr>
                <w:rFonts w:ascii="Tahoma" w:hAnsi="Tahoma" w:cs="Tahoma"/>
                <w:sz w:val="20"/>
                <w:lang w:val="nl-NL"/>
              </w:rPr>
              <w:lastRenderedPageBreak/>
              <w:t>Resiko-resiko</w:t>
            </w:r>
            <w:bookmarkEnd w:id="83"/>
            <w:bookmarkEnd w:id="84"/>
          </w:p>
        </w:tc>
        <w:tc>
          <w:tcPr>
            <w:tcW w:w="1170" w:type="dxa"/>
            <w:shd w:val="clear" w:color="auto" w:fill="E6E6E6"/>
          </w:tcPr>
          <w:p w:rsidR="001D710F" w:rsidRPr="00720A0F" w:rsidRDefault="001D710F" w:rsidP="00B03888">
            <w:pPr>
              <w:pStyle w:val="Heading1"/>
              <w:numPr>
                <w:ilvl w:val="0"/>
                <w:numId w:val="0"/>
              </w:numPr>
              <w:spacing w:line="360" w:lineRule="auto"/>
              <w:ind w:left="162"/>
              <w:jc w:val="both"/>
              <w:rPr>
                <w:rFonts w:ascii="Tahoma" w:hAnsi="Tahoma" w:cs="Tahoma"/>
                <w:sz w:val="20"/>
                <w:lang w:val="nl-NL"/>
              </w:rPr>
            </w:pPr>
            <w:bookmarkStart w:id="85" w:name="_Toc235002699"/>
            <w:bookmarkStart w:id="86" w:name="_Toc259006337"/>
            <w:r w:rsidRPr="00720A0F">
              <w:rPr>
                <w:rFonts w:ascii="Tahoma" w:hAnsi="Tahoma" w:cs="Tahoma"/>
                <w:sz w:val="20"/>
                <w:lang w:val="nl-NL"/>
              </w:rPr>
              <w:t>Tingkat (T/M/R)</w:t>
            </w:r>
            <w:bookmarkEnd w:id="85"/>
            <w:bookmarkEnd w:id="86"/>
          </w:p>
        </w:tc>
        <w:tc>
          <w:tcPr>
            <w:tcW w:w="4320" w:type="dxa"/>
            <w:shd w:val="clear" w:color="auto" w:fill="E6E6E6"/>
          </w:tcPr>
          <w:p w:rsidR="001D710F" w:rsidRPr="00720A0F" w:rsidRDefault="001D710F" w:rsidP="00B03888">
            <w:pPr>
              <w:pStyle w:val="Heading1"/>
              <w:numPr>
                <w:ilvl w:val="0"/>
                <w:numId w:val="0"/>
              </w:numPr>
              <w:spacing w:line="360" w:lineRule="auto"/>
              <w:ind w:left="1440"/>
              <w:jc w:val="both"/>
              <w:rPr>
                <w:rFonts w:ascii="Tahoma" w:hAnsi="Tahoma" w:cs="Tahoma"/>
                <w:sz w:val="20"/>
                <w:lang w:val="nl-NL"/>
              </w:rPr>
            </w:pPr>
            <w:bookmarkStart w:id="87" w:name="_Toc235002700"/>
            <w:bookmarkStart w:id="88" w:name="_Toc259006338"/>
            <w:r w:rsidRPr="00720A0F">
              <w:rPr>
                <w:rFonts w:ascii="Tahoma" w:hAnsi="Tahoma" w:cs="Tahoma"/>
                <w:sz w:val="20"/>
                <w:lang w:val="nl-NL"/>
              </w:rPr>
              <w:t>Mitigasi</w:t>
            </w:r>
            <w:bookmarkEnd w:id="87"/>
            <w:bookmarkEnd w:id="88"/>
          </w:p>
        </w:tc>
      </w:tr>
      <w:tr w:rsidR="001D710F" w:rsidRPr="00026BB1" w:rsidTr="00720A0F">
        <w:tc>
          <w:tcPr>
            <w:tcW w:w="3888" w:type="dxa"/>
          </w:tcPr>
          <w:p w:rsidR="001D710F" w:rsidRPr="00720A0F" w:rsidRDefault="001D710F" w:rsidP="00B03888">
            <w:pPr>
              <w:pStyle w:val="Heading1"/>
              <w:numPr>
                <w:ilvl w:val="0"/>
                <w:numId w:val="0"/>
              </w:numPr>
              <w:spacing w:line="360" w:lineRule="auto"/>
              <w:ind w:left="180"/>
              <w:jc w:val="both"/>
              <w:rPr>
                <w:rFonts w:ascii="Tahoma" w:hAnsi="Tahoma" w:cs="Tahoma"/>
                <w:b w:val="0"/>
                <w:sz w:val="20"/>
                <w:lang w:val="nl-NL"/>
              </w:rPr>
            </w:pPr>
            <w:bookmarkStart w:id="89" w:name="_Toc235002701"/>
            <w:bookmarkStart w:id="90" w:name="_Toc259006339"/>
            <w:r w:rsidRPr="00720A0F">
              <w:rPr>
                <w:rFonts w:ascii="Tahoma" w:hAnsi="Tahoma" w:cs="Tahoma"/>
                <w:b w:val="0"/>
                <w:sz w:val="20"/>
                <w:lang w:val="nl-NL"/>
              </w:rPr>
              <w:t>Kurang tersedianya waktu dari tim mitra kerja khususnya dari pihak Departemen Dalam Negeri (Adm</w:t>
            </w:r>
            <w:r w:rsidR="00074CF7" w:rsidRPr="00720A0F">
              <w:rPr>
                <w:rFonts w:ascii="Tahoma" w:hAnsi="Tahoma" w:cs="Tahoma"/>
                <w:b w:val="0"/>
                <w:sz w:val="20"/>
                <w:lang w:val="nl-NL"/>
              </w:rPr>
              <w:t>induk), Departemen Kesehatan,</w:t>
            </w:r>
            <w:r w:rsidRPr="00720A0F">
              <w:rPr>
                <w:rFonts w:ascii="Tahoma" w:hAnsi="Tahoma" w:cs="Tahoma"/>
                <w:b w:val="0"/>
                <w:sz w:val="20"/>
                <w:lang w:val="nl-NL"/>
              </w:rPr>
              <w:t xml:space="preserve"> BAPPENAS</w:t>
            </w:r>
            <w:bookmarkEnd w:id="89"/>
            <w:r w:rsidR="00074CF7" w:rsidRPr="00720A0F">
              <w:rPr>
                <w:rFonts w:ascii="Tahoma" w:hAnsi="Tahoma" w:cs="Tahoma"/>
                <w:b w:val="0"/>
                <w:sz w:val="20"/>
                <w:lang w:val="nl-NL"/>
              </w:rPr>
              <w:t xml:space="preserve"> dan BPS</w:t>
            </w:r>
            <w:bookmarkEnd w:id="90"/>
          </w:p>
        </w:tc>
        <w:tc>
          <w:tcPr>
            <w:tcW w:w="1170" w:type="dxa"/>
          </w:tcPr>
          <w:p w:rsidR="001D710F" w:rsidRPr="00720A0F" w:rsidRDefault="001D710F" w:rsidP="00B03888">
            <w:pPr>
              <w:pStyle w:val="Heading1"/>
              <w:numPr>
                <w:ilvl w:val="0"/>
                <w:numId w:val="0"/>
              </w:numPr>
              <w:spacing w:line="360" w:lineRule="auto"/>
              <w:ind w:left="252"/>
              <w:jc w:val="both"/>
              <w:rPr>
                <w:rFonts w:ascii="Tahoma" w:hAnsi="Tahoma" w:cs="Tahoma"/>
                <w:b w:val="0"/>
                <w:sz w:val="20"/>
                <w:lang w:val="nl-NL"/>
              </w:rPr>
            </w:pPr>
            <w:bookmarkStart w:id="91" w:name="_Toc235002702"/>
            <w:bookmarkStart w:id="92" w:name="_Toc259006340"/>
            <w:r w:rsidRPr="00720A0F">
              <w:rPr>
                <w:rFonts w:ascii="Tahoma" w:hAnsi="Tahoma" w:cs="Tahoma"/>
                <w:b w:val="0"/>
                <w:sz w:val="20"/>
                <w:lang w:val="nl-NL"/>
              </w:rPr>
              <w:t>T</w:t>
            </w:r>
            <w:bookmarkEnd w:id="91"/>
            <w:bookmarkEnd w:id="92"/>
          </w:p>
        </w:tc>
        <w:tc>
          <w:tcPr>
            <w:tcW w:w="4320" w:type="dxa"/>
          </w:tcPr>
          <w:p w:rsidR="001D710F" w:rsidRPr="00720A0F" w:rsidRDefault="001D710F" w:rsidP="00074CF7">
            <w:pPr>
              <w:pStyle w:val="Heading1"/>
              <w:numPr>
                <w:ilvl w:val="0"/>
                <w:numId w:val="0"/>
              </w:numPr>
              <w:spacing w:line="360" w:lineRule="auto"/>
              <w:ind w:left="271"/>
              <w:jc w:val="both"/>
              <w:rPr>
                <w:rFonts w:ascii="Tahoma" w:hAnsi="Tahoma" w:cs="Tahoma"/>
                <w:b w:val="0"/>
                <w:sz w:val="20"/>
                <w:lang w:val="nl-NL"/>
              </w:rPr>
            </w:pPr>
            <w:bookmarkStart w:id="93" w:name="_Toc235002703"/>
            <w:bookmarkStart w:id="94" w:name="_Toc259006341"/>
            <w:r w:rsidRPr="00720A0F">
              <w:rPr>
                <w:rFonts w:ascii="Tahoma" w:hAnsi="Tahoma" w:cs="Tahoma"/>
                <w:b w:val="0"/>
                <w:sz w:val="20"/>
                <w:lang w:val="nl-NL"/>
              </w:rPr>
              <w:t>Koordinasi dengan pihak tim pendamping dari Depkominfo untuk memastikan tim kerja dapat mendampingi tim konsultan.</w:t>
            </w:r>
            <w:bookmarkEnd w:id="93"/>
            <w:bookmarkEnd w:id="94"/>
          </w:p>
        </w:tc>
      </w:tr>
      <w:tr w:rsidR="001D710F" w:rsidRPr="00026BB1" w:rsidTr="00720A0F">
        <w:tc>
          <w:tcPr>
            <w:tcW w:w="3888" w:type="dxa"/>
          </w:tcPr>
          <w:p w:rsidR="001D710F" w:rsidRPr="00720A0F" w:rsidRDefault="001D710F" w:rsidP="00B03888">
            <w:pPr>
              <w:pStyle w:val="Heading1"/>
              <w:numPr>
                <w:ilvl w:val="0"/>
                <w:numId w:val="0"/>
              </w:numPr>
              <w:spacing w:line="360" w:lineRule="auto"/>
              <w:ind w:left="180"/>
              <w:jc w:val="both"/>
              <w:rPr>
                <w:rFonts w:ascii="Tahoma" w:hAnsi="Tahoma" w:cs="Tahoma"/>
                <w:b w:val="0"/>
                <w:sz w:val="20"/>
                <w:lang w:val="nl-NL"/>
              </w:rPr>
            </w:pPr>
            <w:bookmarkStart w:id="95" w:name="_Toc235002704"/>
            <w:bookmarkStart w:id="96" w:name="_Toc259006342"/>
            <w:r w:rsidRPr="00720A0F">
              <w:rPr>
                <w:rFonts w:ascii="Tahoma" w:hAnsi="Tahoma" w:cs="Tahoma"/>
                <w:b w:val="0"/>
                <w:sz w:val="20"/>
                <w:lang w:val="nl-NL"/>
              </w:rPr>
              <w:t>Keterlambatan penyelesaian proyek akibat perkembangan kebutuhan yang menyebabkan perubahan lingkup proyek</w:t>
            </w:r>
            <w:bookmarkEnd w:id="95"/>
            <w:bookmarkEnd w:id="96"/>
          </w:p>
        </w:tc>
        <w:tc>
          <w:tcPr>
            <w:tcW w:w="1170" w:type="dxa"/>
          </w:tcPr>
          <w:p w:rsidR="001D710F" w:rsidRPr="00720A0F" w:rsidRDefault="001D710F" w:rsidP="00B03888">
            <w:pPr>
              <w:pStyle w:val="Heading1"/>
              <w:numPr>
                <w:ilvl w:val="0"/>
                <w:numId w:val="0"/>
              </w:numPr>
              <w:spacing w:line="360" w:lineRule="auto"/>
              <w:ind w:left="342"/>
              <w:jc w:val="both"/>
              <w:rPr>
                <w:rFonts w:ascii="Tahoma" w:hAnsi="Tahoma" w:cs="Tahoma"/>
                <w:b w:val="0"/>
                <w:sz w:val="20"/>
                <w:lang w:val="nl-NL"/>
              </w:rPr>
            </w:pPr>
            <w:bookmarkStart w:id="97" w:name="_Toc235002705"/>
            <w:bookmarkStart w:id="98" w:name="_Toc259006343"/>
            <w:r w:rsidRPr="00720A0F">
              <w:rPr>
                <w:rFonts w:ascii="Tahoma" w:hAnsi="Tahoma" w:cs="Tahoma"/>
                <w:b w:val="0"/>
                <w:sz w:val="20"/>
                <w:lang w:val="nl-NL"/>
              </w:rPr>
              <w:t>T</w:t>
            </w:r>
            <w:bookmarkEnd w:id="97"/>
            <w:bookmarkEnd w:id="98"/>
          </w:p>
        </w:tc>
        <w:tc>
          <w:tcPr>
            <w:tcW w:w="4320" w:type="dxa"/>
          </w:tcPr>
          <w:p w:rsidR="001D710F" w:rsidRPr="00720A0F" w:rsidRDefault="001D710F" w:rsidP="00B03888">
            <w:pPr>
              <w:pStyle w:val="Heading1"/>
              <w:numPr>
                <w:ilvl w:val="0"/>
                <w:numId w:val="0"/>
              </w:numPr>
              <w:spacing w:line="360" w:lineRule="auto"/>
              <w:ind w:left="271"/>
              <w:jc w:val="both"/>
              <w:rPr>
                <w:rFonts w:ascii="Tahoma" w:hAnsi="Tahoma" w:cs="Tahoma"/>
                <w:b w:val="0"/>
                <w:sz w:val="20"/>
                <w:lang w:val="nl-NL"/>
              </w:rPr>
            </w:pPr>
            <w:bookmarkStart w:id="99" w:name="_Toc235002706"/>
            <w:bookmarkStart w:id="100" w:name="_Toc259006344"/>
            <w:r w:rsidRPr="00720A0F">
              <w:rPr>
                <w:rFonts w:ascii="Tahoma" w:hAnsi="Tahoma" w:cs="Tahoma"/>
                <w:b w:val="0"/>
                <w:sz w:val="20"/>
                <w:lang w:val="nl-NL"/>
              </w:rPr>
              <w:t>Fitur-fitur/ persyaratan harus didefinisikan secara lengkap pada saat sebelum dimulainya pekerjaan.</w:t>
            </w:r>
            <w:bookmarkEnd w:id="99"/>
            <w:bookmarkEnd w:id="100"/>
          </w:p>
        </w:tc>
      </w:tr>
      <w:tr w:rsidR="001D710F" w:rsidRPr="00026BB1" w:rsidTr="00720A0F">
        <w:tc>
          <w:tcPr>
            <w:tcW w:w="3888" w:type="dxa"/>
          </w:tcPr>
          <w:p w:rsidR="001D710F" w:rsidRPr="00720A0F" w:rsidRDefault="001D710F" w:rsidP="00074CF7">
            <w:pPr>
              <w:pStyle w:val="Heading1"/>
              <w:numPr>
                <w:ilvl w:val="0"/>
                <w:numId w:val="0"/>
              </w:numPr>
              <w:spacing w:line="360" w:lineRule="auto"/>
              <w:ind w:left="180"/>
              <w:jc w:val="both"/>
              <w:rPr>
                <w:rFonts w:ascii="Tahoma" w:hAnsi="Tahoma" w:cs="Tahoma"/>
                <w:b w:val="0"/>
                <w:sz w:val="20"/>
                <w:lang w:val="nl-NL"/>
              </w:rPr>
            </w:pPr>
            <w:bookmarkStart w:id="101" w:name="_Toc235002707"/>
            <w:bookmarkStart w:id="102" w:name="_Toc259006345"/>
            <w:r w:rsidRPr="00720A0F">
              <w:rPr>
                <w:rFonts w:ascii="Tahoma" w:hAnsi="Tahoma" w:cs="Tahoma"/>
                <w:b w:val="0"/>
                <w:sz w:val="20"/>
                <w:lang w:val="nl-NL"/>
              </w:rPr>
              <w:t xml:space="preserve">Ketidaklengkapan dokumen yang dibutuhkan </w:t>
            </w:r>
            <w:bookmarkEnd w:id="101"/>
            <w:r w:rsidR="00074CF7" w:rsidRPr="00720A0F">
              <w:rPr>
                <w:rFonts w:ascii="Tahoma" w:hAnsi="Tahoma" w:cs="Tahoma"/>
                <w:b w:val="0"/>
                <w:sz w:val="20"/>
                <w:lang w:val="nl-NL"/>
              </w:rPr>
              <w:t>pekerjaan</w:t>
            </w:r>
            <w:bookmarkEnd w:id="102"/>
            <w:r w:rsidR="00074CF7" w:rsidRPr="00720A0F">
              <w:rPr>
                <w:rFonts w:ascii="Tahoma" w:hAnsi="Tahoma" w:cs="Tahoma"/>
                <w:b w:val="0"/>
                <w:sz w:val="20"/>
                <w:lang w:val="nl-NL"/>
              </w:rPr>
              <w:t xml:space="preserve"> </w:t>
            </w:r>
          </w:p>
        </w:tc>
        <w:tc>
          <w:tcPr>
            <w:tcW w:w="1170" w:type="dxa"/>
          </w:tcPr>
          <w:p w:rsidR="001D710F" w:rsidRPr="00720A0F" w:rsidRDefault="001D710F" w:rsidP="00B03888">
            <w:pPr>
              <w:pStyle w:val="Heading1"/>
              <w:numPr>
                <w:ilvl w:val="0"/>
                <w:numId w:val="0"/>
              </w:numPr>
              <w:spacing w:line="360" w:lineRule="auto"/>
              <w:ind w:left="342"/>
              <w:jc w:val="both"/>
              <w:rPr>
                <w:rFonts w:ascii="Tahoma" w:hAnsi="Tahoma" w:cs="Tahoma"/>
                <w:b w:val="0"/>
                <w:sz w:val="20"/>
                <w:lang w:val="nl-NL"/>
              </w:rPr>
            </w:pPr>
            <w:bookmarkStart w:id="103" w:name="_Toc235002708"/>
            <w:bookmarkStart w:id="104" w:name="_Toc259006346"/>
            <w:r w:rsidRPr="00720A0F">
              <w:rPr>
                <w:rFonts w:ascii="Tahoma" w:hAnsi="Tahoma" w:cs="Tahoma"/>
                <w:b w:val="0"/>
                <w:sz w:val="20"/>
                <w:lang w:val="nl-NL"/>
              </w:rPr>
              <w:t>T</w:t>
            </w:r>
            <w:bookmarkEnd w:id="103"/>
            <w:bookmarkEnd w:id="104"/>
          </w:p>
        </w:tc>
        <w:tc>
          <w:tcPr>
            <w:tcW w:w="4320" w:type="dxa"/>
          </w:tcPr>
          <w:p w:rsidR="001D710F" w:rsidRPr="00720A0F" w:rsidRDefault="001D710F" w:rsidP="00B03888">
            <w:pPr>
              <w:pStyle w:val="Heading1"/>
              <w:numPr>
                <w:ilvl w:val="0"/>
                <w:numId w:val="0"/>
              </w:numPr>
              <w:spacing w:line="360" w:lineRule="auto"/>
              <w:ind w:left="271"/>
              <w:jc w:val="both"/>
              <w:rPr>
                <w:rFonts w:ascii="Tahoma" w:hAnsi="Tahoma" w:cs="Tahoma"/>
                <w:b w:val="0"/>
                <w:sz w:val="20"/>
                <w:lang w:val="nl-NL"/>
              </w:rPr>
            </w:pPr>
            <w:bookmarkStart w:id="105" w:name="_Toc235002709"/>
            <w:bookmarkStart w:id="106" w:name="_Toc259006347"/>
            <w:r w:rsidRPr="00720A0F">
              <w:rPr>
                <w:rFonts w:ascii="Tahoma" w:hAnsi="Tahoma" w:cs="Tahoma"/>
                <w:b w:val="0"/>
                <w:sz w:val="20"/>
                <w:lang w:val="nl-NL"/>
              </w:rPr>
              <w:t>Koordinasi dengan pihak Departemen Dalam Negeri (Adminduk), Departemen Kesehatan</w:t>
            </w:r>
            <w:r w:rsidR="00074CF7" w:rsidRPr="00720A0F">
              <w:rPr>
                <w:rFonts w:ascii="Tahoma" w:hAnsi="Tahoma" w:cs="Tahoma"/>
                <w:b w:val="0"/>
                <w:sz w:val="20"/>
                <w:lang w:val="nl-NL"/>
              </w:rPr>
              <w:t>, BPS</w:t>
            </w:r>
            <w:r w:rsidRPr="00720A0F">
              <w:rPr>
                <w:rFonts w:ascii="Tahoma" w:hAnsi="Tahoma" w:cs="Tahoma"/>
                <w:b w:val="0"/>
                <w:sz w:val="20"/>
                <w:lang w:val="nl-NL"/>
              </w:rPr>
              <w:t xml:space="preserve"> dan BAPPENAS lebih dini untuk menyiapkan dokumen yang diperlukan</w:t>
            </w:r>
            <w:bookmarkEnd w:id="105"/>
            <w:bookmarkEnd w:id="106"/>
          </w:p>
        </w:tc>
      </w:tr>
    </w:tbl>
    <w:p w:rsidR="001D710F" w:rsidRPr="00026BB1" w:rsidRDefault="001D710F" w:rsidP="00B03888">
      <w:pPr>
        <w:pStyle w:val="Heading1"/>
        <w:numPr>
          <w:ilvl w:val="0"/>
          <w:numId w:val="0"/>
        </w:numPr>
        <w:shd w:val="clear" w:color="auto" w:fill="FFFFFF"/>
        <w:spacing w:line="360" w:lineRule="auto"/>
        <w:ind w:left="720"/>
        <w:jc w:val="both"/>
        <w:rPr>
          <w:rFonts w:ascii="Tahoma" w:hAnsi="Tahoma" w:cs="Tahoma"/>
          <w:i/>
          <w:sz w:val="22"/>
          <w:szCs w:val="22"/>
          <w:lang w:val="nl-NL"/>
        </w:rPr>
      </w:pPr>
    </w:p>
    <w:p w:rsidR="001D710F" w:rsidRPr="00720A0F" w:rsidRDefault="001D710F" w:rsidP="00B03888">
      <w:pPr>
        <w:pStyle w:val="Heading1"/>
        <w:numPr>
          <w:ilvl w:val="0"/>
          <w:numId w:val="0"/>
        </w:numPr>
        <w:shd w:val="clear" w:color="auto" w:fill="FFFFFF"/>
        <w:spacing w:line="360" w:lineRule="auto"/>
        <w:ind w:left="720"/>
        <w:jc w:val="both"/>
        <w:rPr>
          <w:rFonts w:ascii="Tahoma" w:hAnsi="Tahoma" w:cs="Tahoma"/>
          <w:i/>
          <w:sz w:val="20"/>
          <w:lang w:val="nl-NL"/>
        </w:rPr>
      </w:pPr>
      <w:bookmarkStart w:id="107" w:name="_Toc235002713"/>
      <w:bookmarkStart w:id="108" w:name="_Toc259006348"/>
      <w:r w:rsidRPr="00720A0F">
        <w:rPr>
          <w:rFonts w:ascii="Tahoma" w:hAnsi="Tahoma" w:cs="Tahoma"/>
          <w:i/>
          <w:sz w:val="20"/>
          <w:lang w:val="nl-NL"/>
        </w:rPr>
        <w:t>Keterangan:</w:t>
      </w:r>
      <w:bookmarkEnd w:id="107"/>
      <w:bookmarkEnd w:id="108"/>
    </w:p>
    <w:p w:rsidR="001D710F" w:rsidRPr="00720A0F" w:rsidRDefault="001D710F" w:rsidP="00720A0F">
      <w:pPr>
        <w:pStyle w:val="Heading1"/>
        <w:numPr>
          <w:ilvl w:val="0"/>
          <w:numId w:val="0"/>
        </w:numPr>
        <w:shd w:val="clear" w:color="auto" w:fill="FFFFFF"/>
        <w:spacing w:line="360" w:lineRule="auto"/>
        <w:ind w:left="720"/>
        <w:jc w:val="both"/>
        <w:rPr>
          <w:rFonts w:ascii="Tahoma" w:hAnsi="Tahoma" w:cs="Tahoma"/>
          <w:b w:val="0"/>
          <w:sz w:val="20"/>
          <w:lang w:val="nl-NL"/>
        </w:rPr>
      </w:pPr>
      <w:bookmarkStart w:id="109" w:name="_Toc235002714"/>
      <w:bookmarkStart w:id="110" w:name="_Toc259006349"/>
      <w:r w:rsidRPr="00720A0F">
        <w:rPr>
          <w:rFonts w:ascii="Tahoma" w:hAnsi="Tahoma" w:cs="Tahoma"/>
          <w:b w:val="0"/>
          <w:sz w:val="20"/>
          <w:lang w:val="nl-NL"/>
        </w:rPr>
        <w:t>Tingkat Resiko:</w:t>
      </w:r>
      <w:bookmarkStart w:id="111" w:name="_Toc235002715"/>
      <w:bookmarkStart w:id="112" w:name="_Toc259006350"/>
      <w:bookmarkEnd w:id="109"/>
      <w:bookmarkEnd w:id="110"/>
      <w:r w:rsidR="00720A0F">
        <w:rPr>
          <w:rFonts w:ascii="Tahoma" w:hAnsi="Tahoma" w:cs="Tahoma"/>
          <w:b w:val="0"/>
          <w:sz w:val="20"/>
          <w:lang w:val="nl-NL"/>
        </w:rPr>
        <w:t xml:space="preserve">   </w:t>
      </w:r>
      <w:r w:rsidRPr="00720A0F">
        <w:rPr>
          <w:rFonts w:ascii="Tahoma" w:hAnsi="Tahoma" w:cs="Tahoma"/>
          <w:b w:val="0"/>
          <w:sz w:val="20"/>
          <w:lang w:val="nl-NL"/>
        </w:rPr>
        <w:t>T: Tinggi</w:t>
      </w:r>
      <w:r w:rsidRPr="00720A0F">
        <w:rPr>
          <w:rFonts w:ascii="Tahoma" w:hAnsi="Tahoma" w:cs="Tahoma"/>
          <w:b w:val="0"/>
          <w:sz w:val="20"/>
          <w:lang w:val="nl-NL"/>
        </w:rPr>
        <w:tab/>
        <w:t>M: Menengah</w:t>
      </w:r>
      <w:r w:rsidRPr="00720A0F">
        <w:rPr>
          <w:rFonts w:ascii="Tahoma" w:hAnsi="Tahoma" w:cs="Tahoma"/>
          <w:b w:val="0"/>
          <w:sz w:val="20"/>
          <w:lang w:val="nl-NL"/>
        </w:rPr>
        <w:tab/>
      </w:r>
      <w:r w:rsidRPr="00720A0F">
        <w:rPr>
          <w:rFonts w:ascii="Tahoma" w:hAnsi="Tahoma" w:cs="Tahoma"/>
          <w:b w:val="0"/>
          <w:sz w:val="20"/>
          <w:lang w:val="nl-NL"/>
        </w:rPr>
        <w:tab/>
        <w:t>R: Rendah</w:t>
      </w:r>
      <w:bookmarkEnd w:id="111"/>
      <w:bookmarkEnd w:id="112"/>
    </w:p>
    <w:p w:rsidR="001D710F" w:rsidRPr="00026BB1" w:rsidRDefault="001D710F" w:rsidP="00B03888">
      <w:pPr>
        <w:pStyle w:val="Heading1"/>
        <w:numPr>
          <w:ilvl w:val="0"/>
          <w:numId w:val="0"/>
        </w:numPr>
        <w:shd w:val="clear" w:color="auto" w:fill="FFFFFF"/>
        <w:spacing w:line="360" w:lineRule="auto"/>
        <w:ind w:left="720"/>
        <w:jc w:val="both"/>
        <w:rPr>
          <w:rFonts w:ascii="Tahoma" w:hAnsi="Tahoma" w:cs="Tahoma"/>
          <w:b w:val="0"/>
          <w:sz w:val="22"/>
          <w:szCs w:val="22"/>
          <w:lang w:val="nl-NL"/>
        </w:rPr>
      </w:pPr>
    </w:p>
    <w:p w:rsidR="00720A0F" w:rsidRDefault="001D710F" w:rsidP="00720A0F">
      <w:pPr>
        <w:pStyle w:val="Heading1"/>
        <w:numPr>
          <w:ilvl w:val="0"/>
          <w:numId w:val="0"/>
        </w:numPr>
        <w:shd w:val="clear" w:color="auto" w:fill="FFFFFF"/>
        <w:spacing w:line="360" w:lineRule="auto"/>
        <w:jc w:val="both"/>
        <w:rPr>
          <w:rFonts w:ascii="Tahoma" w:hAnsi="Tahoma" w:cs="Tahoma"/>
          <w:b w:val="0"/>
          <w:sz w:val="22"/>
          <w:szCs w:val="22"/>
          <w:lang w:val="nl-NL"/>
        </w:rPr>
      </w:pPr>
      <w:bookmarkStart w:id="113" w:name="_Toc235002716"/>
      <w:bookmarkStart w:id="114" w:name="_Toc259006351"/>
      <w:r w:rsidRPr="00026BB1">
        <w:rPr>
          <w:rFonts w:ascii="Tahoma" w:hAnsi="Tahoma" w:cs="Tahoma"/>
          <w:b w:val="0"/>
          <w:sz w:val="22"/>
          <w:szCs w:val="22"/>
          <w:lang w:val="nl-NL"/>
        </w:rPr>
        <w:t>Tingkat resiko tinggi (T) dapat menyebabkan kegagalan dalam penyelesaian pekerjaan ini. Pihak Departemen Komunikasi dan Informatika dan pihak konsultan harus memastikan pemenuhan asumsi-asumsi yang menjadi dasar pelaksanaan proyek ini serta mencari alternatif-alternatif solusi lain bilamana asumsi-asumsi tidak sesuai dengan fakta yang terjadi.</w:t>
      </w:r>
      <w:bookmarkEnd w:id="113"/>
      <w:bookmarkEnd w:id="114"/>
    </w:p>
    <w:p w:rsidR="00720A0F" w:rsidRPr="00720A0F" w:rsidRDefault="00720A0F" w:rsidP="00720A0F">
      <w:pPr>
        <w:rPr>
          <w:lang w:val="nl-NL" w:eastAsia="ja-JP"/>
        </w:rPr>
      </w:pPr>
    </w:p>
    <w:p w:rsidR="00074CF7" w:rsidRPr="00026BB1" w:rsidRDefault="00967904" w:rsidP="00074CF7">
      <w:pPr>
        <w:pStyle w:val="Heading1"/>
        <w:numPr>
          <w:ilvl w:val="0"/>
          <w:numId w:val="0"/>
        </w:numPr>
        <w:ind w:left="360" w:hanging="360"/>
        <w:rPr>
          <w:rFonts w:ascii="Tahoma" w:hAnsi="Tahoma" w:cs="Tahoma"/>
        </w:rPr>
      </w:pPr>
      <w:bookmarkStart w:id="115" w:name="_Toc259006352"/>
      <w:r w:rsidRPr="00026BB1">
        <w:rPr>
          <w:rFonts w:ascii="Tahoma" w:hAnsi="Tahoma" w:cs="Tahoma"/>
        </w:rPr>
        <w:t>6.</w:t>
      </w:r>
      <w:r w:rsidR="00720A0F">
        <w:rPr>
          <w:rFonts w:ascii="Tahoma" w:hAnsi="Tahoma" w:cs="Tahoma"/>
        </w:rPr>
        <w:t xml:space="preserve">6 </w:t>
      </w:r>
      <w:r w:rsidRPr="00026BB1">
        <w:rPr>
          <w:rFonts w:ascii="Tahoma" w:hAnsi="Tahoma" w:cs="Tahoma"/>
        </w:rPr>
        <w:t>Durasi</w:t>
      </w:r>
      <w:bookmarkEnd w:id="115"/>
    </w:p>
    <w:p w:rsidR="001D710F" w:rsidRPr="00026BB1" w:rsidRDefault="001D710F" w:rsidP="00B03888">
      <w:pPr>
        <w:pStyle w:val="Heading1"/>
        <w:numPr>
          <w:ilvl w:val="0"/>
          <w:numId w:val="0"/>
        </w:numPr>
        <w:shd w:val="clear" w:color="auto" w:fill="FFFFFF"/>
        <w:spacing w:line="360" w:lineRule="auto"/>
        <w:ind w:left="1440" w:hanging="360"/>
        <w:jc w:val="both"/>
        <w:rPr>
          <w:rFonts w:ascii="Tahoma" w:hAnsi="Tahoma" w:cs="Tahoma"/>
          <w:b w:val="0"/>
          <w:sz w:val="22"/>
          <w:szCs w:val="22"/>
          <w:lang w:val="nl-NL"/>
        </w:rPr>
      </w:pPr>
    </w:p>
    <w:p w:rsidR="00D73F97" w:rsidRDefault="001D710F" w:rsidP="00074CF7">
      <w:pPr>
        <w:pStyle w:val="Heading1"/>
        <w:numPr>
          <w:ilvl w:val="0"/>
          <w:numId w:val="0"/>
        </w:numPr>
        <w:shd w:val="clear" w:color="auto" w:fill="FFFFFF"/>
        <w:spacing w:line="360" w:lineRule="auto"/>
        <w:jc w:val="both"/>
        <w:rPr>
          <w:rFonts w:ascii="Tahoma" w:hAnsi="Tahoma" w:cs="Tahoma"/>
          <w:b w:val="0"/>
          <w:sz w:val="22"/>
          <w:szCs w:val="22"/>
          <w:lang w:val="nl-NL"/>
        </w:rPr>
      </w:pPr>
      <w:bookmarkStart w:id="116" w:name="_Toc235002718"/>
      <w:bookmarkStart w:id="117" w:name="_Toc259006353"/>
      <w:r w:rsidRPr="00026BB1">
        <w:rPr>
          <w:rFonts w:ascii="Tahoma" w:hAnsi="Tahoma" w:cs="Tahoma"/>
          <w:b w:val="0"/>
          <w:sz w:val="22"/>
          <w:szCs w:val="22"/>
          <w:lang w:val="nl-NL"/>
        </w:rPr>
        <w:t xml:space="preserve">Sesuai dengan Kerangka Acuan Kerja, pekerjaan </w:t>
      </w:r>
      <w:r w:rsidR="00074CF7" w:rsidRPr="00026BB1">
        <w:rPr>
          <w:rFonts w:ascii="Tahoma" w:hAnsi="Tahoma" w:cs="Tahoma"/>
          <w:b w:val="0"/>
          <w:sz w:val="22"/>
          <w:szCs w:val="22"/>
          <w:lang w:val="nl-NL"/>
        </w:rPr>
        <w:t>Pembuatan Aplikasi</w:t>
      </w:r>
      <w:r w:rsidRPr="00026BB1">
        <w:rPr>
          <w:rFonts w:ascii="Tahoma" w:hAnsi="Tahoma" w:cs="Tahoma"/>
          <w:b w:val="0"/>
          <w:sz w:val="22"/>
          <w:szCs w:val="22"/>
          <w:lang w:val="nl-NL"/>
        </w:rPr>
        <w:t xml:space="preserve"> Interopabilitas Sistem Informasi Inter Departemen ini direncanakan berlangsung selama 5 (dua) bulan kalender. Dengan lingkup pekerjaan yang sudah diuraikan sebelumnya, konsultan berkeyakinan bahwa waktu yang diberikan sudah cukup memenuhi kebutuhan waktu pelaksanaan.</w:t>
      </w:r>
      <w:bookmarkEnd w:id="116"/>
      <w:bookmarkEnd w:id="117"/>
    </w:p>
    <w:p w:rsidR="00720A0F" w:rsidRPr="00720A0F" w:rsidRDefault="00720A0F" w:rsidP="00720A0F">
      <w:pPr>
        <w:rPr>
          <w:lang w:val="nl-NL" w:eastAsia="ja-JP"/>
        </w:rPr>
      </w:pPr>
    </w:p>
    <w:tbl>
      <w:tblPr>
        <w:tblW w:w="8748" w:type="dxa"/>
        <w:tblLayout w:type="fixed"/>
        <w:tblLook w:val="04A0"/>
      </w:tblPr>
      <w:tblGrid>
        <w:gridCol w:w="2718"/>
        <w:gridCol w:w="6030"/>
      </w:tblGrid>
      <w:tr w:rsidR="00D73F97" w:rsidRPr="00026BB1" w:rsidTr="001270D7">
        <w:tc>
          <w:tcPr>
            <w:tcW w:w="2718" w:type="dxa"/>
            <w:shd w:val="clear" w:color="auto" w:fill="1F497D"/>
            <w:vAlign w:val="center"/>
          </w:tcPr>
          <w:p w:rsidR="00D73F97" w:rsidRPr="00026BB1" w:rsidRDefault="00D73F97" w:rsidP="001270D7">
            <w:pPr>
              <w:jc w:val="center"/>
              <w:rPr>
                <w:rFonts w:ascii="Tahoma" w:hAnsi="Tahoma" w:cs="Tahoma"/>
                <w:b/>
                <w:color w:val="FFFFFF"/>
                <w:sz w:val="40"/>
                <w:szCs w:val="40"/>
              </w:rPr>
            </w:pPr>
            <w:r w:rsidRPr="00026BB1">
              <w:rPr>
                <w:rFonts w:ascii="Tahoma" w:hAnsi="Tahoma" w:cs="Tahoma"/>
                <w:b/>
                <w:color w:val="FFFFFF"/>
                <w:sz w:val="40"/>
                <w:szCs w:val="40"/>
              </w:rPr>
              <w:lastRenderedPageBreak/>
              <w:t>BAB VI</w:t>
            </w:r>
            <w:r w:rsidR="002F4B9C" w:rsidRPr="00026BB1">
              <w:rPr>
                <w:rFonts w:ascii="Tahoma" w:hAnsi="Tahoma" w:cs="Tahoma"/>
                <w:b/>
                <w:color w:val="FFFFFF"/>
                <w:sz w:val="40"/>
                <w:szCs w:val="40"/>
              </w:rPr>
              <w:t>I</w:t>
            </w:r>
          </w:p>
        </w:tc>
        <w:tc>
          <w:tcPr>
            <w:tcW w:w="6030" w:type="dxa"/>
            <w:shd w:val="clear" w:color="auto" w:fill="8DB3E2"/>
            <w:vAlign w:val="center"/>
          </w:tcPr>
          <w:p w:rsidR="00D73F97" w:rsidRPr="00026BB1" w:rsidRDefault="00D73F97" w:rsidP="001270D7">
            <w:pPr>
              <w:jc w:val="right"/>
              <w:rPr>
                <w:rStyle w:val="Heading3Char"/>
                <w:rFonts w:ascii="Tahoma" w:hAnsi="Tahoma" w:cs="Tahoma"/>
                <w:sz w:val="40"/>
                <w:szCs w:val="40"/>
                <w:lang w:val="fi-FI"/>
              </w:rPr>
            </w:pPr>
          </w:p>
          <w:p w:rsidR="00D73F97" w:rsidRPr="00026BB1" w:rsidRDefault="00D73F97" w:rsidP="001270D7">
            <w:pPr>
              <w:jc w:val="right"/>
              <w:rPr>
                <w:rStyle w:val="Heading3Char"/>
                <w:rFonts w:ascii="Tahoma" w:hAnsi="Tahoma" w:cs="Tahoma"/>
                <w:sz w:val="40"/>
                <w:szCs w:val="40"/>
                <w:lang w:val="fi-FI"/>
              </w:rPr>
            </w:pPr>
            <w:bookmarkStart w:id="118" w:name="_Toc259006354"/>
            <w:r w:rsidRPr="00026BB1">
              <w:rPr>
                <w:rStyle w:val="Heading3Char"/>
                <w:rFonts w:ascii="Tahoma" w:hAnsi="Tahoma" w:cs="Tahoma"/>
                <w:sz w:val="40"/>
                <w:szCs w:val="40"/>
                <w:lang w:val="fi-FI"/>
              </w:rPr>
              <w:t>PENUTUP</w:t>
            </w:r>
            <w:bookmarkEnd w:id="118"/>
          </w:p>
          <w:p w:rsidR="00D73F97" w:rsidRPr="00026BB1" w:rsidRDefault="00D73F97" w:rsidP="001270D7">
            <w:pPr>
              <w:jc w:val="right"/>
              <w:rPr>
                <w:rFonts w:ascii="Tahoma" w:hAnsi="Tahoma" w:cs="Tahoma"/>
                <w:imprint/>
                <w:sz w:val="40"/>
                <w:szCs w:val="40"/>
              </w:rPr>
            </w:pPr>
          </w:p>
        </w:tc>
      </w:tr>
    </w:tbl>
    <w:p w:rsidR="00D73F97" w:rsidRPr="00026BB1" w:rsidRDefault="00D73F97" w:rsidP="005D57BC">
      <w:pPr>
        <w:pStyle w:val="Heading1"/>
        <w:numPr>
          <w:ilvl w:val="0"/>
          <w:numId w:val="0"/>
        </w:numPr>
        <w:tabs>
          <w:tab w:val="clear" w:pos="3149"/>
          <w:tab w:val="left" w:pos="540"/>
        </w:tabs>
        <w:spacing w:line="360" w:lineRule="auto"/>
        <w:ind w:left="539"/>
        <w:jc w:val="right"/>
        <w:rPr>
          <w:rFonts w:ascii="Tahoma" w:hAnsi="Tahoma" w:cs="Tahoma"/>
          <w:color w:val="0070C0"/>
          <w:sz w:val="22"/>
          <w:szCs w:val="22"/>
        </w:rPr>
      </w:pPr>
    </w:p>
    <w:p w:rsidR="00567144" w:rsidRPr="00026BB1" w:rsidRDefault="006117BB" w:rsidP="00567144">
      <w:pPr>
        <w:snapToGrid w:val="0"/>
        <w:spacing w:before="120" w:line="360" w:lineRule="auto"/>
        <w:jc w:val="both"/>
        <w:rPr>
          <w:rFonts w:ascii="Tahoma" w:hAnsi="Tahoma" w:cs="Tahoma"/>
          <w:sz w:val="22"/>
          <w:szCs w:val="22"/>
        </w:rPr>
      </w:pPr>
      <w:r w:rsidRPr="00026BB1">
        <w:rPr>
          <w:rFonts w:ascii="Tahoma" w:hAnsi="Tahoma" w:cs="Tahoma"/>
          <w:sz w:val="22"/>
          <w:szCs w:val="22"/>
          <w:lang w:eastAsia="ja-JP"/>
        </w:rPr>
        <w:t>Laporan pendahuluan ini merupakan laporan</w:t>
      </w:r>
      <w:r w:rsidR="00567144" w:rsidRPr="00026BB1">
        <w:rPr>
          <w:rFonts w:ascii="Tahoma" w:hAnsi="Tahoma" w:cs="Tahoma"/>
          <w:sz w:val="22"/>
          <w:szCs w:val="22"/>
          <w:lang w:val="id-ID"/>
        </w:rPr>
        <w:t xml:space="preserve"> yang memuat rancangan kegiatan, strategi</w:t>
      </w:r>
      <w:r w:rsidR="00074CF7" w:rsidRPr="00026BB1">
        <w:rPr>
          <w:rFonts w:ascii="Tahoma" w:hAnsi="Tahoma" w:cs="Tahoma"/>
          <w:sz w:val="22"/>
          <w:szCs w:val="22"/>
        </w:rPr>
        <w:t xml:space="preserve"> analis kebutuhan dan</w:t>
      </w:r>
      <w:r w:rsidR="00567144" w:rsidRPr="00026BB1">
        <w:rPr>
          <w:rFonts w:ascii="Tahoma" w:hAnsi="Tahoma" w:cs="Tahoma"/>
          <w:sz w:val="22"/>
          <w:szCs w:val="22"/>
          <w:lang w:val="id-ID"/>
        </w:rPr>
        <w:t xml:space="preserve"> pengumpulan data, ruang lingkup kegiatan, metodologi dan rencana kegiatan sebagai pedoman pelaksanaan pekerjaan</w:t>
      </w:r>
      <w:r w:rsidR="00567144" w:rsidRPr="00026BB1">
        <w:rPr>
          <w:rFonts w:ascii="Tahoma" w:hAnsi="Tahoma" w:cs="Tahoma"/>
          <w:sz w:val="22"/>
          <w:szCs w:val="22"/>
        </w:rPr>
        <w:t xml:space="preserve"> </w:t>
      </w:r>
      <w:r w:rsidR="00074CF7" w:rsidRPr="00026BB1">
        <w:rPr>
          <w:rFonts w:ascii="Tahoma" w:hAnsi="Tahoma" w:cs="Tahoma"/>
          <w:sz w:val="22"/>
          <w:szCs w:val="22"/>
        </w:rPr>
        <w:t>Pembuatan Aplikasi</w:t>
      </w:r>
      <w:r w:rsidR="00567144" w:rsidRPr="00026BB1">
        <w:rPr>
          <w:rFonts w:ascii="Tahoma" w:hAnsi="Tahoma" w:cs="Tahoma"/>
          <w:sz w:val="22"/>
          <w:szCs w:val="22"/>
        </w:rPr>
        <w:t xml:space="preserve"> Interoperabilitas Sistem Informasi Inter Departemen</w:t>
      </w:r>
      <w:r w:rsidR="00567144" w:rsidRPr="00026BB1">
        <w:rPr>
          <w:rFonts w:ascii="Tahoma" w:hAnsi="Tahoma" w:cs="Tahoma"/>
          <w:sz w:val="22"/>
          <w:szCs w:val="22"/>
          <w:lang w:val="id-ID"/>
        </w:rPr>
        <w:t xml:space="preserve">. </w:t>
      </w:r>
    </w:p>
    <w:p w:rsidR="00567144" w:rsidRPr="00026BB1" w:rsidRDefault="00567144"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p w:rsidR="005B0C7A" w:rsidRPr="00026BB1" w:rsidRDefault="005B0C7A" w:rsidP="00567144">
      <w:pPr>
        <w:snapToGrid w:val="0"/>
        <w:spacing w:before="120" w:line="360" w:lineRule="auto"/>
        <w:jc w:val="both"/>
        <w:rPr>
          <w:rFonts w:ascii="Tahoma" w:hAnsi="Tahoma" w:cs="Tahoma"/>
          <w:sz w:val="22"/>
          <w:szCs w:val="22"/>
        </w:rPr>
      </w:pPr>
    </w:p>
    <w:tbl>
      <w:tblPr>
        <w:tblW w:w="8748" w:type="dxa"/>
        <w:tblLayout w:type="fixed"/>
        <w:tblLook w:val="04A0"/>
      </w:tblPr>
      <w:tblGrid>
        <w:gridCol w:w="2718"/>
        <w:gridCol w:w="6030"/>
      </w:tblGrid>
      <w:tr w:rsidR="005B0C7A" w:rsidRPr="00026BB1" w:rsidTr="00501234">
        <w:tc>
          <w:tcPr>
            <w:tcW w:w="2718" w:type="dxa"/>
            <w:shd w:val="clear" w:color="auto" w:fill="1F497D"/>
            <w:vAlign w:val="center"/>
          </w:tcPr>
          <w:p w:rsidR="005B0C7A" w:rsidRPr="00026BB1" w:rsidRDefault="005B0C7A" w:rsidP="00501234">
            <w:pPr>
              <w:jc w:val="center"/>
              <w:rPr>
                <w:rFonts w:ascii="Tahoma" w:hAnsi="Tahoma" w:cs="Tahoma"/>
                <w:b/>
                <w:color w:val="FFFFFF"/>
                <w:sz w:val="40"/>
                <w:szCs w:val="40"/>
              </w:rPr>
            </w:pPr>
          </w:p>
        </w:tc>
        <w:tc>
          <w:tcPr>
            <w:tcW w:w="6030" w:type="dxa"/>
            <w:shd w:val="clear" w:color="auto" w:fill="8DB3E2"/>
            <w:vAlign w:val="center"/>
          </w:tcPr>
          <w:p w:rsidR="005B0C7A" w:rsidRPr="00026BB1" w:rsidRDefault="005B0C7A" w:rsidP="00501234">
            <w:pPr>
              <w:jc w:val="right"/>
              <w:rPr>
                <w:rStyle w:val="Heading3Char"/>
                <w:rFonts w:ascii="Tahoma" w:hAnsi="Tahoma" w:cs="Tahoma"/>
                <w:sz w:val="40"/>
                <w:szCs w:val="40"/>
                <w:lang w:val="fi-FI"/>
              </w:rPr>
            </w:pPr>
          </w:p>
          <w:p w:rsidR="005B0C7A" w:rsidRPr="00026BB1" w:rsidRDefault="005B0C7A" w:rsidP="00501234">
            <w:pPr>
              <w:jc w:val="right"/>
              <w:rPr>
                <w:rStyle w:val="Heading3Char"/>
                <w:rFonts w:ascii="Tahoma" w:hAnsi="Tahoma" w:cs="Tahoma"/>
                <w:color w:val="FFFFFF" w:themeColor="background1"/>
                <w:sz w:val="40"/>
                <w:szCs w:val="40"/>
                <w:lang w:val="fi-FI"/>
              </w:rPr>
            </w:pPr>
            <w:bookmarkStart w:id="119" w:name="_Toc259006355"/>
            <w:r w:rsidRPr="00026BB1">
              <w:rPr>
                <w:rStyle w:val="Heading3Char"/>
                <w:rFonts w:ascii="Tahoma" w:hAnsi="Tahoma" w:cs="Tahoma"/>
                <w:color w:val="FFFFFF" w:themeColor="background1"/>
                <w:sz w:val="40"/>
                <w:szCs w:val="40"/>
                <w:lang w:val="fi-FI"/>
              </w:rPr>
              <w:t>LAMPIRAN</w:t>
            </w:r>
            <w:bookmarkEnd w:id="119"/>
          </w:p>
          <w:p w:rsidR="005B0C7A" w:rsidRPr="00026BB1" w:rsidRDefault="005B0C7A" w:rsidP="00501234">
            <w:pPr>
              <w:jc w:val="right"/>
              <w:rPr>
                <w:rFonts w:ascii="Tahoma" w:hAnsi="Tahoma" w:cs="Tahoma"/>
                <w:imprint/>
                <w:sz w:val="40"/>
                <w:szCs w:val="40"/>
              </w:rPr>
            </w:pPr>
          </w:p>
        </w:tc>
      </w:tr>
    </w:tbl>
    <w:p w:rsidR="005B0C7A" w:rsidRPr="00026BB1" w:rsidRDefault="005B0C7A" w:rsidP="00567144">
      <w:pPr>
        <w:snapToGrid w:val="0"/>
        <w:spacing w:before="120" w:line="360" w:lineRule="auto"/>
        <w:jc w:val="both"/>
        <w:rPr>
          <w:rFonts w:ascii="Tahoma" w:hAnsi="Tahoma" w:cs="Tahoma"/>
          <w:sz w:val="22"/>
          <w:szCs w:val="22"/>
        </w:rPr>
      </w:pPr>
    </w:p>
    <w:p w:rsidR="00567144" w:rsidRPr="00026BB1" w:rsidRDefault="005B0C7A" w:rsidP="00567144">
      <w:pPr>
        <w:snapToGrid w:val="0"/>
        <w:spacing w:before="120" w:line="360" w:lineRule="auto"/>
        <w:jc w:val="both"/>
        <w:rPr>
          <w:rFonts w:ascii="Tahoma" w:hAnsi="Tahoma" w:cs="Tahoma"/>
          <w:sz w:val="22"/>
          <w:szCs w:val="22"/>
        </w:rPr>
      </w:pPr>
      <w:r w:rsidRPr="00026BB1">
        <w:rPr>
          <w:rFonts w:ascii="Tahoma" w:hAnsi="Tahoma" w:cs="Tahoma"/>
          <w:sz w:val="22"/>
          <w:szCs w:val="22"/>
        </w:rPr>
        <w:t xml:space="preserve">Lampiran ini berisi lampiran Jadwal pelaksanaan pekerjaan dan </w:t>
      </w:r>
      <w:r w:rsidR="00A02035" w:rsidRPr="00026BB1">
        <w:rPr>
          <w:rFonts w:ascii="Tahoma" w:hAnsi="Tahoma" w:cs="Tahoma"/>
          <w:sz w:val="22"/>
          <w:szCs w:val="22"/>
        </w:rPr>
        <w:t>Kepemilikan data dari Adminduk, Departmen Kesehatan, Bappenas dan BPS</w:t>
      </w: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567144" w:rsidRPr="00026BB1" w:rsidRDefault="00567144" w:rsidP="00567144">
      <w:pPr>
        <w:snapToGrid w:val="0"/>
        <w:spacing w:before="120" w:line="360" w:lineRule="auto"/>
        <w:jc w:val="both"/>
        <w:rPr>
          <w:rFonts w:ascii="Tahoma" w:hAnsi="Tahoma" w:cs="Tahoma"/>
          <w:sz w:val="22"/>
          <w:szCs w:val="22"/>
        </w:rPr>
      </w:pPr>
    </w:p>
    <w:p w:rsidR="001D710F" w:rsidRPr="00026BB1" w:rsidRDefault="001D710F" w:rsidP="00B03888">
      <w:pPr>
        <w:spacing w:line="360" w:lineRule="auto"/>
        <w:jc w:val="both"/>
        <w:rPr>
          <w:rFonts w:ascii="Tahoma" w:hAnsi="Tahoma" w:cs="Tahoma"/>
          <w:sz w:val="22"/>
          <w:szCs w:val="22"/>
        </w:rPr>
        <w:sectPr w:rsidR="001D710F" w:rsidRPr="00026BB1" w:rsidSect="00F17729">
          <w:headerReference w:type="default" r:id="rId72"/>
          <w:footerReference w:type="even" r:id="rId73"/>
          <w:footerReference w:type="default" r:id="rId74"/>
          <w:headerReference w:type="first" r:id="rId75"/>
          <w:footerReference w:type="first" r:id="rId76"/>
          <w:pgSz w:w="11907" w:h="16840" w:code="9"/>
          <w:pgMar w:top="2155" w:right="1418" w:bottom="1588" w:left="1985" w:header="561" w:footer="964" w:gutter="0"/>
          <w:pgNumType w:start="1"/>
          <w:cols w:space="720"/>
          <w:docGrid w:linePitch="360"/>
        </w:sectPr>
      </w:pPr>
    </w:p>
    <w:p w:rsidR="001D710F" w:rsidRPr="00026BB1" w:rsidRDefault="001D710F" w:rsidP="00B03888">
      <w:pPr>
        <w:spacing w:line="360" w:lineRule="auto"/>
        <w:jc w:val="both"/>
        <w:rPr>
          <w:rFonts w:ascii="Tahoma" w:hAnsi="Tahoma" w:cs="Tahoma"/>
          <w:sz w:val="22"/>
          <w:szCs w:val="22"/>
        </w:rPr>
      </w:pPr>
    </w:p>
    <w:p w:rsidR="005B0C7A" w:rsidRPr="00026BB1" w:rsidRDefault="005B0C7A" w:rsidP="005B0C7A">
      <w:pPr>
        <w:pStyle w:val="Heading1"/>
        <w:numPr>
          <w:ilvl w:val="0"/>
          <w:numId w:val="0"/>
        </w:numPr>
        <w:spacing w:line="360" w:lineRule="auto"/>
        <w:jc w:val="both"/>
        <w:rPr>
          <w:rFonts w:ascii="Tahoma" w:hAnsi="Tahoma" w:cs="Tahoma"/>
          <w:sz w:val="22"/>
          <w:szCs w:val="22"/>
          <w:lang w:val="en-CA"/>
        </w:rPr>
      </w:pPr>
      <w:bookmarkStart w:id="120" w:name="_Toc234969750"/>
    </w:p>
    <w:p w:rsidR="001D710F" w:rsidRPr="00026BB1" w:rsidRDefault="00967904" w:rsidP="00A02035">
      <w:pPr>
        <w:pStyle w:val="Heading1"/>
        <w:numPr>
          <w:ilvl w:val="0"/>
          <w:numId w:val="0"/>
        </w:numPr>
        <w:spacing w:line="360" w:lineRule="auto"/>
        <w:ind w:left="360" w:hanging="360"/>
        <w:jc w:val="both"/>
        <w:rPr>
          <w:rFonts w:ascii="Tahoma" w:hAnsi="Tahoma" w:cs="Tahoma"/>
          <w:sz w:val="22"/>
          <w:szCs w:val="22"/>
          <w:lang w:val="en-CA"/>
        </w:rPr>
      </w:pPr>
      <w:bookmarkStart w:id="121" w:name="_Toc259006356"/>
      <w:r w:rsidRPr="00026BB1">
        <w:rPr>
          <w:rFonts w:ascii="Tahoma" w:hAnsi="Tahoma" w:cs="Tahoma"/>
          <w:sz w:val="22"/>
          <w:szCs w:val="22"/>
          <w:lang w:val="en-CA"/>
        </w:rPr>
        <w:t>Lampiran A. Jadwal</w:t>
      </w:r>
      <w:bookmarkEnd w:id="120"/>
      <w:bookmarkEnd w:id="121"/>
    </w:p>
    <w:p w:rsidR="001D710F" w:rsidRPr="00026BB1" w:rsidRDefault="00BD1A95" w:rsidP="00B03888">
      <w:pPr>
        <w:pStyle w:val="Heading1"/>
        <w:numPr>
          <w:ilvl w:val="0"/>
          <w:numId w:val="0"/>
        </w:numPr>
        <w:spacing w:line="360" w:lineRule="auto"/>
        <w:jc w:val="both"/>
        <w:rPr>
          <w:rFonts w:ascii="Tahoma" w:hAnsi="Tahoma" w:cs="Tahoma"/>
          <w:sz w:val="22"/>
          <w:szCs w:val="22"/>
          <w:lang w:val="en-CA"/>
        </w:rPr>
      </w:pPr>
      <w:r w:rsidRPr="00026BB1">
        <w:rPr>
          <w:rFonts w:ascii="Tahoma" w:hAnsi="Tahoma" w:cs="Tahoma"/>
          <w:noProof/>
          <w:sz w:val="22"/>
          <w:szCs w:val="22"/>
          <w:lang w:eastAsia="en-US"/>
        </w:rPr>
        <w:drawing>
          <wp:inline distT="0" distB="0" distL="0" distR="0">
            <wp:extent cx="8067675" cy="3903132"/>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srcRect/>
                    <a:stretch>
                      <a:fillRect/>
                    </a:stretch>
                  </pic:blipFill>
                  <pic:spPr bwMode="auto">
                    <a:xfrm>
                      <a:off x="0" y="0"/>
                      <a:ext cx="8067675" cy="3903132"/>
                    </a:xfrm>
                    <a:prstGeom prst="rect">
                      <a:avLst/>
                    </a:prstGeom>
                    <a:noFill/>
                    <a:ln w="9525">
                      <a:noFill/>
                      <a:miter lim="800000"/>
                      <a:headEnd/>
                      <a:tailEnd/>
                    </a:ln>
                  </pic:spPr>
                </pic:pic>
              </a:graphicData>
            </a:graphic>
          </wp:inline>
        </w:drawing>
      </w:r>
      <w:r w:rsidR="001D710F" w:rsidRPr="00026BB1">
        <w:rPr>
          <w:rFonts w:ascii="Tahoma" w:hAnsi="Tahoma" w:cs="Tahoma"/>
          <w:sz w:val="22"/>
          <w:szCs w:val="22"/>
          <w:lang w:val="en-CA"/>
        </w:rPr>
        <w:t xml:space="preserve"> </w:t>
      </w:r>
    </w:p>
    <w:p w:rsidR="0083612A" w:rsidRPr="00026BB1" w:rsidRDefault="0083612A" w:rsidP="00B03888">
      <w:pPr>
        <w:pStyle w:val="Heading1"/>
        <w:numPr>
          <w:ilvl w:val="0"/>
          <w:numId w:val="0"/>
        </w:numPr>
        <w:spacing w:line="360" w:lineRule="auto"/>
        <w:jc w:val="both"/>
        <w:rPr>
          <w:rFonts w:ascii="Tahoma" w:hAnsi="Tahoma" w:cs="Tahoma"/>
          <w:b w:val="0"/>
          <w:bCs/>
          <w:sz w:val="22"/>
          <w:szCs w:val="22"/>
        </w:rPr>
        <w:sectPr w:rsidR="0083612A" w:rsidRPr="00026BB1" w:rsidSect="00242A76">
          <w:pgSz w:w="16834" w:h="11909" w:orient="landscape" w:code="9"/>
          <w:pgMar w:top="1701" w:right="1701" w:bottom="2268" w:left="1701" w:header="720" w:footer="720" w:gutter="0"/>
          <w:cols w:space="720"/>
          <w:docGrid w:linePitch="360"/>
        </w:sectPr>
      </w:pPr>
    </w:p>
    <w:p w:rsidR="001D710F" w:rsidRPr="00026BB1" w:rsidRDefault="001D710F" w:rsidP="00B03888">
      <w:pPr>
        <w:pStyle w:val="Heading1"/>
        <w:numPr>
          <w:ilvl w:val="0"/>
          <w:numId w:val="0"/>
        </w:numPr>
        <w:spacing w:line="360" w:lineRule="auto"/>
        <w:jc w:val="both"/>
        <w:rPr>
          <w:rFonts w:ascii="Tahoma" w:hAnsi="Tahoma" w:cs="Tahoma"/>
          <w:b w:val="0"/>
          <w:bCs/>
          <w:sz w:val="22"/>
          <w:szCs w:val="22"/>
        </w:rPr>
      </w:pPr>
    </w:p>
    <w:p w:rsidR="001E2D7F" w:rsidRPr="00026BB1" w:rsidRDefault="00967904" w:rsidP="001E2D7F">
      <w:pPr>
        <w:pStyle w:val="Heading1"/>
        <w:numPr>
          <w:ilvl w:val="0"/>
          <w:numId w:val="0"/>
        </w:numPr>
        <w:spacing w:line="360" w:lineRule="auto"/>
        <w:ind w:left="360" w:hanging="360"/>
        <w:jc w:val="both"/>
        <w:rPr>
          <w:rFonts w:ascii="Tahoma" w:hAnsi="Tahoma" w:cs="Tahoma"/>
          <w:sz w:val="22"/>
          <w:szCs w:val="22"/>
          <w:lang w:val="en-CA"/>
        </w:rPr>
      </w:pPr>
      <w:bookmarkStart w:id="122" w:name="_Toc259006357"/>
      <w:r w:rsidRPr="00026BB1">
        <w:rPr>
          <w:rFonts w:ascii="Tahoma" w:hAnsi="Tahoma" w:cs="Tahoma"/>
          <w:sz w:val="22"/>
          <w:szCs w:val="22"/>
          <w:lang w:val="en-CA"/>
        </w:rPr>
        <w:t>Lampiran B. Kepemilikan Data Ditjen Adminduk</w:t>
      </w:r>
      <w:bookmarkEnd w:id="122"/>
    </w:p>
    <w:p w:rsidR="000D00E9" w:rsidRPr="00026BB1" w:rsidRDefault="000D00E9" w:rsidP="000D00E9">
      <w:pPr>
        <w:jc w:val="both"/>
        <w:rPr>
          <w:rFonts w:ascii="Tahoma" w:hAnsi="Tahoma" w:cs="Tahoma"/>
          <w:sz w:val="22"/>
          <w:szCs w:val="2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7"/>
        <w:gridCol w:w="4474"/>
        <w:gridCol w:w="3120"/>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No</w:t>
            </w:r>
          </w:p>
        </w:tc>
        <w:tc>
          <w:tcPr>
            <w:tcW w:w="4509"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3136"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203"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KARAKTERISTIK PENDUDUK (AD-KP)</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4509"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Distribusi penduduk menurut wilayah</w:t>
            </w:r>
          </w:p>
        </w:tc>
        <w:tc>
          <w:tcPr>
            <w:tcW w:w="3136"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30"/>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30"/>
              </w:numPr>
              <w:rPr>
                <w:rFonts w:ascii="Tahoma" w:hAnsi="Tahoma" w:cs="Tahoma"/>
                <w:sz w:val="22"/>
                <w:szCs w:val="22"/>
                <w:lang w:val="en-CA"/>
              </w:rPr>
            </w:pPr>
            <w:r w:rsidRPr="00026BB1">
              <w:rPr>
                <w:rFonts w:ascii="Tahoma" w:hAnsi="Tahoma" w:cs="Tahoma"/>
                <w:sz w:val="22"/>
                <w:szCs w:val="22"/>
                <w:lang w:val="en-CA"/>
              </w:rPr>
              <w:t>Jumlah penduduk</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2</w:t>
            </w:r>
          </w:p>
        </w:tc>
        <w:tc>
          <w:tcPr>
            <w:tcW w:w="4509"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dan komposisi penduduk menurut jenis kelamin</w:t>
            </w:r>
          </w:p>
        </w:tc>
        <w:tc>
          <w:tcPr>
            <w:tcW w:w="3136"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31"/>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31"/>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1"/>
              </w:numPr>
              <w:rPr>
                <w:rFonts w:ascii="Tahoma" w:hAnsi="Tahoma" w:cs="Tahoma"/>
                <w:sz w:val="22"/>
                <w:szCs w:val="22"/>
                <w:lang w:val="en-CA"/>
              </w:rPr>
            </w:pPr>
            <w:r w:rsidRPr="00026BB1">
              <w:rPr>
                <w:rFonts w:ascii="Tahoma" w:hAnsi="Tahoma" w:cs="Tahoma"/>
                <w:sz w:val="22"/>
                <w:szCs w:val="22"/>
                <w:lang w:val="en-CA"/>
              </w:rPr>
              <w:t>Perempuan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3</w:t>
            </w:r>
          </w:p>
        </w:tc>
        <w:tc>
          <w:tcPr>
            <w:tcW w:w="4509"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menurut umur tunggal dan jenis kelamin</w:t>
            </w:r>
          </w:p>
        </w:tc>
        <w:tc>
          <w:tcPr>
            <w:tcW w:w="3136"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32"/>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32"/>
              </w:numPr>
              <w:rPr>
                <w:rFonts w:ascii="Tahoma" w:hAnsi="Tahoma" w:cs="Tahoma"/>
                <w:sz w:val="22"/>
                <w:szCs w:val="22"/>
                <w:lang w:val="en-CA"/>
              </w:rPr>
            </w:pPr>
            <w:r w:rsidRPr="00026BB1">
              <w:rPr>
                <w:rFonts w:ascii="Tahoma" w:hAnsi="Tahoma" w:cs="Tahoma"/>
                <w:sz w:val="22"/>
                <w:szCs w:val="22"/>
                <w:lang w:val="en-CA"/>
              </w:rPr>
              <w:t>Nama kelompok umur tunggal</w:t>
            </w:r>
          </w:p>
          <w:p w:rsidR="000D00E9" w:rsidRPr="00026BB1" w:rsidRDefault="000D00E9" w:rsidP="00951467">
            <w:pPr>
              <w:numPr>
                <w:ilvl w:val="0"/>
                <w:numId w:val="32"/>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2"/>
              </w:numPr>
              <w:rPr>
                <w:rFonts w:ascii="Tahoma" w:hAnsi="Tahoma" w:cs="Tahoma"/>
                <w:sz w:val="22"/>
                <w:szCs w:val="22"/>
                <w:lang w:val="en-CA"/>
              </w:rPr>
            </w:pPr>
            <w:r w:rsidRPr="00026BB1">
              <w:rPr>
                <w:rFonts w:ascii="Tahoma" w:hAnsi="Tahoma" w:cs="Tahoma"/>
                <w:sz w:val="22"/>
                <w:szCs w:val="22"/>
                <w:lang w:val="en-CA"/>
              </w:rPr>
              <w:t>Perempuan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4</w:t>
            </w:r>
          </w:p>
        </w:tc>
        <w:tc>
          <w:tcPr>
            <w:tcW w:w="4509"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dan komposisi penduduk menurut kelompok umur dan jenis kelamin</w:t>
            </w:r>
          </w:p>
        </w:tc>
        <w:tc>
          <w:tcPr>
            <w:tcW w:w="3136"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33"/>
              </w:numPr>
              <w:rPr>
                <w:rFonts w:ascii="Tahoma" w:hAnsi="Tahoma" w:cs="Tahoma"/>
                <w:sz w:val="22"/>
                <w:szCs w:val="22"/>
                <w:lang w:val="en-CA"/>
              </w:rPr>
            </w:pPr>
            <w:r w:rsidRPr="00026BB1">
              <w:rPr>
                <w:rFonts w:ascii="Tahoma" w:hAnsi="Tahoma" w:cs="Tahoma"/>
                <w:sz w:val="22"/>
                <w:szCs w:val="22"/>
                <w:lang w:val="en-CA"/>
              </w:rPr>
              <w:t>Kelompok umur</w:t>
            </w:r>
          </w:p>
          <w:p w:rsidR="000D00E9" w:rsidRPr="00026BB1" w:rsidRDefault="000D00E9" w:rsidP="00951467">
            <w:pPr>
              <w:numPr>
                <w:ilvl w:val="0"/>
                <w:numId w:val="33"/>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3"/>
              </w:numPr>
              <w:rPr>
                <w:rFonts w:ascii="Tahoma" w:hAnsi="Tahoma" w:cs="Tahoma"/>
                <w:sz w:val="22"/>
                <w:szCs w:val="22"/>
                <w:lang w:val="en-CA"/>
              </w:rPr>
            </w:pPr>
            <w:r w:rsidRPr="00026BB1">
              <w:rPr>
                <w:rFonts w:ascii="Tahoma" w:hAnsi="Tahoma" w:cs="Tahoma"/>
                <w:sz w:val="22"/>
                <w:szCs w:val="22"/>
                <w:lang w:val="en-CA"/>
              </w:rPr>
              <w:t>Perempuan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5</w:t>
            </w:r>
          </w:p>
        </w:tc>
        <w:tc>
          <w:tcPr>
            <w:tcW w:w="4509"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dan komposisi penduduk usia 10 tahun keatas menurut status perkawinan dan jenis kelamin</w:t>
            </w:r>
          </w:p>
        </w:tc>
        <w:tc>
          <w:tcPr>
            <w:tcW w:w="3136"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34"/>
              </w:numPr>
              <w:rPr>
                <w:rFonts w:ascii="Tahoma" w:hAnsi="Tahoma" w:cs="Tahoma"/>
                <w:sz w:val="22"/>
                <w:szCs w:val="22"/>
                <w:lang w:val="en-CA"/>
              </w:rPr>
            </w:pPr>
            <w:r w:rsidRPr="00026BB1">
              <w:rPr>
                <w:rFonts w:ascii="Tahoma" w:hAnsi="Tahoma" w:cs="Tahoma"/>
                <w:sz w:val="22"/>
                <w:szCs w:val="22"/>
                <w:lang w:val="en-CA"/>
              </w:rPr>
              <w:t>Status perkawinan</w:t>
            </w:r>
          </w:p>
          <w:p w:rsidR="000D00E9" w:rsidRPr="00026BB1" w:rsidRDefault="000D00E9" w:rsidP="00951467">
            <w:pPr>
              <w:numPr>
                <w:ilvl w:val="0"/>
                <w:numId w:val="34"/>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4"/>
              </w:numPr>
              <w:rPr>
                <w:rFonts w:ascii="Tahoma" w:hAnsi="Tahoma" w:cs="Tahoma"/>
                <w:sz w:val="22"/>
                <w:szCs w:val="22"/>
                <w:lang w:val="en-CA"/>
              </w:rPr>
            </w:pPr>
            <w:r w:rsidRPr="00026BB1">
              <w:rPr>
                <w:rFonts w:ascii="Tahoma" w:hAnsi="Tahoma" w:cs="Tahoma"/>
                <w:sz w:val="22"/>
                <w:szCs w:val="22"/>
                <w:lang w:val="en-CA"/>
              </w:rPr>
              <w:t>Perempuan</w:t>
            </w:r>
          </w:p>
        </w:tc>
      </w:tr>
    </w:tbl>
    <w:p w:rsidR="000D00E9" w:rsidRPr="00026BB1" w:rsidRDefault="000D00E9" w:rsidP="000D00E9">
      <w:pPr>
        <w:jc w:val="both"/>
        <w:rPr>
          <w:rFonts w:ascii="Tahoma" w:hAnsi="Tahoma" w:cs="Tahoma"/>
          <w:sz w:val="22"/>
          <w:szCs w:val="2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7"/>
        <w:gridCol w:w="4572"/>
        <w:gridCol w:w="3022"/>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No</w:t>
            </w:r>
          </w:p>
        </w:tc>
        <w:tc>
          <w:tcPr>
            <w:tcW w:w="4621"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3046"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225"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KETENAGAKERJAAN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4621"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menurut kelompok umur ketenagakerjaan dan jenis kelamin</w:t>
            </w:r>
          </w:p>
        </w:tc>
        <w:tc>
          <w:tcPr>
            <w:tcW w:w="3046"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35"/>
              </w:numPr>
              <w:rPr>
                <w:rFonts w:ascii="Tahoma" w:hAnsi="Tahoma" w:cs="Tahoma"/>
                <w:sz w:val="22"/>
                <w:szCs w:val="22"/>
                <w:lang w:val="en-CA"/>
              </w:rPr>
            </w:pPr>
            <w:r w:rsidRPr="00026BB1">
              <w:rPr>
                <w:rFonts w:ascii="Tahoma" w:hAnsi="Tahoma" w:cs="Tahoma"/>
                <w:sz w:val="22"/>
                <w:szCs w:val="22"/>
                <w:lang w:val="en-CA"/>
              </w:rPr>
              <w:t>Kelompok umur</w:t>
            </w:r>
          </w:p>
          <w:p w:rsidR="000D00E9" w:rsidRPr="00026BB1" w:rsidRDefault="000D00E9" w:rsidP="00951467">
            <w:pPr>
              <w:numPr>
                <w:ilvl w:val="0"/>
                <w:numId w:val="35"/>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5"/>
              </w:numPr>
              <w:rPr>
                <w:rFonts w:ascii="Tahoma" w:hAnsi="Tahoma" w:cs="Tahoma"/>
                <w:sz w:val="22"/>
                <w:szCs w:val="22"/>
                <w:lang w:val="en-CA"/>
              </w:rPr>
            </w:pPr>
            <w:r w:rsidRPr="00026BB1">
              <w:rPr>
                <w:rFonts w:ascii="Tahoma" w:hAnsi="Tahoma" w:cs="Tahoma"/>
                <w:sz w:val="22"/>
                <w:szCs w:val="22"/>
                <w:lang w:val="en-CA"/>
              </w:rPr>
              <w:t>Perempuan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2</w:t>
            </w: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usia 15 tahun ke atas menurut  jenis pekerjaan dan jenis kelamin</w:t>
            </w:r>
          </w:p>
        </w:tc>
        <w:tc>
          <w:tcPr>
            <w:tcW w:w="3046"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36"/>
              </w:numPr>
              <w:rPr>
                <w:rFonts w:ascii="Tahoma" w:hAnsi="Tahoma" w:cs="Tahoma"/>
                <w:sz w:val="22"/>
                <w:szCs w:val="22"/>
                <w:lang w:val="en-CA"/>
              </w:rPr>
            </w:pPr>
            <w:r w:rsidRPr="00026BB1">
              <w:rPr>
                <w:rFonts w:ascii="Tahoma" w:hAnsi="Tahoma" w:cs="Tahoma"/>
                <w:sz w:val="22"/>
                <w:szCs w:val="22"/>
                <w:lang w:val="en-CA"/>
              </w:rPr>
              <w:t>Nama pekerjaan</w:t>
            </w:r>
          </w:p>
          <w:p w:rsidR="000D00E9" w:rsidRPr="00026BB1" w:rsidRDefault="000D00E9" w:rsidP="00951467">
            <w:pPr>
              <w:numPr>
                <w:ilvl w:val="0"/>
                <w:numId w:val="36"/>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6"/>
              </w:numPr>
              <w:rPr>
                <w:rFonts w:ascii="Tahoma" w:hAnsi="Tahoma" w:cs="Tahoma"/>
                <w:sz w:val="22"/>
                <w:szCs w:val="22"/>
                <w:lang w:val="en-CA"/>
              </w:rPr>
            </w:pPr>
            <w:r w:rsidRPr="00026BB1">
              <w:rPr>
                <w:rFonts w:ascii="Tahoma" w:hAnsi="Tahoma" w:cs="Tahoma"/>
                <w:sz w:val="22"/>
                <w:szCs w:val="22"/>
                <w:lang w:val="en-CA"/>
              </w:rPr>
              <w:t>Perempuan</w:t>
            </w:r>
          </w:p>
        </w:tc>
      </w:tr>
      <w:tr w:rsidR="000D00E9" w:rsidRPr="00026BB1" w:rsidTr="007B1F49">
        <w:trPr>
          <w:trHeight w:val="251"/>
        </w:trPr>
        <w:tc>
          <w:tcPr>
            <w:tcW w:w="8225" w:type="dxa"/>
            <w:gridSpan w:val="3"/>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AGAMA</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dan komposisi penduduk menurut agama</w:t>
            </w:r>
          </w:p>
        </w:tc>
        <w:tc>
          <w:tcPr>
            <w:tcW w:w="3046"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37"/>
              </w:numPr>
              <w:rPr>
                <w:rFonts w:ascii="Tahoma" w:hAnsi="Tahoma" w:cs="Tahoma"/>
                <w:sz w:val="22"/>
                <w:szCs w:val="22"/>
                <w:lang w:val="en-CA"/>
              </w:rPr>
            </w:pPr>
            <w:r w:rsidRPr="00026BB1">
              <w:rPr>
                <w:rFonts w:ascii="Tahoma" w:hAnsi="Tahoma" w:cs="Tahoma"/>
                <w:sz w:val="22"/>
                <w:szCs w:val="22"/>
                <w:lang w:val="en-CA"/>
              </w:rPr>
              <w:t>Nama agama</w:t>
            </w:r>
          </w:p>
          <w:p w:rsidR="000D00E9" w:rsidRPr="00026BB1" w:rsidRDefault="000D00E9" w:rsidP="00951467">
            <w:pPr>
              <w:numPr>
                <w:ilvl w:val="0"/>
                <w:numId w:val="37"/>
              </w:numPr>
              <w:rPr>
                <w:rFonts w:ascii="Tahoma" w:hAnsi="Tahoma" w:cs="Tahoma"/>
                <w:sz w:val="22"/>
                <w:szCs w:val="22"/>
                <w:lang w:val="en-CA"/>
              </w:rPr>
            </w:pPr>
            <w:r w:rsidRPr="00026BB1">
              <w:rPr>
                <w:rFonts w:ascii="Tahoma" w:hAnsi="Tahoma" w:cs="Tahoma"/>
                <w:sz w:val="22"/>
                <w:szCs w:val="22"/>
                <w:lang w:val="en-CA"/>
              </w:rPr>
              <w:t>Jumlah penduduk</w:t>
            </w:r>
          </w:p>
        </w:tc>
      </w:tr>
    </w:tbl>
    <w:p w:rsidR="000D00E9" w:rsidRPr="00026BB1" w:rsidRDefault="000D00E9" w:rsidP="000D00E9">
      <w:pPr>
        <w:jc w:val="both"/>
        <w:rPr>
          <w:rFonts w:ascii="Tahoma" w:hAnsi="Tahoma" w:cs="Tahoma"/>
          <w:sz w:val="22"/>
          <w:szCs w:val="2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7"/>
        <w:gridCol w:w="4163"/>
        <w:gridCol w:w="3431"/>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No</w:t>
            </w:r>
          </w:p>
        </w:tc>
        <w:tc>
          <w:tcPr>
            <w:tcW w:w="4266"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3474"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298"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PENDIDIKAN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4266"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menurut umur kelompok sekolah dan jenis kelamin</w:t>
            </w:r>
          </w:p>
        </w:tc>
        <w:tc>
          <w:tcPr>
            <w:tcW w:w="3474"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38"/>
              </w:numPr>
              <w:rPr>
                <w:rFonts w:ascii="Tahoma" w:hAnsi="Tahoma" w:cs="Tahoma"/>
                <w:sz w:val="22"/>
                <w:szCs w:val="22"/>
                <w:lang w:val="en-CA"/>
              </w:rPr>
            </w:pPr>
            <w:r w:rsidRPr="00026BB1">
              <w:rPr>
                <w:rFonts w:ascii="Tahoma" w:hAnsi="Tahoma" w:cs="Tahoma"/>
                <w:sz w:val="22"/>
                <w:szCs w:val="22"/>
                <w:lang w:val="en-CA"/>
              </w:rPr>
              <w:t>Umur</w:t>
            </w:r>
          </w:p>
          <w:p w:rsidR="000D00E9" w:rsidRPr="00026BB1" w:rsidRDefault="000D00E9" w:rsidP="00951467">
            <w:pPr>
              <w:numPr>
                <w:ilvl w:val="0"/>
                <w:numId w:val="38"/>
              </w:numPr>
              <w:rPr>
                <w:rFonts w:ascii="Tahoma" w:hAnsi="Tahoma" w:cs="Tahoma"/>
                <w:sz w:val="22"/>
                <w:szCs w:val="22"/>
                <w:lang w:val="en-CA"/>
              </w:rPr>
            </w:pPr>
            <w:r w:rsidRPr="00026BB1">
              <w:rPr>
                <w:rFonts w:ascii="Tahoma" w:hAnsi="Tahoma" w:cs="Tahoma"/>
                <w:sz w:val="22"/>
                <w:szCs w:val="22"/>
                <w:lang w:val="en-CA"/>
              </w:rPr>
              <w:t>Laki-laki</w:t>
            </w:r>
          </w:p>
          <w:p w:rsidR="000D00E9" w:rsidRPr="00026BB1" w:rsidRDefault="000D00E9" w:rsidP="00951467">
            <w:pPr>
              <w:numPr>
                <w:ilvl w:val="0"/>
                <w:numId w:val="38"/>
              </w:numPr>
              <w:rPr>
                <w:rFonts w:ascii="Tahoma" w:hAnsi="Tahoma" w:cs="Tahoma"/>
                <w:sz w:val="22"/>
                <w:szCs w:val="22"/>
                <w:lang w:val="en-CA"/>
              </w:rPr>
            </w:pPr>
            <w:r w:rsidRPr="00026BB1">
              <w:rPr>
                <w:rFonts w:ascii="Tahoma" w:hAnsi="Tahoma" w:cs="Tahoma"/>
                <w:sz w:val="22"/>
                <w:szCs w:val="22"/>
                <w:lang w:val="en-CA"/>
              </w:rPr>
              <w:t>Perempuan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2</w:t>
            </w:r>
          </w:p>
        </w:tc>
        <w:tc>
          <w:tcPr>
            <w:tcW w:w="4266"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Distribusi penduduk menurut usia sekolah dan wilayah administrasi</w:t>
            </w:r>
          </w:p>
        </w:tc>
        <w:tc>
          <w:tcPr>
            <w:tcW w:w="3474"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39"/>
              </w:numPr>
              <w:rPr>
                <w:rFonts w:ascii="Tahoma" w:hAnsi="Tahoma" w:cs="Tahoma"/>
                <w:sz w:val="22"/>
                <w:szCs w:val="22"/>
                <w:lang w:val="en-CA"/>
              </w:rPr>
            </w:pPr>
            <w:r w:rsidRPr="00026BB1">
              <w:rPr>
                <w:rFonts w:ascii="Tahoma" w:hAnsi="Tahoma" w:cs="Tahoma"/>
                <w:sz w:val="22"/>
                <w:szCs w:val="22"/>
                <w:lang w:val="en-CA"/>
              </w:rPr>
              <w:t xml:space="preserve">Kode nama provinsi </w:t>
            </w:r>
          </w:p>
          <w:p w:rsidR="000D00E9" w:rsidRPr="00026BB1" w:rsidRDefault="000D00E9" w:rsidP="00951467">
            <w:pPr>
              <w:numPr>
                <w:ilvl w:val="0"/>
                <w:numId w:val="39"/>
              </w:numPr>
              <w:rPr>
                <w:rFonts w:ascii="Tahoma" w:hAnsi="Tahoma" w:cs="Tahoma"/>
                <w:sz w:val="22"/>
                <w:szCs w:val="22"/>
                <w:lang w:val="en-CA"/>
              </w:rPr>
            </w:pPr>
            <w:r w:rsidRPr="00026BB1">
              <w:rPr>
                <w:rFonts w:ascii="Tahoma" w:hAnsi="Tahoma" w:cs="Tahoma"/>
                <w:sz w:val="22"/>
                <w:szCs w:val="22"/>
                <w:lang w:val="en-CA"/>
              </w:rPr>
              <w:t>Usia sekolah</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3</w:t>
            </w:r>
          </w:p>
        </w:tc>
        <w:tc>
          <w:tcPr>
            <w:tcW w:w="4266"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dan komposisi penduduk 12 tahun ke atas menurut pendidikan tertinggi yang ditamatkan</w:t>
            </w:r>
          </w:p>
        </w:tc>
        <w:tc>
          <w:tcPr>
            <w:tcW w:w="3474"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Tidak/belum sekolah</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Belum tamat SD/sederajat</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Tamat SD/sederajat</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SLTP/sederajat</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SLTA/sederajat</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lastRenderedPageBreak/>
              <w:t>Diploma I/II</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Akademi/Diploma III/S. Muda</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Diploma IV/Strata I</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Strata II</w:t>
            </w:r>
          </w:p>
          <w:p w:rsidR="000D00E9" w:rsidRPr="00026BB1" w:rsidRDefault="000D00E9" w:rsidP="00951467">
            <w:pPr>
              <w:numPr>
                <w:ilvl w:val="0"/>
                <w:numId w:val="40"/>
              </w:numPr>
              <w:rPr>
                <w:rFonts w:ascii="Tahoma" w:hAnsi="Tahoma" w:cs="Tahoma"/>
                <w:sz w:val="22"/>
                <w:szCs w:val="22"/>
                <w:lang w:val="en-CA"/>
              </w:rPr>
            </w:pPr>
            <w:r w:rsidRPr="00026BB1">
              <w:rPr>
                <w:rFonts w:ascii="Tahoma" w:hAnsi="Tahoma" w:cs="Tahoma"/>
                <w:sz w:val="22"/>
                <w:szCs w:val="22"/>
                <w:lang w:val="en-CA"/>
              </w:rPr>
              <w:t>Strata III</w:t>
            </w:r>
          </w:p>
        </w:tc>
      </w:tr>
    </w:tbl>
    <w:p w:rsidR="000D00E9" w:rsidRPr="00026BB1" w:rsidRDefault="000D00E9" w:rsidP="000D00E9">
      <w:pPr>
        <w:jc w:val="both"/>
        <w:rPr>
          <w:rFonts w:ascii="Tahoma" w:hAnsi="Tahoma" w:cs="Tahoma"/>
          <w:sz w:val="22"/>
          <w:szCs w:val="22"/>
        </w:rPr>
      </w:pPr>
      <w:r w:rsidRPr="00026BB1">
        <w:rPr>
          <w:rFonts w:ascii="Tahoma" w:hAnsi="Tahoma" w:cs="Tahoma"/>
          <w:sz w:val="22"/>
          <w:szCs w:val="22"/>
        </w:rPr>
        <w:lastRenderedPageBreak/>
        <w:br w:type="page"/>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8"/>
        <w:gridCol w:w="3237"/>
        <w:gridCol w:w="4356"/>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lastRenderedPageBreak/>
              <w:t>No</w:t>
            </w:r>
          </w:p>
        </w:tc>
        <w:tc>
          <w:tcPr>
            <w:tcW w:w="323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4357"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153"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KOMPONEN DEMOGRAFI</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323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Angka kelahiran kasar (crude brith rate)</w:t>
            </w:r>
          </w:p>
        </w:tc>
        <w:tc>
          <w:tcPr>
            <w:tcW w:w="435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1"/>
              </w:numPr>
              <w:ind w:left="218" w:hanging="218"/>
              <w:rPr>
                <w:rFonts w:ascii="Tahoma" w:hAnsi="Tahoma" w:cs="Tahoma"/>
                <w:sz w:val="22"/>
                <w:szCs w:val="22"/>
                <w:lang w:val="en-CA"/>
              </w:rPr>
            </w:pPr>
            <w:r w:rsidRPr="00026BB1">
              <w:rPr>
                <w:rFonts w:ascii="Tahoma" w:hAnsi="Tahoma" w:cs="Tahoma"/>
                <w:sz w:val="22"/>
                <w:szCs w:val="22"/>
                <w:lang w:val="en-CA"/>
              </w:rPr>
              <w:t>Nama provinsi</w:t>
            </w:r>
          </w:p>
          <w:p w:rsidR="000D00E9" w:rsidRPr="00026BB1" w:rsidRDefault="000D00E9" w:rsidP="00951467">
            <w:pPr>
              <w:numPr>
                <w:ilvl w:val="0"/>
                <w:numId w:val="41"/>
              </w:numPr>
              <w:ind w:left="218" w:hanging="218"/>
              <w:rPr>
                <w:rFonts w:ascii="Tahoma" w:hAnsi="Tahoma" w:cs="Tahoma"/>
                <w:sz w:val="22"/>
                <w:szCs w:val="22"/>
                <w:lang w:val="en-CA"/>
              </w:rPr>
            </w:pPr>
            <w:r w:rsidRPr="00026BB1">
              <w:rPr>
                <w:rFonts w:ascii="Tahoma" w:hAnsi="Tahoma" w:cs="Tahoma"/>
                <w:sz w:val="22"/>
                <w:szCs w:val="22"/>
                <w:lang w:val="en-CA"/>
              </w:rPr>
              <w:t>Jumlah kelahiran</w:t>
            </w:r>
          </w:p>
          <w:p w:rsidR="000D00E9" w:rsidRPr="00026BB1" w:rsidRDefault="000D00E9" w:rsidP="00951467">
            <w:pPr>
              <w:numPr>
                <w:ilvl w:val="0"/>
                <w:numId w:val="41"/>
              </w:numPr>
              <w:ind w:left="218" w:hanging="218"/>
              <w:rPr>
                <w:rFonts w:ascii="Tahoma" w:hAnsi="Tahoma" w:cs="Tahoma"/>
                <w:sz w:val="22"/>
                <w:szCs w:val="22"/>
                <w:lang w:val="en-CA"/>
              </w:rPr>
            </w:pPr>
            <w:r w:rsidRPr="00026BB1">
              <w:rPr>
                <w:rFonts w:ascii="Tahoma" w:hAnsi="Tahoma" w:cs="Tahoma"/>
                <w:sz w:val="22"/>
                <w:szCs w:val="22"/>
                <w:lang w:val="en-CA"/>
              </w:rPr>
              <w:t xml:space="preserve">Jumlah penduduk </w:t>
            </w:r>
          </w:p>
          <w:p w:rsidR="000D00E9" w:rsidRPr="00026BB1" w:rsidRDefault="000D00E9" w:rsidP="00951467">
            <w:pPr>
              <w:numPr>
                <w:ilvl w:val="0"/>
                <w:numId w:val="41"/>
              </w:numPr>
              <w:ind w:left="218" w:hanging="218"/>
              <w:rPr>
                <w:rFonts w:ascii="Tahoma" w:hAnsi="Tahoma" w:cs="Tahoma"/>
                <w:sz w:val="22"/>
                <w:szCs w:val="22"/>
                <w:lang w:val="en-CA"/>
              </w:rPr>
            </w:pPr>
            <w:r w:rsidRPr="00026BB1">
              <w:rPr>
                <w:rFonts w:ascii="Tahoma" w:hAnsi="Tahoma" w:cs="Tahoma"/>
                <w:sz w:val="22"/>
                <w:szCs w:val="22"/>
                <w:lang w:val="en-CA"/>
              </w:rPr>
              <w:t>CBR</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2</w:t>
            </w:r>
          </w:p>
        </w:tc>
        <w:tc>
          <w:tcPr>
            <w:tcW w:w="323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kelahiran hidup menurut usia ibu</w:t>
            </w:r>
          </w:p>
        </w:tc>
        <w:tc>
          <w:tcPr>
            <w:tcW w:w="435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kelahiran hidup</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3</w:t>
            </w:r>
          </w:p>
        </w:tc>
        <w:tc>
          <w:tcPr>
            <w:tcW w:w="323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kelahiran menurut penolong kelahiran</w:t>
            </w:r>
          </w:p>
        </w:tc>
        <w:tc>
          <w:tcPr>
            <w:tcW w:w="435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4"/>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4"/>
              </w:numPr>
              <w:ind w:left="218" w:hanging="218"/>
              <w:jc w:val="both"/>
              <w:rPr>
                <w:rFonts w:ascii="Tahoma" w:hAnsi="Tahoma" w:cs="Tahoma"/>
                <w:sz w:val="22"/>
                <w:szCs w:val="22"/>
                <w:lang w:val="en-CA"/>
              </w:rPr>
            </w:pPr>
            <w:r w:rsidRPr="00026BB1">
              <w:rPr>
                <w:rFonts w:ascii="Tahoma" w:hAnsi="Tahoma" w:cs="Tahoma"/>
                <w:sz w:val="22"/>
                <w:szCs w:val="22"/>
                <w:lang w:val="en-CA"/>
              </w:rPr>
              <w:t>Tipe penolong</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4</w:t>
            </w:r>
          </w:p>
        </w:tc>
        <w:tc>
          <w:tcPr>
            <w:tcW w:w="323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kelahiran dan kepemilikan akte kelahiran</w:t>
            </w:r>
          </w:p>
        </w:tc>
        <w:tc>
          <w:tcPr>
            <w:tcW w:w="435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2"/>
              </w:numPr>
              <w:ind w:left="218" w:hanging="218"/>
              <w:rPr>
                <w:rFonts w:ascii="Tahoma" w:hAnsi="Tahoma" w:cs="Tahoma"/>
                <w:sz w:val="22"/>
                <w:szCs w:val="22"/>
                <w:lang w:val="en-CA"/>
              </w:rPr>
            </w:pPr>
            <w:r w:rsidRPr="00026BB1">
              <w:rPr>
                <w:rFonts w:ascii="Tahoma" w:hAnsi="Tahoma" w:cs="Tahoma"/>
                <w:sz w:val="22"/>
                <w:szCs w:val="22"/>
                <w:lang w:val="en-CA"/>
              </w:rPr>
              <w:t>Nama provinsi</w:t>
            </w:r>
          </w:p>
          <w:p w:rsidR="000D00E9" w:rsidRPr="00026BB1" w:rsidRDefault="000D00E9" w:rsidP="00951467">
            <w:pPr>
              <w:numPr>
                <w:ilvl w:val="0"/>
                <w:numId w:val="42"/>
              </w:numPr>
              <w:ind w:left="218" w:hanging="218"/>
              <w:rPr>
                <w:rFonts w:ascii="Tahoma" w:hAnsi="Tahoma" w:cs="Tahoma"/>
                <w:sz w:val="22"/>
                <w:szCs w:val="22"/>
                <w:lang w:val="en-CA"/>
              </w:rPr>
            </w:pPr>
            <w:r w:rsidRPr="00026BB1">
              <w:rPr>
                <w:rFonts w:ascii="Tahoma" w:hAnsi="Tahoma" w:cs="Tahoma"/>
                <w:sz w:val="22"/>
                <w:szCs w:val="22"/>
                <w:lang w:val="en-CA"/>
              </w:rPr>
              <w:t>Jumlah kelahiran</w:t>
            </w:r>
          </w:p>
          <w:p w:rsidR="000D00E9" w:rsidRPr="00026BB1" w:rsidRDefault="000D00E9" w:rsidP="00951467">
            <w:pPr>
              <w:numPr>
                <w:ilvl w:val="0"/>
                <w:numId w:val="42"/>
              </w:numPr>
              <w:ind w:left="218" w:hanging="218"/>
              <w:rPr>
                <w:rFonts w:ascii="Tahoma" w:hAnsi="Tahoma" w:cs="Tahoma"/>
                <w:sz w:val="22"/>
                <w:szCs w:val="22"/>
                <w:lang w:val="en-CA"/>
              </w:rPr>
            </w:pPr>
            <w:r w:rsidRPr="00026BB1">
              <w:rPr>
                <w:rFonts w:ascii="Tahoma" w:hAnsi="Tahoma" w:cs="Tahoma"/>
                <w:sz w:val="22"/>
                <w:szCs w:val="22"/>
                <w:lang w:val="en-CA"/>
              </w:rPr>
              <w:t>Jumlah akta kelahiran</w:t>
            </w:r>
          </w:p>
          <w:p w:rsidR="000D00E9" w:rsidRPr="00026BB1" w:rsidRDefault="000D00E9" w:rsidP="007B1F49">
            <w:pPr>
              <w:ind w:left="218" w:hanging="218"/>
              <w:rPr>
                <w:rFonts w:ascii="Tahoma" w:hAnsi="Tahoma" w:cs="Tahoma"/>
                <w:sz w:val="22"/>
                <w:szCs w:val="22"/>
                <w:lang w:val="en-CA"/>
              </w:rPr>
            </w:pPr>
            <w:r w:rsidRPr="00026BB1">
              <w:rPr>
                <w:rFonts w:ascii="Tahoma" w:hAnsi="Tahoma" w:cs="Tahoma"/>
                <w:sz w:val="22"/>
                <w:szCs w:val="22"/>
                <w:lang w:val="en-CA"/>
              </w:rPr>
              <w:t>% pemilik akta</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5</w:t>
            </w:r>
          </w:p>
        </w:tc>
        <w:tc>
          <w:tcPr>
            <w:tcW w:w="323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Angka kematian kasar (crude death rate)</w:t>
            </w:r>
          </w:p>
        </w:tc>
        <w:tc>
          <w:tcPr>
            <w:tcW w:w="435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kematian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6</w:t>
            </w:r>
          </w:p>
        </w:tc>
        <w:tc>
          <w:tcPr>
            <w:tcW w:w="323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Angka kematian bayi menurut wilayah</w:t>
            </w:r>
          </w:p>
        </w:tc>
        <w:tc>
          <w:tcPr>
            <w:tcW w:w="435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kematian bayi</w:t>
            </w:r>
          </w:p>
        </w:tc>
      </w:tr>
    </w:tbl>
    <w:p w:rsidR="000D00E9" w:rsidRPr="00026BB1" w:rsidRDefault="000D00E9" w:rsidP="000D00E9">
      <w:pPr>
        <w:rPr>
          <w:rFonts w:ascii="Tahoma" w:hAnsi="Tahoma" w:cs="Tahoma"/>
          <w:sz w:val="22"/>
          <w:szCs w:val="22"/>
        </w:rPr>
      </w:pPr>
      <w:r w:rsidRPr="00026BB1">
        <w:rPr>
          <w:rFonts w:ascii="Tahoma" w:hAnsi="Tahoma" w:cs="Tahoma"/>
          <w:sz w:val="22"/>
          <w:szCs w:val="22"/>
        </w:rPr>
        <w:br w:type="page"/>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8"/>
        <w:gridCol w:w="3957"/>
        <w:gridCol w:w="3636"/>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lastRenderedPageBreak/>
              <w:t>No</w:t>
            </w:r>
          </w:p>
        </w:tc>
        <w:tc>
          <w:tcPr>
            <w:tcW w:w="39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3637"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153"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KOMPONEN DEMOGRAFI</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7</w:t>
            </w:r>
          </w:p>
        </w:tc>
        <w:tc>
          <w:tcPr>
            <w:tcW w:w="39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Angka kematian balita menurut wilayah</w:t>
            </w:r>
          </w:p>
        </w:tc>
        <w:tc>
          <w:tcPr>
            <w:tcW w:w="363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kematian balita</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8</w:t>
            </w:r>
          </w:p>
        </w:tc>
        <w:tc>
          <w:tcPr>
            <w:tcW w:w="39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Angka kematian ibu (akibat melahirkan)</w:t>
            </w:r>
          </w:p>
        </w:tc>
        <w:tc>
          <w:tcPr>
            <w:tcW w:w="363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kematian ibu</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9</w:t>
            </w:r>
          </w:p>
        </w:tc>
        <w:tc>
          <w:tcPr>
            <w:tcW w:w="39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kematian menurut kelompok umur dan jenis kelamin</w:t>
            </w:r>
          </w:p>
        </w:tc>
        <w:tc>
          <w:tcPr>
            <w:tcW w:w="363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Kelompok umur</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Jenis kelamin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10</w:t>
            </w:r>
          </w:p>
        </w:tc>
        <w:tc>
          <w:tcPr>
            <w:tcW w:w="39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yang meninggal menurut penyebab dan jenis kelamin</w:t>
            </w:r>
          </w:p>
        </w:tc>
        <w:tc>
          <w:tcPr>
            <w:tcW w:w="363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Tipe penyebab</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Jenis kelamin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11</w:t>
            </w:r>
          </w:p>
        </w:tc>
        <w:tc>
          <w:tcPr>
            <w:tcW w:w="39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kematian dan kepemilikan akte kematian</w:t>
            </w:r>
          </w:p>
        </w:tc>
        <w:tc>
          <w:tcPr>
            <w:tcW w:w="363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kematian</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akta kematian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12</w:t>
            </w:r>
          </w:p>
        </w:tc>
        <w:tc>
          <w:tcPr>
            <w:tcW w:w="39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pindah menurut jenis kelamin</w:t>
            </w:r>
          </w:p>
        </w:tc>
        <w:tc>
          <w:tcPr>
            <w:tcW w:w="363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penduduk pindah</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Jenis kelamin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13</w:t>
            </w:r>
          </w:p>
        </w:tc>
        <w:tc>
          <w:tcPr>
            <w:tcW w:w="39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datang menurut jenis kelamin</w:t>
            </w:r>
          </w:p>
        </w:tc>
        <w:tc>
          <w:tcPr>
            <w:tcW w:w="363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Nama propinsi</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Jumlah penduduk datang</w:t>
            </w:r>
          </w:p>
          <w:p w:rsidR="000D00E9" w:rsidRPr="00026BB1" w:rsidRDefault="000D00E9" w:rsidP="00951467">
            <w:pPr>
              <w:numPr>
                <w:ilvl w:val="0"/>
                <w:numId w:val="43"/>
              </w:numPr>
              <w:ind w:left="218" w:hanging="218"/>
              <w:jc w:val="both"/>
              <w:rPr>
                <w:rFonts w:ascii="Tahoma" w:hAnsi="Tahoma" w:cs="Tahoma"/>
                <w:sz w:val="22"/>
                <w:szCs w:val="22"/>
                <w:lang w:val="en-CA"/>
              </w:rPr>
            </w:pPr>
            <w:r w:rsidRPr="00026BB1">
              <w:rPr>
                <w:rFonts w:ascii="Tahoma" w:hAnsi="Tahoma" w:cs="Tahoma"/>
                <w:sz w:val="22"/>
                <w:szCs w:val="22"/>
                <w:lang w:val="en-CA"/>
              </w:rPr>
              <w:t>Jenis kelamin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14</w:t>
            </w:r>
          </w:p>
        </w:tc>
        <w:tc>
          <w:tcPr>
            <w:tcW w:w="39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menurut komponen demografi</w:t>
            </w:r>
          </w:p>
        </w:tc>
        <w:tc>
          <w:tcPr>
            <w:tcW w:w="363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5"/>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5"/>
              </w:numPr>
              <w:rPr>
                <w:rFonts w:ascii="Tahoma" w:hAnsi="Tahoma" w:cs="Tahoma"/>
                <w:sz w:val="22"/>
                <w:szCs w:val="22"/>
                <w:lang w:val="en-CA"/>
              </w:rPr>
            </w:pPr>
            <w:r w:rsidRPr="00026BB1">
              <w:rPr>
                <w:rFonts w:ascii="Tahoma" w:hAnsi="Tahoma" w:cs="Tahoma"/>
                <w:sz w:val="22"/>
                <w:szCs w:val="22"/>
                <w:lang w:val="en-CA"/>
              </w:rPr>
              <w:t>Jumlah penduduk lahir</w:t>
            </w:r>
          </w:p>
          <w:p w:rsidR="000D00E9" w:rsidRPr="00026BB1" w:rsidRDefault="000D00E9" w:rsidP="00951467">
            <w:pPr>
              <w:numPr>
                <w:ilvl w:val="0"/>
                <w:numId w:val="45"/>
              </w:numPr>
              <w:rPr>
                <w:rFonts w:ascii="Tahoma" w:hAnsi="Tahoma" w:cs="Tahoma"/>
                <w:sz w:val="22"/>
                <w:szCs w:val="22"/>
                <w:lang w:val="en-CA"/>
              </w:rPr>
            </w:pPr>
            <w:r w:rsidRPr="00026BB1">
              <w:rPr>
                <w:rFonts w:ascii="Tahoma" w:hAnsi="Tahoma" w:cs="Tahoma"/>
                <w:sz w:val="22"/>
                <w:szCs w:val="22"/>
                <w:lang w:val="en-CA"/>
              </w:rPr>
              <w:t>Jumlah penduduk mati</w:t>
            </w:r>
          </w:p>
          <w:p w:rsidR="000D00E9" w:rsidRPr="00026BB1" w:rsidRDefault="000D00E9" w:rsidP="00951467">
            <w:pPr>
              <w:numPr>
                <w:ilvl w:val="0"/>
                <w:numId w:val="45"/>
              </w:numPr>
              <w:rPr>
                <w:rFonts w:ascii="Tahoma" w:hAnsi="Tahoma" w:cs="Tahoma"/>
                <w:sz w:val="22"/>
                <w:szCs w:val="22"/>
                <w:lang w:val="en-CA"/>
              </w:rPr>
            </w:pPr>
            <w:r w:rsidRPr="00026BB1">
              <w:rPr>
                <w:rFonts w:ascii="Tahoma" w:hAnsi="Tahoma" w:cs="Tahoma"/>
                <w:sz w:val="22"/>
                <w:szCs w:val="22"/>
                <w:lang w:val="en-CA"/>
              </w:rPr>
              <w:t>Jumlah penduduk pindah</w:t>
            </w:r>
          </w:p>
          <w:p w:rsidR="000D00E9" w:rsidRPr="00026BB1" w:rsidRDefault="000D00E9" w:rsidP="00951467">
            <w:pPr>
              <w:numPr>
                <w:ilvl w:val="0"/>
                <w:numId w:val="45"/>
              </w:numPr>
              <w:rPr>
                <w:rFonts w:ascii="Tahoma" w:hAnsi="Tahoma" w:cs="Tahoma"/>
                <w:sz w:val="22"/>
                <w:szCs w:val="22"/>
                <w:lang w:val="en-CA"/>
              </w:rPr>
            </w:pPr>
            <w:r w:rsidRPr="00026BB1">
              <w:rPr>
                <w:rFonts w:ascii="Tahoma" w:hAnsi="Tahoma" w:cs="Tahoma"/>
                <w:sz w:val="22"/>
                <w:szCs w:val="22"/>
                <w:lang w:val="en-CA"/>
              </w:rPr>
              <w:t>Jumlah penduduk datang</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15</w:t>
            </w:r>
          </w:p>
        </w:tc>
        <w:tc>
          <w:tcPr>
            <w:tcW w:w="39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yang melangsungkan perkawinan dan kepemilikan akte perkawinan</w:t>
            </w:r>
          </w:p>
        </w:tc>
        <w:tc>
          <w:tcPr>
            <w:tcW w:w="363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Jumlah perkawinan</w:t>
            </w:r>
          </w:p>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Jumlah akta perkawinan</w:t>
            </w:r>
          </w:p>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 kepemilikan akta</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16</w:t>
            </w:r>
          </w:p>
        </w:tc>
        <w:tc>
          <w:tcPr>
            <w:tcW w:w="39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yang melangsungkan perceraian dan kepemilikan akte perceraian</w:t>
            </w:r>
          </w:p>
        </w:tc>
        <w:tc>
          <w:tcPr>
            <w:tcW w:w="363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Jumlah perceraian</w:t>
            </w:r>
          </w:p>
          <w:p w:rsidR="000D00E9" w:rsidRPr="00026BB1" w:rsidRDefault="000D00E9" w:rsidP="00951467">
            <w:pPr>
              <w:numPr>
                <w:ilvl w:val="0"/>
                <w:numId w:val="46"/>
              </w:numPr>
              <w:rPr>
                <w:rFonts w:ascii="Tahoma" w:hAnsi="Tahoma" w:cs="Tahoma"/>
                <w:sz w:val="22"/>
                <w:szCs w:val="22"/>
                <w:lang w:val="en-CA"/>
              </w:rPr>
            </w:pPr>
            <w:r w:rsidRPr="00026BB1">
              <w:rPr>
                <w:rFonts w:ascii="Tahoma" w:hAnsi="Tahoma" w:cs="Tahoma"/>
                <w:sz w:val="22"/>
                <w:szCs w:val="22"/>
                <w:lang w:val="en-CA"/>
              </w:rPr>
              <w:t>Jumlah akta perceraian</w:t>
            </w:r>
          </w:p>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 kepemilikan akta</w:t>
            </w:r>
          </w:p>
        </w:tc>
      </w:tr>
    </w:tbl>
    <w:p w:rsidR="000D00E9" w:rsidRPr="00026BB1" w:rsidRDefault="000D00E9" w:rsidP="000D00E9">
      <w:pPr>
        <w:jc w:val="both"/>
        <w:rPr>
          <w:rFonts w:ascii="Tahoma" w:hAnsi="Tahoma" w:cs="Tahoma"/>
          <w:sz w:val="22"/>
          <w:szCs w:val="2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8"/>
        <w:gridCol w:w="3777"/>
        <w:gridCol w:w="3816"/>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No</w:t>
            </w:r>
          </w:p>
        </w:tc>
        <w:tc>
          <w:tcPr>
            <w:tcW w:w="3776"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3817"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151"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ADMINISTRASI KEPENDUDUKAN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377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wajib KTP dan tingkat kepemilikan KTP</w:t>
            </w:r>
          </w:p>
        </w:tc>
        <w:tc>
          <w:tcPr>
            <w:tcW w:w="3815"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7"/>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7"/>
              </w:numPr>
              <w:rPr>
                <w:rFonts w:ascii="Tahoma" w:hAnsi="Tahoma" w:cs="Tahoma"/>
                <w:sz w:val="22"/>
                <w:szCs w:val="22"/>
                <w:lang w:val="en-CA"/>
              </w:rPr>
            </w:pPr>
            <w:r w:rsidRPr="00026BB1">
              <w:rPr>
                <w:rFonts w:ascii="Tahoma" w:hAnsi="Tahoma" w:cs="Tahoma"/>
                <w:sz w:val="22"/>
                <w:szCs w:val="22"/>
                <w:lang w:val="en-CA"/>
              </w:rPr>
              <w:t>Kawin &lt; 17 tahun</w:t>
            </w:r>
          </w:p>
          <w:p w:rsidR="000D00E9" w:rsidRPr="00026BB1" w:rsidRDefault="000D00E9" w:rsidP="00951467">
            <w:pPr>
              <w:numPr>
                <w:ilvl w:val="0"/>
                <w:numId w:val="47"/>
              </w:numPr>
              <w:rPr>
                <w:rFonts w:ascii="Tahoma" w:hAnsi="Tahoma" w:cs="Tahoma"/>
                <w:sz w:val="22"/>
                <w:szCs w:val="22"/>
                <w:lang w:val="en-CA"/>
              </w:rPr>
            </w:pPr>
            <w:r w:rsidRPr="00026BB1">
              <w:rPr>
                <w:rFonts w:ascii="Tahoma" w:hAnsi="Tahoma" w:cs="Tahoma"/>
                <w:sz w:val="22"/>
                <w:szCs w:val="22"/>
                <w:lang w:val="en-CA"/>
              </w:rPr>
              <w:t>Usia 17 tahun keatas</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2</w:t>
            </w:r>
          </w:p>
        </w:tc>
        <w:tc>
          <w:tcPr>
            <w:tcW w:w="377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keluarga dan tingkat kepemilikan kartu keluarga</w:t>
            </w:r>
          </w:p>
        </w:tc>
        <w:tc>
          <w:tcPr>
            <w:tcW w:w="3815"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48"/>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8"/>
              </w:numPr>
              <w:rPr>
                <w:rFonts w:ascii="Tahoma" w:hAnsi="Tahoma" w:cs="Tahoma"/>
                <w:sz w:val="22"/>
                <w:szCs w:val="22"/>
                <w:lang w:val="en-CA"/>
              </w:rPr>
            </w:pPr>
            <w:r w:rsidRPr="00026BB1">
              <w:rPr>
                <w:rFonts w:ascii="Tahoma" w:hAnsi="Tahoma" w:cs="Tahoma"/>
                <w:sz w:val="22"/>
                <w:szCs w:val="22"/>
                <w:lang w:val="en-CA"/>
              </w:rPr>
              <w:t>% kepemilikan</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3</w:t>
            </w:r>
          </w:p>
        </w:tc>
        <w:tc>
          <w:tcPr>
            <w:tcW w:w="377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menurut kepemilikan dokumen</w:t>
            </w:r>
          </w:p>
        </w:tc>
        <w:tc>
          <w:tcPr>
            <w:tcW w:w="3815"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49"/>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49"/>
              </w:numPr>
              <w:rPr>
                <w:rFonts w:ascii="Tahoma" w:hAnsi="Tahoma" w:cs="Tahoma"/>
                <w:sz w:val="22"/>
                <w:szCs w:val="22"/>
                <w:lang w:val="en-CA"/>
              </w:rPr>
            </w:pPr>
            <w:r w:rsidRPr="00026BB1">
              <w:rPr>
                <w:rFonts w:ascii="Tahoma" w:hAnsi="Tahoma" w:cs="Tahoma"/>
                <w:sz w:val="22"/>
                <w:szCs w:val="22"/>
                <w:lang w:val="en-CA"/>
              </w:rPr>
              <w:t>Jumlah akta kelahiran</w:t>
            </w:r>
          </w:p>
          <w:p w:rsidR="000D00E9" w:rsidRPr="00026BB1" w:rsidRDefault="000D00E9" w:rsidP="00951467">
            <w:pPr>
              <w:numPr>
                <w:ilvl w:val="0"/>
                <w:numId w:val="49"/>
              </w:numPr>
              <w:rPr>
                <w:rFonts w:ascii="Tahoma" w:hAnsi="Tahoma" w:cs="Tahoma"/>
                <w:sz w:val="22"/>
                <w:szCs w:val="22"/>
                <w:lang w:val="en-CA"/>
              </w:rPr>
            </w:pPr>
            <w:r w:rsidRPr="00026BB1">
              <w:rPr>
                <w:rFonts w:ascii="Tahoma" w:hAnsi="Tahoma" w:cs="Tahoma"/>
                <w:sz w:val="22"/>
                <w:szCs w:val="22"/>
                <w:lang w:val="en-CA"/>
              </w:rPr>
              <w:t>Jumlah KTP</w:t>
            </w:r>
          </w:p>
          <w:p w:rsidR="000D00E9" w:rsidRPr="00026BB1" w:rsidRDefault="000D00E9" w:rsidP="00951467">
            <w:pPr>
              <w:numPr>
                <w:ilvl w:val="0"/>
                <w:numId w:val="49"/>
              </w:numPr>
              <w:rPr>
                <w:rFonts w:ascii="Tahoma" w:hAnsi="Tahoma" w:cs="Tahoma"/>
                <w:sz w:val="22"/>
                <w:szCs w:val="22"/>
                <w:lang w:val="en-CA"/>
              </w:rPr>
            </w:pPr>
            <w:r w:rsidRPr="00026BB1">
              <w:rPr>
                <w:rFonts w:ascii="Tahoma" w:hAnsi="Tahoma" w:cs="Tahoma"/>
                <w:sz w:val="22"/>
                <w:szCs w:val="22"/>
                <w:lang w:val="en-CA"/>
              </w:rPr>
              <w:t>Jumlah akta perkawinan</w:t>
            </w:r>
          </w:p>
          <w:p w:rsidR="000D00E9" w:rsidRPr="00026BB1" w:rsidRDefault="000D00E9" w:rsidP="00951467">
            <w:pPr>
              <w:numPr>
                <w:ilvl w:val="0"/>
                <w:numId w:val="49"/>
              </w:numPr>
              <w:rPr>
                <w:rFonts w:ascii="Tahoma" w:hAnsi="Tahoma" w:cs="Tahoma"/>
                <w:sz w:val="22"/>
                <w:szCs w:val="22"/>
                <w:lang w:val="en-CA"/>
              </w:rPr>
            </w:pPr>
            <w:r w:rsidRPr="00026BB1">
              <w:rPr>
                <w:rFonts w:ascii="Tahoma" w:hAnsi="Tahoma" w:cs="Tahoma"/>
                <w:sz w:val="22"/>
                <w:szCs w:val="22"/>
                <w:lang w:val="en-CA"/>
              </w:rPr>
              <w:t>Jumlah KK</w:t>
            </w:r>
          </w:p>
          <w:p w:rsidR="000D00E9" w:rsidRPr="00026BB1" w:rsidRDefault="000D00E9" w:rsidP="00951467">
            <w:pPr>
              <w:numPr>
                <w:ilvl w:val="0"/>
                <w:numId w:val="49"/>
              </w:numPr>
              <w:rPr>
                <w:rFonts w:ascii="Tahoma" w:hAnsi="Tahoma" w:cs="Tahoma"/>
                <w:sz w:val="22"/>
                <w:szCs w:val="22"/>
                <w:lang w:val="en-CA"/>
              </w:rPr>
            </w:pPr>
            <w:r w:rsidRPr="00026BB1">
              <w:rPr>
                <w:rFonts w:ascii="Tahoma" w:hAnsi="Tahoma" w:cs="Tahoma"/>
                <w:sz w:val="22"/>
                <w:szCs w:val="22"/>
                <w:lang w:val="en-CA"/>
              </w:rPr>
              <w:t>Jumlah akta kematian</w:t>
            </w:r>
          </w:p>
        </w:tc>
      </w:tr>
    </w:tbl>
    <w:p w:rsidR="000D00E9" w:rsidRPr="00026BB1" w:rsidRDefault="000D00E9" w:rsidP="000D00E9">
      <w:pPr>
        <w:jc w:val="both"/>
        <w:rPr>
          <w:rFonts w:ascii="Tahoma" w:hAnsi="Tahoma" w:cs="Tahoma"/>
          <w:sz w:val="22"/>
          <w:szCs w:val="22"/>
        </w:rPr>
      </w:pPr>
      <w:r w:rsidRPr="00026BB1">
        <w:rPr>
          <w:rFonts w:ascii="Tahoma" w:hAnsi="Tahoma" w:cs="Tahoma"/>
          <w:sz w:val="22"/>
          <w:szCs w:val="22"/>
        </w:rPr>
        <w:lastRenderedPageBreak/>
        <w:br w:type="page"/>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8"/>
        <w:gridCol w:w="3777"/>
        <w:gridCol w:w="3816"/>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lastRenderedPageBreak/>
              <w:t>No</w:t>
            </w:r>
          </w:p>
        </w:tc>
        <w:tc>
          <w:tcPr>
            <w:tcW w:w="3776"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3817"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151"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POLITIK</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377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potensi pemilih pemilu menurut komponen calon pemilih</w:t>
            </w:r>
          </w:p>
        </w:tc>
        <w:tc>
          <w:tcPr>
            <w:tcW w:w="3815"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50"/>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50"/>
              </w:numPr>
              <w:rPr>
                <w:rFonts w:ascii="Tahoma" w:hAnsi="Tahoma" w:cs="Tahoma"/>
                <w:sz w:val="22"/>
                <w:szCs w:val="22"/>
                <w:lang w:val="en-CA"/>
              </w:rPr>
            </w:pPr>
            <w:r w:rsidRPr="00026BB1">
              <w:rPr>
                <w:rFonts w:ascii="Tahoma" w:hAnsi="Tahoma" w:cs="Tahoma"/>
                <w:sz w:val="22"/>
                <w:szCs w:val="22"/>
                <w:lang w:val="en-CA"/>
              </w:rPr>
              <w:t>Kawin &lt; 17 tahun</w:t>
            </w:r>
          </w:p>
          <w:p w:rsidR="000D00E9" w:rsidRPr="00026BB1" w:rsidRDefault="000D00E9" w:rsidP="00951467">
            <w:pPr>
              <w:numPr>
                <w:ilvl w:val="0"/>
                <w:numId w:val="50"/>
              </w:numPr>
              <w:rPr>
                <w:rFonts w:ascii="Tahoma" w:hAnsi="Tahoma" w:cs="Tahoma"/>
                <w:sz w:val="22"/>
                <w:szCs w:val="22"/>
                <w:lang w:val="en-CA"/>
              </w:rPr>
            </w:pPr>
            <w:r w:rsidRPr="00026BB1">
              <w:rPr>
                <w:rFonts w:ascii="Tahoma" w:hAnsi="Tahoma" w:cs="Tahoma"/>
                <w:sz w:val="22"/>
                <w:szCs w:val="22"/>
                <w:lang w:val="en-CA"/>
              </w:rPr>
              <w:t>17 tahun keatas</w:t>
            </w:r>
          </w:p>
          <w:p w:rsidR="000D00E9" w:rsidRPr="00026BB1" w:rsidRDefault="000D00E9" w:rsidP="00951467">
            <w:pPr>
              <w:numPr>
                <w:ilvl w:val="0"/>
                <w:numId w:val="50"/>
              </w:numPr>
              <w:rPr>
                <w:rFonts w:ascii="Tahoma" w:hAnsi="Tahoma" w:cs="Tahoma"/>
                <w:sz w:val="22"/>
                <w:szCs w:val="22"/>
                <w:lang w:val="en-CA"/>
              </w:rPr>
            </w:pPr>
            <w:r w:rsidRPr="00026BB1">
              <w:rPr>
                <w:rFonts w:ascii="Tahoma" w:hAnsi="Tahoma" w:cs="Tahoma"/>
                <w:sz w:val="22"/>
                <w:szCs w:val="22"/>
                <w:lang w:val="en-CA"/>
              </w:rPr>
              <w:t>Jumlah penduduk pemilih</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2</w:t>
            </w:r>
          </w:p>
        </w:tc>
        <w:tc>
          <w:tcPr>
            <w:tcW w:w="3778"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Jumlah penduduk potensi pemilih pemilu menurut jenis kecacatan</w:t>
            </w:r>
          </w:p>
        </w:tc>
        <w:tc>
          <w:tcPr>
            <w:tcW w:w="3815"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Cacat fisik</w:t>
            </w:r>
          </w:p>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Cacat lainnya</w:t>
            </w:r>
          </w:p>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Cacat mental dan jiwa</w:t>
            </w:r>
          </w:p>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Cacat mental/jiwa</w:t>
            </w:r>
          </w:p>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Cacat netral/buta</w:t>
            </w:r>
          </w:p>
          <w:p w:rsidR="000D00E9" w:rsidRPr="00026BB1" w:rsidRDefault="000D00E9" w:rsidP="00951467">
            <w:pPr>
              <w:numPr>
                <w:ilvl w:val="0"/>
                <w:numId w:val="51"/>
              </w:numPr>
              <w:rPr>
                <w:rFonts w:ascii="Tahoma" w:hAnsi="Tahoma" w:cs="Tahoma"/>
                <w:sz w:val="22"/>
                <w:szCs w:val="22"/>
                <w:lang w:val="en-CA"/>
              </w:rPr>
            </w:pPr>
            <w:r w:rsidRPr="00026BB1">
              <w:rPr>
                <w:rFonts w:ascii="Tahoma" w:hAnsi="Tahoma" w:cs="Tahoma"/>
                <w:sz w:val="22"/>
                <w:szCs w:val="22"/>
                <w:lang w:val="en-CA"/>
              </w:rPr>
              <w:t>Cacat rungu/wicara</w:t>
            </w:r>
          </w:p>
        </w:tc>
      </w:tr>
    </w:tbl>
    <w:p w:rsidR="000D00E9" w:rsidRPr="00026BB1" w:rsidRDefault="000D00E9" w:rsidP="000D00E9">
      <w:pPr>
        <w:jc w:val="both"/>
        <w:rPr>
          <w:rFonts w:ascii="Tahoma" w:hAnsi="Tahoma" w:cs="Tahoma"/>
          <w:sz w:val="22"/>
          <w:szCs w:val="2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58"/>
        <w:gridCol w:w="3237"/>
        <w:gridCol w:w="4356"/>
      </w:tblGrid>
      <w:tr w:rsidR="000D00E9" w:rsidRPr="00026BB1" w:rsidTr="007B1F49">
        <w:trPr>
          <w:trHeight w:val="251"/>
        </w:trPr>
        <w:tc>
          <w:tcPr>
            <w:tcW w:w="55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No</w:t>
            </w:r>
          </w:p>
        </w:tc>
        <w:tc>
          <w:tcPr>
            <w:tcW w:w="3238"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Judul Tabel</w:t>
            </w:r>
          </w:p>
        </w:tc>
        <w:tc>
          <w:tcPr>
            <w:tcW w:w="4357" w:type="dxa"/>
            <w:tcBorders>
              <w:top w:val="single" w:sz="8" w:space="0" w:color="C0504D"/>
              <w:left w:val="single" w:sz="8" w:space="0" w:color="C0504D"/>
              <w:bottom w:val="single" w:sz="1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Atribut</w:t>
            </w:r>
          </w:p>
        </w:tc>
      </w:tr>
      <w:tr w:rsidR="000D00E9" w:rsidRPr="00026BB1" w:rsidTr="007B1F49">
        <w:trPr>
          <w:trHeight w:val="251"/>
        </w:trPr>
        <w:tc>
          <w:tcPr>
            <w:tcW w:w="8153" w:type="dxa"/>
            <w:gridSpan w:val="3"/>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DATA INDIVIDU DARI DATABASE NASIONAL</w:t>
            </w:r>
          </w:p>
        </w:tc>
      </w:tr>
      <w:tr w:rsidR="000D00E9" w:rsidRPr="00026BB1" w:rsidTr="007B1F49">
        <w:trPr>
          <w:trHeight w:val="251"/>
        </w:trPr>
        <w:tc>
          <w:tcPr>
            <w:tcW w:w="55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b/>
                <w:bCs/>
                <w:sz w:val="22"/>
                <w:szCs w:val="22"/>
                <w:lang w:val="en-CA"/>
              </w:rPr>
            </w:pPr>
            <w:r w:rsidRPr="00026BB1">
              <w:rPr>
                <w:rFonts w:ascii="Tahoma" w:hAnsi="Tahoma" w:cs="Tahoma"/>
                <w:b/>
                <w:bCs/>
                <w:sz w:val="22"/>
                <w:szCs w:val="22"/>
                <w:lang w:val="en-CA"/>
              </w:rPr>
              <w:t>1</w:t>
            </w:r>
          </w:p>
        </w:tc>
        <w:tc>
          <w:tcPr>
            <w:tcW w:w="3238" w:type="dxa"/>
            <w:tcBorders>
              <w:top w:val="single" w:sz="8" w:space="0" w:color="C0504D"/>
              <w:left w:val="single" w:sz="8" w:space="0" w:color="C0504D"/>
              <w:bottom w:val="single" w:sz="8" w:space="0" w:color="C0504D"/>
              <w:right w:val="single" w:sz="8" w:space="0" w:color="C0504D"/>
            </w:tcBorders>
          </w:tcPr>
          <w:p w:rsidR="000D00E9" w:rsidRPr="00026BB1" w:rsidRDefault="000D00E9" w:rsidP="007B1F49">
            <w:pPr>
              <w:rPr>
                <w:rFonts w:ascii="Tahoma" w:hAnsi="Tahoma" w:cs="Tahoma"/>
                <w:sz w:val="22"/>
                <w:szCs w:val="22"/>
                <w:lang w:val="en-CA"/>
              </w:rPr>
            </w:pPr>
            <w:r w:rsidRPr="00026BB1">
              <w:rPr>
                <w:rFonts w:ascii="Tahoma" w:hAnsi="Tahoma" w:cs="Tahoma"/>
                <w:sz w:val="22"/>
                <w:szCs w:val="22"/>
                <w:lang w:val="en-CA"/>
              </w:rPr>
              <w:t>Data WNI</w:t>
            </w:r>
          </w:p>
        </w:tc>
        <w:tc>
          <w:tcPr>
            <w:tcW w:w="4357" w:type="dxa"/>
            <w:tcBorders>
              <w:top w:val="single" w:sz="8" w:space="0" w:color="C0504D"/>
              <w:left w:val="single" w:sz="8" w:space="0" w:color="C0504D"/>
              <w:bottom w:val="single" w:sz="8" w:space="0" w:color="C0504D"/>
              <w:right w:val="single" w:sz="8" w:space="0" w:color="C0504D"/>
            </w:tcBorders>
          </w:tcPr>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Kode wilayah</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Kode nama provinsi</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Kode nama kabupaten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Kode nama kecamatan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Kode nama kelurahan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NIK</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Nomor KK</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Nama lengkap</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Alamat lengkap</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Dusun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Kode pos</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Telepon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Jenis kelamin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Tempat lahir</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Tanggal lahir</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Status kawin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Status hubungan dalam keluarga</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Agama</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Golongan darah</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Pendidikan akhir</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Jenis pekerjaan</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Nama ayah</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Nama ibu</w:t>
            </w:r>
          </w:p>
          <w:p w:rsidR="000D00E9" w:rsidRPr="00026BB1" w:rsidRDefault="000D00E9" w:rsidP="00951467">
            <w:pPr>
              <w:numPr>
                <w:ilvl w:val="0"/>
                <w:numId w:val="52"/>
              </w:numPr>
              <w:rPr>
                <w:rFonts w:ascii="Tahoma" w:hAnsi="Tahoma" w:cs="Tahoma"/>
                <w:sz w:val="22"/>
                <w:szCs w:val="22"/>
                <w:lang w:val="en-CA"/>
              </w:rPr>
            </w:pPr>
            <w:r w:rsidRPr="00026BB1">
              <w:rPr>
                <w:rFonts w:ascii="Tahoma" w:hAnsi="Tahoma" w:cs="Tahoma"/>
                <w:sz w:val="22"/>
                <w:szCs w:val="22"/>
                <w:lang w:val="en-CA"/>
              </w:rPr>
              <w:t>Tempat tinggal sebelumnya</w:t>
            </w:r>
          </w:p>
        </w:tc>
      </w:tr>
    </w:tbl>
    <w:p w:rsidR="001E2D7F" w:rsidRPr="00026BB1" w:rsidRDefault="000D00E9" w:rsidP="000D00E9">
      <w:pPr>
        <w:ind w:left="360"/>
        <w:jc w:val="center"/>
        <w:rPr>
          <w:rFonts w:ascii="Tahoma" w:hAnsi="Tahoma" w:cs="Tahoma"/>
          <w:sz w:val="22"/>
          <w:szCs w:val="22"/>
        </w:rPr>
      </w:pPr>
      <w:r w:rsidRPr="00026BB1">
        <w:rPr>
          <w:rFonts w:ascii="Tahoma" w:hAnsi="Tahoma" w:cs="Tahoma"/>
          <w:sz w:val="22"/>
          <w:szCs w:val="22"/>
        </w:rPr>
        <w:br w:type="page"/>
      </w:r>
    </w:p>
    <w:p w:rsidR="001E2D7F" w:rsidRPr="00026BB1" w:rsidRDefault="001E2D7F" w:rsidP="001E2D7F">
      <w:pPr>
        <w:pStyle w:val="Heading1"/>
        <w:numPr>
          <w:ilvl w:val="0"/>
          <w:numId w:val="0"/>
        </w:numPr>
        <w:spacing w:line="360" w:lineRule="auto"/>
        <w:ind w:left="360" w:hanging="360"/>
        <w:jc w:val="both"/>
        <w:rPr>
          <w:rFonts w:ascii="Tahoma" w:hAnsi="Tahoma" w:cs="Tahoma"/>
          <w:sz w:val="22"/>
          <w:szCs w:val="22"/>
          <w:lang w:val="en-CA"/>
        </w:rPr>
      </w:pPr>
    </w:p>
    <w:p w:rsidR="001E2D7F" w:rsidRPr="00026BB1" w:rsidRDefault="00967904" w:rsidP="001E2D7F">
      <w:pPr>
        <w:pStyle w:val="Heading1"/>
        <w:numPr>
          <w:ilvl w:val="0"/>
          <w:numId w:val="0"/>
        </w:numPr>
        <w:spacing w:line="360" w:lineRule="auto"/>
        <w:ind w:left="360" w:hanging="360"/>
        <w:jc w:val="both"/>
        <w:rPr>
          <w:rFonts w:ascii="Tahoma" w:hAnsi="Tahoma" w:cs="Tahoma"/>
          <w:sz w:val="22"/>
          <w:szCs w:val="22"/>
          <w:lang w:val="en-CA"/>
        </w:rPr>
      </w:pPr>
      <w:bookmarkStart w:id="123" w:name="_Toc259006358"/>
      <w:r w:rsidRPr="00026BB1">
        <w:rPr>
          <w:rFonts w:ascii="Tahoma" w:hAnsi="Tahoma" w:cs="Tahoma"/>
          <w:sz w:val="22"/>
          <w:szCs w:val="22"/>
          <w:lang w:val="en-CA"/>
        </w:rPr>
        <w:t>Lampiran C. Kepemilikan Data Departemen Kesehatan</w:t>
      </w:r>
      <w:bookmarkEnd w:id="123"/>
    </w:p>
    <w:p w:rsidR="001E2D7F" w:rsidRPr="00026BB1" w:rsidRDefault="001E2D7F" w:rsidP="000D00E9">
      <w:pPr>
        <w:ind w:left="360"/>
        <w:jc w:val="center"/>
        <w:rPr>
          <w:rFonts w:ascii="Tahoma" w:hAnsi="Tahoma" w:cs="Tahoma"/>
          <w:sz w:val="22"/>
          <w:szCs w:val="22"/>
        </w:rPr>
      </w:pPr>
    </w:p>
    <w:p w:rsidR="000D00E9" w:rsidRPr="00026BB1" w:rsidRDefault="000D00E9" w:rsidP="000D00E9">
      <w:pPr>
        <w:ind w:left="360"/>
        <w:jc w:val="center"/>
        <w:rPr>
          <w:rFonts w:ascii="Tahoma" w:hAnsi="Tahoma" w:cs="Tahoma"/>
          <w:sz w:val="22"/>
          <w:szCs w:val="22"/>
        </w:rPr>
      </w:pPr>
    </w:p>
    <w:tbl>
      <w:tblPr>
        <w:tblW w:w="774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2"/>
        <w:gridCol w:w="4006"/>
        <w:gridCol w:w="3240"/>
      </w:tblGrid>
      <w:tr w:rsidR="000D00E9" w:rsidRPr="00026BB1" w:rsidTr="007B1F49">
        <w:trPr>
          <w:trHeight w:val="315"/>
        </w:trPr>
        <w:tc>
          <w:tcPr>
            <w:tcW w:w="4500"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                   : Kehamilan</w:t>
            </w:r>
          </w:p>
        </w:tc>
        <w:tc>
          <w:tcPr>
            <w:tcW w:w="324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15"/>
        </w:trPr>
        <w:tc>
          <w:tcPr>
            <w:tcW w:w="7740" w:type="dxa"/>
            <w:gridSpan w:val="3"/>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Sumber Data                      :  Ditjen Bina Kesehatan Masyarakat</w:t>
            </w:r>
          </w:p>
        </w:tc>
      </w:tr>
      <w:tr w:rsidR="000D00E9" w:rsidRPr="00026BB1" w:rsidTr="007B1F49">
        <w:trPr>
          <w:trHeight w:val="315"/>
        </w:trPr>
        <w:tc>
          <w:tcPr>
            <w:tcW w:w="494"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4006"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Judul Tabel</w:t>
            </w:r>
          </w:p>
        </w:tc>
        <w:tc>
          <w:tcPr>
            <w:tcW w:w="324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Atribut</w:t>
            </w:r>
          </w:p>
        </w:tc>
      </w:tr>
      <w:tr w:rsidR="000D00E9" w:rsidRPr="00026BB1" w:rsidTr="007B1F49">
        <w:trPr>
          <w:trHeight w:val="620"/>
        </w:trPr>
        <w:tc>
          <w:tcPr>
            <w:tcW w:w="494"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1</w:t>
            </w:r>
          </w:p>
        </w:tc>
        <w:tc>
          <w:tcPr>
            <w:tcW w:w="4006"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xml:space="preserve">Persentase cakupan pelayanan K1 dan K4 Ibu hamil </w:t>
            </w:r>
          </w:p>
        </w:tc>
        <w:tc>
          <w:tcPr>
            <w:tcW w:w="32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620"/>
        </w:trPr>
        <w:tc>
          <w:tcPr>
            <w:tcW w:w="494"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2</w:t>
            </w:r>
          </w:p>
        </w:tc>
        <w:tc>
          <w:tcPr>
            <w:tcW w:w="4006"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cakupan pelayanan K4 ibu hamil menurut propinsi</w:t>
            </w:r>
          </w:p>
        </w:tc>
        <w:tc>
          <w:tcPr>
            <w:tcW w:w="324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Propinsi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tc>
      </w:tr>
      <w:tr w:rsidR="000D00E9" w:rsidRPr="00026BB1" w:rsidTr="007B1F49">
        <w:trPr>
          <w:trHeight w:val="724"/>
        </w:trPr>
        <w:tc>
          <w:tcPr>
            <w:tcW w:w="494"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3</w:t>
            </w:r>
          </w:p>
        </w:tc>
        <w:tc>
          <w:tcPr>
            <w:tcW w:w="4006"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xml:space="preserve">Persentase cakupan pertolongan persalinan oleh tenaga kesehatan menurut propinsi </w:t>
            </w:r>
          </w:p>
        </w:tc>
        <w:tc>
          <w:tcPr>
            <w:tcW w:w="32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Propinsi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tc>
      </w:tr>
      <w:tr w:rsidR="000D00E9" w:rsidRPr="00026BB1" w:rsidTr="007B1F49">
        <w:trPr>
          <w:trHeight w:val="620"/>
        </w:trPr>
        <w:tc>
          <w:tcPr>
            <w:tcW w:w="494"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4</w:t>
            </w:r>
          </w:p>
        </w:tc>
        <w:tc>
          <w:tcPr>
            <w:tcW w:w="4006"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penanganan komplikasi ibu hamil dan neonatal</w:t>
            </w:r>
          </w:p>
        </w:tc>
        <w:tc>
          <w:tcPr>
            <w:tcW w:w="324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940"/>
        </w:trPr>
        <w:tc>
          <w:tcPr>
            <w:tcW w:w="494"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5</w:t>
            </w:r>
          </w:p>
        </w:tc>
        <w:tc>
          <w:tcPr>
            <w:tcW w:w="4006"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cakupan kunjungan neonatus (KN2) pertahun dan propinsi</w:t>
            </w:r>
          </w:p>
        </w:tc>
        <w:tc>
          <w:tcPr>
            <w:tcW w:w="32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Propinsi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1260"/>
        </w:trPr>
        <w:tc>
          <w:tcPr>
            <w:tcW w:w="494"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6</w:t>
            </w:r>
          </w:p>
        </w:tc>
        <w:tc>
          <w:tcPr>
            <w:tcW w:w="4006"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pemberian kapsul vitamin A menurut sasaran</w:t>
            </w:r>
          </w:p>
        </w:tc>
        <w:tc>
          <w:tcPr>
            <w:tcW w:w="324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Bayi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Balita</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Ibu Nifas</w:t>
            </w:r>
          </w:p>
        </w:tc>
      </w:tr>
      <w:tr w:rsidR="000D00E9" w:rsidRPr="00026BB1" w:rsidTr="007B1F49">
        <w:trPr>
          <w:trHeight w:val="620"/>
        </w:trPr>
        <w:tc>
          <w:tcPr>
            <w:tcW w:w="494"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7</w:t>
            </w:r>
          </w:p>
        </w:tc>
        <w:tc>
          <w:tcPr>
            <w:tcW w:w="4006"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cakupan pemberian tablet besi pada ibu hamil</w:t>
            </w:r>
          </w:p>
        </w:tc>
        <w:tc>
          <w:tcPr>
            <w:tcW w:w="32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(Fe3 dan Fe1)</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xml:space="preserve">Tahun </w:t>
            </w:r>
          </w:p>
        </w:tc>
      </w:tr>
      <w:tr w:rsidR="000D00E9" w:rsidRPr="00026BB1" w:rsidTr="007B1F49">
        <w:trPr>
          <w:trHeight w:val="620"/>
        </w:trPr>
        <w:tc>
          <w:tcPr>
            <w:tcW w:w="494"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8</w:t>
            </w:r>
          </w:p>
        </w:tc>
        <w:tc>
          <w:tcPr>
            <w:tcW w:w="4006"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Cakupan pemberian tablet besi (Fe-3) pada ibu hamil menurut propinsi</w:t>
            </w:r>
          </w:p>
        </w:tc>
        <w:tc>
          <w:tcPr>
            <w:tcW w:w="324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Propinsi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w:t>
            </w:r>
          </w:p>
        </w:tc>
      </w:tr>
      <w:tr w:rsidR="000D00E9" w:rsidRPr="00026BB1" w:rsidTr="007B1F49">
        <w:trPr>
          <w:trHeight w:val="724"/>
        </w:trPr>
        <w:tc>
          <w:tcPr>
            <w:tcW w:w="494"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9</w:t>
            </w:r>
          </w:p>
        </w:tc>
        <w:tc>
          <w:tcPr>
            <w:tcW w:w="4006"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Tingkat risiko kematian Ibu maternal Menurut Siklus Kehamilan-Persalinan-Pasca Persalinan</w:t>
            </w:r>
          </w:p>
        </w:tc>
        <w:tc>
          <w:tcPr>
            <w:tcW w:w="32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Tingkat risiko</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w:t>
            </w:r>
          </w:p>
        </w:tc>
      </w:tr>
      <w:tr w:rsidR="000D00E9" w:rsidRPr="00026BB1" w:rsidTr="007B1F49">
        <w:trPr>
          <w:trHeight w:val="940"/>
        </w:trPr>
        <w:tc>
          <w:tcPr>
            <w:tcW w:w="494"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10</w:t>
            </w:r>
          </w:p>
        </w:tc>
        <w:tc>
          <w:tcPr>
            <w:tcW w:w="4006"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Persentase cakupan pelayanan K1 dan K4 Ibu Hamil Tahun 2003-2007</w:t>
            </w:r>
          </w:p>
        </w:tc>
        <w:tc>
          <w:tcPr>
            <w:tcW w:w="324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Percentase K1</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Percentase K2</w:t>
            </w:r>
          </w:p>
        </w:tc>
      </w:tr>
    </w:tbl>
    <w:p w:rsidR="000D00E9" w:rsidRPr="00026BB1" w:rsidRDefault="000D00E9" w:rsidP="000D00E9">
      <w:pPr>
        <w:rPr>
          <w:rFonts w:ascii="Tahoma" w:hAnsi="Tahoma" w:cs="Tahoma"/>
          <w:sz w:val="22"/>
          <w:szCs w:val="22"/>
        </w:rPr>
      </w:pPr>
      <w:r w:rsidRPr="00026BB1">
        <w:rPr>
          <w:rFonts w:ascii="Tahoma" w:hAnsi="Tahoma" w:cs="Tahoma"/>
          <w:sz w:val="22"/>
          <w:szCs w:val="22"/>
        </w:rPr>
        <w:br w:type="page"/>
      </w:r>
    </w:p>
    <w:tbl>
      <w:tblPr>
        <w:tblW w:w="839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2"/>
        <w:gridCol w:w="4250"/>
        <w:gridCol w:w="3690"/>
      </w:tblGrid>
      <w:tr w:rsidR="000D00E9" w:rsidRPr="00026BB1" w:rsidTr="007B1F49">
        <w:trPr>
          <w:trHeight w:val="315"/>
        </w:trPr>
        <w:tc>
          <w:tcPr>
            <w:tcW w:w="8399" w:type="dxa"/>
            <w:gridSpan w:val="3"/>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lastRenderedPageBreak/>
              <w:t>Kelompok Data          : Posyandu, Puskesmas dan Rumah Sakit</w:t>
            </w:r>
          </w:p>
        </w:tc>
      </w:tr>
      <w:tr w:rsidR="000D00E9" w:rsidRPr="00026BB1" w:rsidTr="007B1F49">
        <w:trPr>
          <w:trHeight w:val="315"/>
        </w:trPr>
        <w:tc>
          <w:tcPr>
            <w:tcW w:w="8399" w:type="dxa"/>
            <w:gridSpan w:val="3"/>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Sumber Data               : Ditjen Bina Kesehatan Masyarakat</w:t>
            </w:r>
          </w:p>
        </w:tc>
      </w:tr>
      <w:tr w:rsidR="000D00E9" w:rsidRPr="00026BB1" w:rsidTr="007B1F49">
        <w:trPr>
          <w:trHeight w:val="315"/>
        </w:trPr>
        <w:tc>
          <w:tcPr>
            <w:tcW w:w="459"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425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369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00"/>
        </w:trPr>
        <w:tc>
          <w:tcPr>
            <w:tcW w:w="45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1</w:t>
            </w:r>
          </w:p>
        </w:tc>
        <w:tc>
          <w:tcPr>
            <w:tcW w:w="425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Rasio puskesmas per 100 rb penduduk</w:t>
            </w:r>
          </w:p>
          <w:p w:rsidR="000D00E9" w:rsidRPr="00026BB1" w:rsidRDefault="000D00E9" w:rsidP="007B1F49">
            <w:pPr>
              <w:rPr>
                <w:rFonts w:ascii="Tahoma" w:hAnsi="Tahoma" w:cs="Tahoma"/>
                <w:color w:val="0A0A0A"/>
                <w:sz w:val="22"/>
                <w:szCs w:val="22"/>
              </w:rPr>
            </w:pPr>
          </w:p>
        </w:tc>
        <w:tc>
          <w:tcPr>
            <w:tcW w:w="369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Rasio</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300"/>
        </w:trPr>
        <w:tc>
          <w:tcPr>
            <w:tcW w:w="459"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2</w:t>
            </w:r>
          </w:p>
        </w:tc>
        <w:tc>
          <w:tcPr>
            <w:tcW w:w="425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puskesmas dan puskesmas perawatan</w:t>
            </w:r>
          </w:p>
        </w:tc>
        <w:tc>
          <w:tcPr>
            <w:tcW w:w="369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300"/>
        </w:trPr>
        <w:tc>
          <w:tcPr>
            <w:tcW w:w="45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3</w:t>
            </w:r>
          </w:p>
        </w:tc>
        <w:tc>
          <w:tcPr>
            <w:tcW w:w="425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puskesmas keliling dan rasionya terhadap puskesmas</w:t>
            </w:r>
          </w:p>
        </w:tc>
        <w:tc>
          <w:tcPr>
            <w:tcW w:w="369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&amp; Rasio</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300"/>
        </w:trPr>
        <w:tc>
          <w:tcPr>
            <w:tcW w:w="459"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4</w:t>
            </w:r>
          </w:p>
        </w:tc>
        <w:tc>
          <w:tcPr>
            <w:tcW w:w="425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posyandu di Indonesia</w:t>
            </w:r>
          </w:p>
          <w:p w:rsidR="000D00E9" w:rsidRPr="00026BB1" w:rsidRDefault="000D00E9" w:rsidP="007B1F49">
            <w:pPr>
              <w:rPr>
                <w:rFonts w:ascii="Tahoma" w:hAnsi="Tahoma" w:cs="Tahoma"/>
                <w:color w:val="0A0A0A"/>
                <w:sz w:val="22"/>
                <w:szCs w:val="22"/>
              </w:rPr>
            </w:pPr>
          </w:p>
        </w:tc>
        <w:tc>
          <w:tcPr>
            <w:tcW w:w="369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Tahun</w:t>
            </w:r>
          </w:p>
        </w:tc>
      </w:tr>
      <w:tr w:rsidR="000D00E9" w:rsidRPr="00026BB1" w:rsidTr="007B1F49">
        <w:trPr>
          <w:trHeight w:val="300"/>
        </w:trPr>
        <w:tc>
          <w:tcPr>
            <w:tcW w:w="45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5</w:t>
            </w:r>
          </w:p>
        </w:tc>
        <w:tc>
          <w:tcPr>
            <w:tcW w:w="425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desa siaga</w:t>
            </w:r>
          </w:p>
          <w:p w:rsidR="000D00E9" w:rsidRPr="00026BB1" w:rsidRDefault="000D00E9" w:rsidP="007B1F49">
            <w:pPr>
              <w:rPr>
                <w:rFonts w:ascii="Tahoma" w:hAnsi="Tahoma" w:cs="Tahoma"/>
                <w:color w:val="0A0A0A"/>
                <w:sz w:val="22"/>
                <w:szCs w:val="22"/>
              </w:rPr>
            </w:pPr>
          </w:p>
        </w:tc>
        <w:tc>
          <w:tcPr>
            <w:tcW w:w="369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Propinsi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desa siaga</w:t>
            </w:r>
          </w:p>
        </w:tc>
      </w:tr>
      <w:tr w:rsidR="000D00E9" w:rsidRPr="00026BB1" w:rsidTr="007B1F49">
        <w:trPr>
          <w:trHeight w:val="4320"/>
        </w:trPr>
        <w:tc>
          <w:tcPr>
            <w:tcW w:w="459"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b/>
                <w:bCs/>
                <w:color w:val="0A0A0A"/>
                <w:sz w:val="22"/>
                <w:szCs w:val="22"/>
              </w:rPr>
            </w:pPr>
            <w:r w:rsidRPr="00026BB1">
              <w:rPr>
                <w:rFonts w:ascii="Tahoma" w:hAnsi="Tahoma" w:cs="Tahoma"/>
                <w:b/>
                <w:bCs/>
                <w:color w:val="0A0A0A"/>
                <w:sz w:val="22"/>
                <w:szCs w:val="22"/>
              </w:rPr>
              <w:t>6</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tc>
        <w:tc>
          <w:tcPr>
            <w:tcW w:w="425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puskesmas serta sarana lainnya menurut provinsi tahun 2007</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tc>
        <w:tc>
          <w:tcPr>
            <w:tcW w:w="369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Provinsi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Puskesmas</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Perawatan</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Non perawatan</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total</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Poskoades</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Sarana UKBM</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Posyandu</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Polindes</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Pos obat desa</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Sarana transportasi Puskesmas</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Pusling : R-4, PB</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Ambulans</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Sepeda motor</w:t>
            </w:r>
          </w:p>
        </w:tc>
      </w:tr>
      <w:tr w:rsidR="000D00E9" w:rsidRPr="00026BB1" w:rsidTr="007B1F49">
        <w:trPr>
          <w:trHeight w:val="1683"/>
        </w:trPr>
        <w:tc>
          <w:tcPr>
            <w:tcW w:w="45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7</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p w:rsidR="000D00E9" w:rsidRPr="00026BB1" w:rsidRDefault="000D00E9" w:rsidP="007B1F49">
            <w:pPr>
              <w:jc w:val="center"/>
              <w:rPr>
                <w:rFonts w:ascii="Tahoma" w:hAnsi="Tahoma" w:cs="Tahoma"/>
                <w:b/>
                <w:bCs/>
                <w:color w:val="0A0A0A"/>
                <w:sz w:val="22"/>
                <w:szCs w:val="22"/>
              </w:rPr>
            </w:pPr>
            <w:r w:rsidRPr="00026BB1">
              <w:rPr>
                <w:rFonts w:ascii="Tahoma" w:hAnsi="Tahoma" w:cs="Tahoma"/>
                <w:b/>
                <w:bCs/>
                <w:color w:val="0A0A0A"/>
                <w:sz w:val="22"/>
                <w:szCs w:val="22"/>
              </w:rPr>
              <w:t> </w:t>
            </w:r>
          </w:p>
        </w:tc>
        <w:tc>
          <w:tcPr>
            <w:tcW w:w="425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puskesmas dan rasionya terhadap penduduk menurut provinsi tahun 2003-2007</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 </w:t>
            </w:r>
          </w:p>
        </w:tc>
        <w:tc>
          <w:tcPr>
            <w:tcW w:w="369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Provinsi</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puskesmas</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tahun</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Rasio puskesmas/per 100000 penduduk</w:t>
            </w:r>
          </w:p>
          <w:p w:rsidR="000D00E9" w:rsidRPr="00026BB1" w:rsidRDefault="000D00E9" w:rsidP="007B1F49">
            <w:pPr>
              <w:ind w:firstLineChars="98" w:firstLine="216"/>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tahun</w:t>
            </w:r>
          </w:p>
        </w:tc>
      </w:tr>
    </w:tbl>
    <w:p w:rsidR="000D00E9" w:rsidRPr="00026BB1" w:rsidRDefault="000D00E9" w:rsidP="000D00E9">
      <w:pPr>
        <w:rPr>
          <w:rFonts w:ascii="Tahoma" w:hAnsi="Tahoma" w:cs="Tahoma"/>
          <w:sz w:val="22"/>
          <w:szCs w:val="22"/>
        </w:rPr>
      </w:pPr>
      <w:r w:rsidRPr="00026BB1">
        <w:rPr>
          <w:rFonts w:ascii="Tahoma" w:hAnsi="Tahoma" w:cs="Tahoma"/>
          <w:sz w:val="22"/>
          <w:szCs w:val="22"/>
        </w:rPr>
        <w:br w:type="page"/>
      </w:r>
    </w:p>
    <w:tbl>
      <w:tblPr>
        <w:tblW w:w="813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9"/>
        <w:gridCol w:w="2472"/>
        <w:gridCol w:w="5130"/>
      </w:tblGrid>
      <w:tr w:rsidR="000D00E9" w:rsidRPr="00026BB1" w:rsidTr="007B1F49">
        <w:trPr>
          <w:trHeight w:val="315"/>
        </w:trPr>
        <w:tc>
          <w:tcPr>
            <w:tcW w:w="8131" w:type="dxa"/>
            <w:gridSpan w:val="3"/>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lastRenderedPageBreak/>
              <w:t>Kelompok Data       :  Tenaga Kerja Kesehatan</w:t>
            </w:r>
          </w:p>
        </w:tc>
      </w:tr>
      <w:tr w:rsidR="000D00E9" w:rsidRPr="00026BB1" w:rsidTr="007B1F49">
        <w:trPr>
          <w:trHeight w:val="315"/>
        </w:trPr>
        <w:tc>
          <w:tcPr>
            <w:tcW w:w="8131" w:type="dxa"/>
            <w:gridSpan w:val="3"/>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Sumber Data          :  Ditjen Bina Pelayanan Medik</w:t>
            </w:r>
          </w:p>
        </w:tc>
      </w:tr>
      <w:tr w:rsidR="000D00E9" w:rsidRPr="00026BB1" w:rsidTr="007B1F49">
        <w:trPr>
          <w:trHeight w:val="315"/>
        </w:trPr>
        <w:tc>
          <w:tcPr>
            <w:tcW w:w="529"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2472"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xml:space="preserve">Judul Tabel </w:t>
            </w:r>
          </w:p>
        </w:tc>
        <w:tc>
          <w:tcPr>
            <w:tcW w:w="513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Atribut</w:t>
            </w:r>
          </w:p>
        </w:tc>
      </w:tr>
      <w:tr w:rsidR="000D00E9" w:rsidRPr="00026BB1" w:rsidTr="007B1F49">
        <w:trPr>
          <w:trHeight w:val="315"/>
        </w:trPr>
        <w:tc>
          <w:tcPr>
            <w:tcW w:w="52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000000"/>
                <w:sz w:val="22"/>
                <w:szCs w:val="22"/>
              </w:rPr>
            </w:pPr>
            <w:r w:rsidRPr="00026BB1">
              <w:rPr>
                <w:rFonts w:ascii="Tahoma" w:hAnsi="Tahoma" w:cs="Tahoma"/>
                <w:b/>
                <w:bCs/>
                <w:color w:val="000000"/>
                <w:sz w:val="22"/>
                <w:szCs w:val="22"/>
              </w:rPr>
              <w:t>1</w:t>
            </w:r>
          </w:p>
        </w:tc>
        <w:tc>
          <w:tcPr>
            <w:tcW w:w="2472"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dan jenis ketenagaan farmasi di rumah sakit pemerintah/swasta dan puskesmas menurut provinsi tahun 2006</w:t>
            </w:r>
          </w:p>
          <w:p w:rsidR="000D00E9" w:rsidRPr="00026BB1" w:rsidRDefault="000D00E9" w:rsidP="007B1F49">
            <w:pPr>
              <w:rPr>
                <w:rFonts w:ascii="Tahoma" w:hAnsi="Tahoma" w:cs="Tahoma"/>
                <w:bCs/>
                <w:color w:val="000000"/>
                <w:sz w:val="22"/>
                <w:szCs w:val="22"/>
              </w:rPr>
            </w:pPr>
          </w:p>
        </w:tc>
        <w:tc>
          <w:tcPr>
            <w:tcW w:w="513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Provinsi                         : SAR, APT, AA/SMF/D3 FAR</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RS Pemerintah               : SAR, APT, AA/SMF/D3 FAR</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RS TNI/POLRI/BUMN       : SAR, APT, AA/SMF/D3 FAR</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RS KHUSUS                   : SAR, APT, AA/SMF/D3 FAR</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DI PUSKESMAS              : SAR, APT, AA/SMF/D3 FAR</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RS SWASTA                   : SAR, APT, AA/SMF/D3 FAR</w:t>
            </w:r>
          </w:p>
          <w:p w:rsidR="000D00E9" w:rsidRPr="00026BB1" w:rsidRDefault="000D00E9" w:rsidP="007B1F49">
            <w:pPr>
              <w:rPr>
                <w:rFonts w:ascii="Tahoma" w:hAnsi="Tahoma" w:cs="Tahoma"/>
                <w:bCs/>
                <w:color w:val="000000"/>
                <w:sz w:val="22"/>
                <w:szCs w:val="22"/>
              </w:rPr>
            </w:pPr>
          </w:p>
        </w:tc>
      </w:tr>
      <w:tr w:rsidR="000D00E9" w:rsidRPr="00026BB1" w:rsidTr="007B1F49">
        <w:trPr>
          <w:trHeight w:val="315"/>
        </w:trPr>
        <w:tc>
          <w:tcPr>
            <w:tcW w:w="529"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color w:val="000000"/>
                <w:sz w:val="22"/>
                <w:szCs w:val="22"/>
              </w:rPr>
            </w:pPr>
            <w:r w:rsidRPr="00026BB1">
              <w:rPr>
                <w:rFonts w:ascii="Tahoma" w:hAnsi="Tahoma" w:cs="Tahoma"/>
                <w:b/>
                <w:bCs/>
                <w:color w:val="000000"/>
                <w:sz w:val="22"/>
                <w:szCs w:val="22"/>
              </w:rPr>
              <w:t>2</w:t>
            </w:r>
          </w:p>
        </w:tc>
        <w:tc>
          <w:tcPr>
            <w:tcW w:w="2472"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Jumlah dan jenis ketenagaan farmasi di sarana produksi dan distribusi menurut provinsi tahun 2006</w:t>
            </w:r>
          </w:p>
          <w:p w:rsidR="000D00E9" w:rsidRPr="00026BB1" w:rsidRDefault="000D00E9" w:rsidP="007B1F49">
            <w:pPr>
              <w:rPr>
                <w:rFonts w:ascii="Tahoma" w:hAnsi="Tahoma" w:cs="Tahoma"/>
                <w:color w:val="0A0A0A"/>
                <w:sz w:val="22"/>
                <w:szCs w:val="22"/>
              </w:rPr>
            </w:pPr>
          </w:p>
          <w:p w:rsidR="000D00E9" w:rsidRPr="00026BB1" w:rsidRDefault="000D00E9" w:rsidP="007B1F49">
            <w:pPr>
              <w:rPr>
                <w:rFonts w:ascii="Tahoma" w:hAnsi="Tahoma" w:cs="Tahoma"/>
                <w:color w:val="0A0A0A"/>
                <w:sz w:val="22"/>
                <w:szCs w:val="22"/>
              </w:rPr>
            </w:pPr>
          </w:p>
          <w:p w:rsidR="000D00E9" w:rsidRPr="00026BB1" w:rsidRDefault="000D00E9" w:rsidP="007B1F49">
            <w:pPr>
              <w:rPr>
                <w:rFonts w:ascii="Tahoma" w:hAnsi="Tahoma" w:cs="Tahoma"/>
                <w:color w:val="0A0A0A"/>
                <w:sz w:val="22"/>
                <w:szCs w:val="22"/>
              </w:rPr>
            </w:pPr>
          </w:p>
        </w:tc>
        <w:tc>
          <w:tcPr>
            <w:tcW w:w="513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Sarana produksi</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Industry farmasi</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Obat tradisional</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PKRT</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ALKES</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xml:space="preserve">  </w:t>
            </w:r>
            <w:r w:rsidRPr="00026BB1">
              <w:rPr>
                <w:rFonts w:ascii="Tahoma" w:hAnsi="Tahoma" w:cs="Tahoma"/>
                <w:color w:val="0A0A0A"/>
                <w:sz w:val="22"/>
                <w:szCs w:val="22"/>
              </w:rPr>
              <w:t>KOSMETIKA</w:t>
            </w:r>
          </w:p>
          <w:p w:rsidR="000D00E9" w:rsidRPr="00026BB1" w:rsidRDefault="000D00E9" w:rsidP="007B1F49">
            <w:pPr>
              <w:rPr>
                <w:rFonts w:ascii="Tahoma" w:hAnsi="Tahoma" w:cs="Tahoma"/>
                <w:color w:val="0A0A0A"/>
                <w:sz w:val="22"/>
                <w:szCs w:val="22"/>
              </w:rPr>
            </w:pPr>
            <w:r w:rsidRPr="00026BB1">
              <w:rPr>
                <w:rFonts w:ascii="Tahoma" w:hAnsi="Tahoma" w:cs="Tahoma"/>
                <w:color w:val="0A0A0A"/>
                <w:sz w:val="22"/>
                <w:szCs w:val="22"/>
              </w:rPr>
              <w:t>Sarana distribusi dan pelayanan</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PBF</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APOTIK</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TO</w:t>
            </w:r>
          </w:p>
          <w:p w:rsidR="000D00E9" w:rsidRPr="00026BB1" w:rsidRDefault="000D00E9" w:rsidP="007B1F49">
            <w:pPr>
              <w:ind w:firstLineChars="500" w:firstLine="1100"/>
              <w:rPr>
                <w:rFonts w:ascii="Tahoma" w:hAnsi="Tahoma" w:cs="Tahoma"/>
                <w:color w:val="000000"/>
                <w:sz w:val="22"/>
                <w:szCs w:val="22"/>
              </w:rPr>
            </w:pPr>
            <w:r w:rsidRPr="00026BB1">
              <w:rPr>
                <w:rFonts w:ascii="Tahoma" w:hAnsi="Tahoma" w:cs="Tahoma"/>
                <w:color w:val="0A0A0A"/>
                <w:sz w:val="22"/>
                <w:szCs w:val="22"/>
              </w:rPr>
              <w:t></w:t>
            </w:r>
            <w:r w:rsidRPr="00026BB1">
              <w:rPr>
                <w:rFonts w:ascii="Tahoma" w:hAnsi="Tahoma" w:cs="Tahoma"/>
                <w:color w:val="000000"/>
                <w:sz w:val="22"/>
                <w:szCs w:val="22"/>
              </w:rPr>
              <w:t>  Penyalur</w:t>
            </w:r>
          </w:p>
          <w:p w:rsidR="000D00E9" w:rsidRPr="00026BB1" w:rsidRDefault="000D00E9" w:rsidP="007B1F49">
            <w:pPr>
              <w:ind w:firstLineChars="500" w:firstLine="1100"/>
              <w:rPr>
                <w:rFonts w:ascii="Tahoma" w:hAnsi="Tahoma" w:cs="Tahoma"/>
                <w:color w:val="0A0A0A"/>
                <w:sz w:val="22"/>
                <w:szCs w:val="22"/>
              </w:rPr>
            </w:pPr>
            <w:r w:rsidRPr="00026BB1">
              <w:rPr>
                <w:rFonts w:ascii="Tahoma" w:hAnsi="Tahoma" w:cs="Tahoma"/>
                <w:color w:val="0A0A0A"/>
                <w:sz w:val="22"/>
                <w:szCs w:val="22"/>
              </w:rPr>
              <w:t></w:t>
            </w:r>
            <w:r w:rsidRPr="00026BB1">
              <w:rPr>
                <w:rFonts w:ascii="Tahoma" w:hAnsi="Tahoma" w:cs="Tahoma"/>
                <w:color w:val="000000"/>
                <w:sz w:val="22"/>
                <w:szCs w:val="22"/>
              </w:rPr>
              <w:t>  Sun Penyalur</w:t>
            </w:r>
          </w:p>
        </w:tc>
      </w:tr>
    </w:tbl>
    <w:p w:rsidR="001E2D7F" w:rsidRPr="00026BB1" w:rsidRDefault="000D00E9" w:rsidP="000D00E9">
      <w:pPr>
        <w:ind w:left="360"/>
        <w:jc w:val="center"/>
        <w:rPr>
          <w:rFonts w:ascii="Tahoma" w:hAnsi="Tahoma" w:cs="Tahoma"/>
          <w:sz w:val="22"/>
          <w:szCs w:val="22"/>
        </w:rPr>
      </w:pPr>
      <w:r w:rsidRPr="00026BB1">
        <w:rPr>
          <w:rFonts w:ascii="Tahoma" w:hAnsi="Tahoma" w:cs="Tahoma"/>
          <w:sz w:val="22"/>
          <w:szCs w:val="22"/>
        </w:rPr>
        <w:br w:type="page"/>
      </w:r>
    </w:p>
    <w:p w:rsidR="001E2D7F" w:rsidRPr="00026BB1" w:rsidRDefault="001E2D7F" w:rsidP="000D00E9">
      <w:pPr>
        <w:ind w:left="360"/>
        <w:jc w:val="center"/>
        <w:rPr>
          <w:rFonts w:ascii="Tahoma" w:hAnsi="Tahoma" w:cs="Tahoma"/>
          <w:sz w:val="22"/>
          <w:szCs w:val="22"/>
        </w:rPr>
      </w:pPr>
    </w:p>
    <w:p w:rsidR="000D00E9" w:rsidRPr="00026BB1" w:rsidRDefault="00967904" w:rsidP="001E2D7F">
      <w:pPr>
        <w:pStyle w:val="Heading1"/>
        <w:numPr>
          <w:ilvl w:val="0"/>
          <w:numId w:val="0"/>
        </w:numPr>
        <w:spacing w:line="360" w:lineRule="auto"/>
        <w:ind w:left="360" w:hanging="360"/>
        <w:jc w:val="both"/>
        <w:rPr>
          <w:rFonts w:ascii="Tahoma" w:hAnsi="Tahoma" w:cs="Tahoma"/>
          <w:sz w:val="22"/>
          <w:szCs w:val="22"/>
          <w:lang w:val="en-CA"/>
        </w:rPr>
      </w:pPr>
      <w:bookmarkStart w:id="124" w:name="_Toc259006359"/>
      <w:r w:rsidRPr="00026BB1">
        <w:rPr>
          <w:rFonts w:ascii="Tahoma" w:hAnsi="Tahoma" w:cs="Tahoma"/>
          <w:sz w:val="22"/>
          <w:szCs w:val="22"/>
          <w:lang w:val="en-CA"/>
        </w:rPr>
        <w:t>Lampiran D. Kebutuhan Data Bappenas</w:t>
      </w:r>
      <w:bookmarkEnd w:id="124"/>
    </w:p>
    <w:p w:rsidR="000D00E9" w:rsidRPr="00026BB1" w:rsidRDefault="000D00E9" w:rsidP="000D00E9">
      <w:pPr>
        <w:jc w:val="center"/>
        <w:rPr>
          <w:rFonts w:ascii="Tahoma" w:hAnsi="Tahoma" w:cs="Tahoma"/>
          <w:sz w:val="22"/>
          <w:szCs w:val="22"/>
        </w:rPr>
      </w:pPr>
      <w:r w:rsidRPr="00026BB1">
        <w:rPr>
          <w:rFonts w:ascii="Tahoma" w:hAnsi="Tahoma" w:cs="Tahoma"/>
          <w:sz w:val="22"/>
          <w:szCs w:val="22"/>
        </w:rPr>
        <w:t>Tabel 1. Kependudukan (1)</w:t>
      </w:r>
    </w:p>
    <w:p w:rsidR="000D00E9" w:rsidRPr="00026BB1" w:rsidRDefault="000D00E9" w:rsidP="000D00E9">
      <w:pPr>
        <w:jc w:val="center"/>
        <w:rPr>
          <w:rFonts w:ascii="Tahoma" w:hAnsi="Tahoma" w:cs="Tahoma"/>
          <w:sz w:val="22"/>
          <w:szCs w:val="22"/>
        </w:rPr>
      </w:pPr>
    </w:p>
    <w:tbl>
      <w:tblPr>
        <w:tblW w:w="921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2"/>
        <w:gridCol w:w="1174"/>
        <w:gridCol w:w="3363"/>
        <w:gridCol w:w="4190"/>
      </w:tblGrid>
      <w:tr w:rsidR="000D00E9" w:rsidRPr="00026BB1" w:rsidTr="007B1F49">
        <w:trPr>
          <w:trHeight w:val="342"/>
        </w:trPr>
        <w:tc>
          <w:tcPr>
            <w:tcW w:w="1663"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363"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419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42"/>
        </w:trPr>
        <w:tc>
          <w:tcPr>
            <w:tcW w:w="48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174"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363"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419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26"/>
        </w:trPr>
        <w:tc>
          <w:tcPr>
            <w:tcW w:w="489"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w:t>
            </w:r>
          </w:p>
        </w:tc>
        <w:tc>
          <w:tcPr>
            <w:tcW w:w="1174"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BPS</w:t>
            </w:r>
          </w:p>
        </w:tc>
        <w:tc>
          <w:tcPr>
            <w:tcW w:w="3363"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Proyeksi Jumlah Penduduk Menurut Propinsi(2000-2025)</w:t>
            </w:r>
          </w:p>
        </w:tc>
        <w:tc>
          <w:tcPr>
            <w:tcW w:w="419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Propinsi,Tahun</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9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26"/>
        </w:trPr>
        <w:tc>
          <w:tcPr>
            <w:tcW w:w="489"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w:t>
            </w:r>
          </w:p>
        </w:tc>
        <w:tc>
          <w:tcPr>
            <w:tcW w:w="1174"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BPS</w:t>
            </w:r>
          </w:p>
        </w:tc>
        <w:tc>
          <w:tcPr>
            <w:tcW w:w="3363"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Proyeksi Jumlah Penduduk Laki-laki  Menurut Propinsi(2000-2025)</w:t>
            </w:r>
          </w:p>
        </w:tc>
        <w:tc>
          <w:tcPr>
            <w:tcW w:w="419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Propinsi, Tahun</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9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26"/>
        </w:trPr>
        <w:tc>
          <w:tcPr>
            <w:tcW w:w="489"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w:t>
            </w:r>
          </w:p>
        </w:tc>
        <w:tc>
          <w:tcPr>
            <w:tcW w:w="1174"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BPS</w:t>
            </w:r>
          </w:p>
        </w:tc>
        <w:tc>
          <w:tcPr>
            <w:tcW w:w="3363"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Proyeksi Jumlah Penduduk Perempuan  Menurut Propinsi(2000-2025)</w:t>
            </w:r>
          </w:p>
        </w:tc>
        <w:tc>
          <w:tcPr>
            <w:tcW w:w="419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Propinsi, Tahun</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9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26"/>
        </w:trPr>
        <w:tc>
          <w:tcPr>
            <w:tcW w:w="489"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w:t>
            </w:r>
          </w:p>
        </w:tc>
        <w:tc>
          <w:tcPr>
            <w:tcW w:w="1174"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363"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Tenaga Lapangan KB Tingkat Kecamatan &amp; Desa/Kelurahan Menurut Propinsi</w:t>
            </w:r>
          </w:p>
        </w:tc>
        <w:tc>
          <w:tcPr>
            <w:tcW w:w="419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Propinsi</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9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Kecamatan; PPLKB, Ka UPT, Cabdin, Koord KB, Jumlah</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p>
        </w:tc>
        <w:tc>
          <w:tcPr>
            <w:tcW w:w="419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Desa/Kelurahan; PLKB, PKB,  PLKB, PKB Honorer,</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9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PLKB, PKB Honorer CPNS 05, Jumlah</w:t>
            </w:r>
          </w:p>
        </w:tc>
      </w:tr>
      <w:tr w:rsidR="000D00E9" w:rsidRPr="00026BB1" w:rsidTr="007B1F49">
        <w:trPr>
          <w:trHeight w:val="326"/>
        </w:trPr>
        <w:tc>
          <w:tcPr>
            <w:tcW w:w="489"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5</w:t>
            </w:r>
          </w:p>
        </w:tc>
        <w:tc>
          <w:tcPr>
            <w:tcW w:w="1174"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363"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Cakupan Laporan &amp; Tempat &amp; Pelayanan KB</w:t>
            </w:r>
          </w:p>
        </w:tc>
        <w:tc>
          <w:tcPr>
            <w:tcW w:w="419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Bulan, Tempat Pelayanan KB; KKB Pemerintah; Ada, Lapor,  Persentase; KKB Swasta , Ada, Lapor, Persentase</w:t>
            </w:r>
          </w:p>
        </w:tc>
      </w:tr>
      <w:tr w:rsidR="000D00E9" w:rsidRPr="00026BB1" w:rsidTr="007B1F49">
        <w:trPr>
          <w:trHeight w:val="326"/>
        </w:trPr>
        <w:tc>
          <w:tcPr>
            <w:tcW w:w="489"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74"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363"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9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26"/>
        </w:trPr>
        <w:tc>
          <w:tcPr>
            <w:tcW w:w="489"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6</w:t>
            </w:r>
          </w:p>
        </w:tc>
        <w:tc>
          <w:tcPr>
            <w:tcW w:w="1174"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363"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Cakupan Laporan &amp; Tempat &amp; Pelayanan KB</w:t>
            </w:r>
          </w:p>
        </w:tc>
        <w:tc>
          <w:tcPr>
            <w:tcW w:w="419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Bulan, Tempat Pelayanan KB; DPS; Ada, Lapor,  Persentase; BPS , Ada, Lapor, Persentase</w:t>
            </w:r>
          </w:p>
        </w:tc>
      </w:tr>
    </w:tbl>
    <w:p w:rsidR="000D00E9" w:rsidRPr="00026BB1" w:rsidRDefault="000D00E9" w:rsidP="000D00E9">
      <w:pPr>
        <w:ind w:left="360"/>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2. Kependudukan (2)</w:t>
      </w:r>
    </w:p>
    <w:p w:rsidR="000D00E9" w:rsidRPr="00026BB1" w:rsidRDefault="000D00E9" w:rsidP="000D00E9">
      <w:pPr>
        <w:jc w:val="center"/>
        <w:rPr>
          <w:rFonts w:ascii="Tahoma" w:hAnsi="Tahoma" w:cs="Tahoma"/>
          <w:sz w:val="22"/>
          <w:szCs w:val="22"/>
        </w:rPr>
      </w:pPr>
    </w:p>
    <w:tbl>
      <w:tblPr>
        <w:tblW w:w="945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630"/>
        <w:gridCol w:w="1160"/>
        <w:gridCol w:w="3431"/>
        <w:gridCol w:w="4230"/>
      </w:tblGrid>
      <w:tr w:rsidR="000D00E9" w:rsidRPr="00026BB1" w:rsidTr="007B1F49">
        <w:trPr>
          <w:trHeight w:val="300"/>
        </w:trPr>
        <w:tc>
          <w:tcPr>
            <w:tcW w:w="1790"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431"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423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63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16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431"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423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620"/>
        </w:trPr>
        <w:tc>
          <w:tcPr>
            <w:tcW w:w="63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7</w:t>
            </w:r>
          </w:p>
        </w:tc>
        <w:tc>
          <w:tcPr>
            <w:tcW w:w="11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BPS</w:t>
            </w:r>
          </w:p>
        </w:tc>
        <w:tc>
          <w:tcPr>
            <w:tcW w:w="34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Kesertaan BerKB(CPR)  Cara Modern</w:t>
            </w:r>
          </w:p>
        </w:tc>
        <w:tc>
          <w:tcPr>
            <w:tcW w:w="423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Propinsi,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SDKI; Tahun</w:t>
            </w:r>
          </w:p>
        </w:tc>
      </w:tr>
      <w:tr w:rsidR="000D00E9" w:rsidRPr="00026BB1" w:rsidTr="007B1F49">
        <w:trPr>
          <w:trHeight w:val="940"/>
        </w:trPr>
        <w:tc>
          <w:tcPr>
            <w:tcW w:w="63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8</w:t>
            </w:r>
          </w:p>
        </w:tc>
        <w:tc>
          <w:tcPr>
            <w:tcW w:w="11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BPS</w:t>
            </w:r>
          </w:p>
        </w:tc>
        <w:tc>
          <w:tcPr>
            <w:tcW w:w="3431"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Perkembangan Jumlah Istitusi Masyarakat</w:t>
            </w:r>
          </w:p>
        </w:tc>
        <w:tc>
          <w:tcPr>
            <w:tcW w:w="423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Propinsi,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PPKBD; Tahun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SUB PPKBD; Tahun</w:t>
            </w:r>
          </w:p>
        </w:tc>
      </w:tr>
      <w:tr w:rsidR="000D00E9" w:rsidRPr="00026BB1" w:rsidTr="007B1F49">
        <w:trPr>
          <w:trHeight w:val="300"/>
        </w:trPr>
        <w:tc>
          <w:tcPr>
            <w:tcW w:w="6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9</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Jumlah dan Persentase Keluarga menurut  status PUS hasil pendataan  Keluarga 2007</w:t>
            </w:r>
          </w:p>
        </w:tc>
        <w:tc>
          <w:tcPr>
            <w:tcW w:w="42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Provinsi; Jumlah Keluarga di data; Keluarga </w:t>
            </w:r>
          </w:p>
        </w:tc>
      </w:tr>
      <w:tr w:rsidR="000D00E9" w:rsidRPr="00026BB1" w:rsidTr="007B1F49">
        <w:trPr>
          <w:trHeight w:val="300"/>
        </w:trPr>
        <w:tc>
          <w:tcPr>
            <w:tcW w:w="6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2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6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10</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Jumlah dan Persentase PUS, PUS bukan peserta KB hasil pendataan Keluarga 2007</w:t>
            </w:r>
          </w:p>
        </w:tc>
        <w:tc>
          <w:tcPr>
            <w:tcW w:w="42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Jumlah PUS; Jumlah PUS bukan peserta KB; % bukan peserta KB THD PUS; PUS bukan peserta KB; UNMET NEED</w:t>
            </w:r>
          </w:p>
        </w:tc>
      </w:tr>
      <w:tr w:rsidR="000D00E9" w:rsidRPr="00026BB1" w:rsidTr="007B1F49">
        <w:trPr>
          <w:trHeight w:val="300"/>
        </w:trPr>
        <w:tc>
          <w:tcPr>
            <w:tcW w:w="6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2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6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11</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2000</w:t>
            </w:r>
          </w:p>
        </w:tc>
        <w:tc>
          <w:tcPr>
            <w:tcW w:w="42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Metode Kontrasepsi; Jumlah</w:t>
            </w:r>
          </w:p>
        </w:tc>
      </w:tr>
      <w:tr w:rsidR="000D00E9" w:rsidRPr="00026BB1" w:rsidTr="007B1F49">
        <w:trPr>
          <w:trHeight w:val="300"/>
        </w:trPr>
        <w:tc>
          <w:tcPr>
            <w:tcW w:w="6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2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6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12</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2001</w:t>
            </w:r>
          </w:p>
        </w:tc>
        <w:tc>
          <w:tcPr>
            <w:tcW w:w="42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Metode Kontrasepsi; Jumlah PA; PUS; Prevalensi (PA/PUS)</w:t>
            </w:r>
          </w:p>
        </w:tc>
      </w:tr>
      <w:tr w:rsidR="000D00E9" w:rsidRPr="00026BB1" w:rsidTr="007B1F49">
        <w:trPr>
          <w:trHeight w:val="300"/>
        </w:trPr>
        <w:tc>
          <w:tcPr>
            <w:tcW w:w="6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2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6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13</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2002</w:t>
            </w:r>
          </w:p>
        </w:tc>
        <w:tc>
          <w:tcPr>
            <w:tcW w:w="423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Metode Kontrasepsi; Jumlah PA; PUS; Prevalensi (PA/PUS)</w:t>
            </w:r>
          </w:p>
        </w:tc>
      </w:tr>
      <w:tr w:rsidR="000D00E9" w:rsidRPr="00026BB1" w:rsidTr="007B1F49">
        <w:trPr>
          <w:trHeight w:val="300"/>
        </w:trPr>
        <w:tc>
          <w:tcPr>
            <w:tcW w:w="6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23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851"/>
        </w:trPr>
        <w:tc>
          <w:tcPr>
            <w:tcW w:w="63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14</w:t>
            </w:r>
          </w:p>
        </w:tc>
        <w:tc>
          <w:tcPr>
            <w:tcW w:w="11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2003</w:t>
            </w:r>
          </w:p>
        </w:tc>
        <w:tc>
          <w:tcPr>
            <w:tcW w:w="423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 Metode Kontrasepsi; Jumlah PA; PUS; Prevalensi (PA/PUS)</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3. Kependudukan (3)</w:t>
      </w:r>
    </w:p>
    <w:p w:rsidR="000D00E9" w:rsidRPr="00026BB1" w:rsidRDefault="000D00E9" w:rsidP="000D00E9">
      <w:pPr>
        <w:jc w:val="center"/>
        <w:rPr>
          <w:rFonts w:ascii="Tahoma" w:hAnsi="Tahoma" w:cs="Tahoma"/>
          <w:sz w:val="22"/>
          <w:szCs w:val="22"/>
        </w:rPr>
      </w:pPr>
    </w:p>
    <w:tbl>
      <w:tblPr>
        <w:tblW w:w="951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820"/>
        <w:gridCol w:w="1160"/>
        <w:gridCol w:w="3431"/>
        <w:gridCol w:w="4101"/>
      </w:tblGrid>
      <w:tr w:rsidR="000D00E9" w:rsidRPr="00026BB1" w:rsidTr="007B1F49">
        <w:trPr>
          <w:trHeight w:val="300"/>
        </w:trPr>
        <w:tc>
          <w:tcPr>
            <w:tcW w:w="1980"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431"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4101"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16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431"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4101"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15</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2004</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 Metode Kontrasepsi; Jumlah PA; PUS; Prevalensi (PA/PUS)</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16</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aktif (PA) Menurut alat Kontrasepsi S.D. Juni 2005</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Metode Kontrasepsi; Jumlah; PUS; Prevalensi (PA/PUS)</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17</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2001</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IUD; MOP; MOW; IMPLANT; SUNTIK; PIL; KONDOM; O. VAGINAL; JUMLAH</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18</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2002</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IUD; MOP; MOW; IMPLANT; SUNTIK; PIL; KONDOM; O. VAGINAL; JUMLAH</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19</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2003</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IUD; MOP; MOW; IMPLANT; SUNTIK; PIL; KONDOM; O. VAGINAL; JUMLAH</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20</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2004</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IUD; MOP; MOW; IMPLANT; SUNTIK; PIL; KONDOM; O. VAGINAL; JUMLAH</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21</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2005</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IUD; MOP; MOW; IMPLANT; SUNTIK; PIL; KONDOM; O. VAGINAL; JUMLAH</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22</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2006</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IUD; MOP; MOW; IMPLANT; SUNTIK; PIL; KONDOM; O. VAGINAL; JUMLAH</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23</w:t>
            </w:r>
          </w:p>
        </w:tc>
        <w:tc>
          <w:tcPr>
            <w:tcW w:w="1160"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Kegiatan oprasional Lapangan bulan Januari S.D. Desember 2006</w:t>
            </w:r>
          </w:p>
        </w:tc>
        <w:tc>
          <w:tcPr>
            <w:tcW w:w="4101" w:type="dxa"/>
            <w:vMerge w:val="restar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kecamatan yang ada; rakor Kec; %; Desa/ Kerurahan yang ada; %; TKBK dari Kec ke Desa/ Kelurahan; %</w:t>
            </w:r>
          </w:p>
        </w:tc>
      </w:tr>
      <w:tr w:rsidR="000D00E9" w:rsidRPr="00026BB1" w:rsidTr="007B1F49">
        <w:trPr>
          <w:trHeight w:val="300"/>
        </w:trPr>
        <w:tc>
          <w:tcPr>
            <w:tcW w:w="82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b/>
                <w:bCs/>
                <w:sz w:val="22"/>
                <w:szCs w:val="22"/>
              </w:rPr>
            </w:pPr>
          </w:p>
        </w:tc>
        <w:tc>
          <w:tcPr>
            <w:tcW w:w="1160"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343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c>
          <w:tcPr>
            <w:tcW w:w="4101" w:type="dxa"/>
            <w:vMerge/>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24</w:t>
            </w:r>
          </w:p>
        </w:tc>
        <w:tc>
          <w:tcPr>
            <w:tcW w:w="11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Jumlah dan Persentase keluarga menurut tahapan KS hasil pendataan Keluarga 2007</w:t>
            </w:r>
          </w:p>
        </w:tc>
        <w:tc>
          <w:tcPr>
            <w:tcW w:w="410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Provinsi; Jml Kepala Keluarga; Keluarga Pra sejahtra; Keluarga Sejahtra I; keluarga Sejahtra II;  keluarga Sejahtra III; keluarga Sejahtra IIII</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4 . Kependudukan (4)</w:t>
      </w:r>
    </w:p>
    <w:p w:rsidR="000D00E9" w:rsidRPr="00026BB1" w:rsidRDefault="000D00E9" w:rsidP="000D00E9">
      <w:pPr>
        <w:jc w:val="center"/>
        <w:rPr>
          <w:rFonts w:ascii="Tahoma" w:hAnsi="Tahoma" w:cs="Tahoma"/>
          <w:sz w:val="22"/>
          <w:szCs w:val="22"/>
        </w:rPr>
      </w:pPr>
    </w:p>
    <w:tbl>
      <w:tblPr>
        <w:tblW w:w="936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820"/>
        <w:gridCol w:w="1160"/>
        <w:gridCol w:w="3420"/>
        <w:gridCol w:w="3960"/>
      </w:tblGrid>
      <w:tr w:rsidR="000D00E9" w:rsidRPr="00026BB1" w:rsidTr="007B1F49">
        <w:trPr>
          <w:trHeight w:val="300"/>
        </w:trPr>
        <w:tc>
          <w:tcPr>
            <w:tcW w:w="1980"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42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396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16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42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396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1811"/>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25</w:t>
            </w:r>
          </w:p>
        </w:tc>
        <w:tc>
          <w:tcPr>
            <w:tcW w:w="11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Kelompok UPPKS dalam Direktori</w:t>
            </w:r>
          </w:p>
        </w:tc>
        <w:tc>
          <w:tcPr>
            <w:tcW w:w="39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         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Kelompok UPPKS dlm Direktori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Sasaran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Capaian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w:t>
            </w:r>
          </w:p>
        </w:tc>
      </w:tr>
      <w:tr w:rsidR="000D00E9" w:rsidRPr="00026BB1" w:rsidTr="007B1F49">
        <w:trPr>
          <w:trHeight w:val="1580"/>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25</w:t>
            </w:r>
          </w:p>
        </w:tc>
        <w:tc>
          <w:tcPr>
            <w:tcW w:w="11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Keluarga Memiliki Balita yang aktif kegiatan BKB</w:t>
            </w:r>
          </w:p>
        </w:tc>
        <w:tc>
          <w:tcPr>
            <w:tcW w:w="39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         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Kelg. Punya balita aktif BKR</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Sasaran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Capaian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w:t>
            </w:r>
          </w:p>
        </w:tc>
      </w:tr>
      <w:tr w:rsidR="000D00E9" w:rsidRPr="00026BB1" w:rsidTr="007B1F49">
        <w:trPr>
          <w:trHeight w:val="1580"/>
        </w:trPr>
        <w:tc>
          <w:tcPr>
            <w:tcW w:w="820" w:type="dxa"/>
            <w:tcBorders>
              <w:top w:val="single" w:sz="8" w:space="0" w:color="C0504D"/>
              <w:left w:val="single" w:sz="8" w:space="0" w:color="C0504D"/>
              <w:bottom w:val="single" w:sz="8" w:space="0" w:color="C0504D"/>
              <w:right w:val="single" w:sz="8" w:space="0" w:color="C0504D"/>
            </w:tcBorders>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26</w:t>
            </w:r>
          </w:p>
        </w:tc>
        <w:tc>
          <w:tcPr>
            <w:tcW w:w="11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Keluarga Memiliki Remaja  yang aktif kegiatan BKR</w:t>
            </w:r>
          </w:p>
        </w:tc>
        <w:tc>
          <w:tcPr>
            <w:tcW w:w="39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         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Kelg. Punya Remaja aktif BKR</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Sasaran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Capaian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w:t>
            </w:r>
          </w:p>
        </w:tc>
      </w:tr>
      <w:tr w:rsidR="000D00E9" w:rsidRPr="00026BB1" w:rsidTr="007B1F49">
        <w:trPr>
          <w:trHeight w:val="1580"/>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25</w:t>
            </w:r>
          </w:p>
        </w:tc>
        <w:tc>
          <w:tcPr>
            <w:tcW w:w="11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4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KPS-KS I Anggota UPPKS Aktif Berusaha</w:t>
            </w:r>
          </w:p>
        </w:tc>
        <w:tc>
          <w:tcPr>
            <w:tcW w:w="39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         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KPS-KS Akatif Berusaha</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Sasaran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Capaian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o        %</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5 . Kependudukan (5)</w:t>
      </w:r>
    </w:p>
    <w:tbl>
      <w:tblPr>
        <w:tblpPr w:leftFromText="180" w:rightFromText="180" w:vertAnchor="page" w:horzAnchor="margin" w:tblpY="2245"/>
        <w:tblW w:w="937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820"/>
        <w:gridCol w:w="1331"/>
        <w:gridCol w:w="3087"/>
        <w:gridCol w:w="4140"/>
      </w:tblGrid>
      <w:tr w:rsidR="000D00E9" w:rsidRPr="00026BB1" w:rsidTr="007B1F49">
        <w:trPr>
          <w:trHeight w:val="300"/>
        </w:trPr>
        <w:tc>
          <w:tcPr>
            <w:tcW w:w="2151"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087"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414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331"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087"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41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30</w:t>
            </w:r>
          </w:p>
        </w:tc>
        <w:tc>
          <w:tcPr>
            <w:tcW w:w="13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2001</w:t>
            </w:r>
          </w:p>
        </w:tc>
        <w:tc>
          <w:tcPr>
            <w:tcW w:w="414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Provisi; IUD; MOP; MOW; IMPLANT; SUNTIK; PIL; KONDOM; O.VAGINAL; JUMLAH</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31</w:t>
            </w:r>
          </w:p>
        </w:tc>
        <w:tc>
          <w:tcPr>
            <w:tcW w:w="1331"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2002</w:t>
            </w:r>
          </w:p>
        </w:tc>
        <w:tc>
          <w:tcPr>
            <w:tcW w:w="414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Provisi; IUD; MOP; MOW; IMPLANT; SUNTIK; PIL; KONDOM; O.VAGINAL; JUMLAH</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32</w:t>
            </w:r>
          </w:p>
        </w:tc>
        <w:tc>
          <w:tcPr>
            <w:tcW w:w="13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2003</w:t>
            </w:r>
          </w:p>
        </w:tc>
        <w:tc>
          <w:tcPr>
            <w:tcW w:w="414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Provisi; IUD; MOP; MOW; IMPLANT; SUNTIK; PIL; KONDOM; O.VAGINAL; JUMLAH</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33</w:t>
            </w:r>
          </w:p>
        </w:tc>
        <w:tc>
          <w:tcPr>
            <w:tcW w:w="1331"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2004</w:t>
            </w:r>
          </w:p>
        </w:tc>
        <w:tc>
          <w:tcPr>
            <w:tcW w:w="414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Provisi; IUD; MOP; MOW; IMPLANT; SUNTIK; PIL; KONDOM; O.VAGINAL; JUMLAH</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34</w:t>
            </w:r>
          </w:p>
        </w:tc>
        <w:tc>
          <w:tcPr>
            <w:tcW w:w="13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baru (PB) Menurut alat kontrasepsi S.D. Desember 2005</w:t>
            </w:r>
          </w:p>
        </w:tc>
        <w:tc>
          <w:tcPr>
            <w:tcW w:w="414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Provisi; IUD; MOP; MOW; IMPLANT; SUNTIK; PIL; KONDOM; O.VAGINAL; JUMLAH</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35</w:t>
            </w:r>
          </w:p>
        </w:tc>
        <w:tc>
          <w:tcPr>
            <w:tcW w:w="1331"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2001</w:t>
            </w:r>
          </w:p>
        </w:tc>
        <w:tc>
          <w:tcPr>
            <w:tcW w:w="414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Metode Kontrasepsi :  IUD, MOP, MOW, IMPLANT, SUNTIK, PIL, KONDOM, VAGINAL</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Jumlah PA, Pus, Prepalensi (PA/PUS)</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36</w:t>
            </w:r>
          </w:p>
        </w:tc>
        <w:tc>
          <w:tcPr>
            <w:tcW w:w="13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2002</w:t>
            </w:r>
          </w:p>
        </w:tc>
        <w:tc>
          <w:tcPr>
            <w:tcW w:w="414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Metode Kontrasepsi :  IUD, MOP, MOW, IMPLANT, SUNTIK, PIL, KONDOM, VAGINAL</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Jumlah PA, Pus, Prepalensi (PA/PUS)</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37</w:t>
            </w:r>
          </w:p>
        </w:tc>
        <w:tc>
          <w:tcPr>
            <w:tcW w:w="1331"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87"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2003</w:t>
            </w:r>
          </w:p>
        </w:tc>
        <w:tc>
          <w:tcPr>
            <w:tcW w:w="4140" w:type="dxa"/>
            <w:tcBorders>
              <w:top w:val="single" w:sz="8" w:space="0" w:color="C0504D"/>
              <w:left w:val="single" w:sz="8" w:space="0" w:color="C0504D"/>
              <w:bottom w:val="single" w:sz="8" w:space="0" w:color="C0504D"/>
              <w:right w:val="single" w:sz="8" w:space="0" w:color="C0504D"/>
            </w:tcBorders>
            <w:shd w:val="clear" w:color="auto" w:fill="EFD3D2"/>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Metode Kontrasepsi :  IUD, MOP, MOW, IMPLANT, SUNTIK, PIL, KONDOM, VAGINAL</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Jumlah PA, Pus, Prepalensi (PA/PUS)</w:t>
            </w:r>
          </w:p>
        </w:tc>
      </w:tr>
    </w:tbl>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6 . Kependudukan (6)</w:t>
      </w:r>
    </w:p>
    <w:p w:rsidR="000D00E9" w:rsidRPr="00026BB1" w:rsidRDefault="000D00E9" w:rsidP="000D00E9">
      <w:pPr>
        <w:jc w:val="center"/>
        <w:rPr>
          <w:rFonts w:ascii="Tahoma" w:hAnsi="Tahoma" w:cs="Tahoma"/>
          <w:sz w:val="22"/>
          <w:szCs w:val="22"/>
        </w:rPr>
      </w:pPr>
    </w:p>
    <w:tbl>
      <w:tblPr>
        <w:tblW w:w="935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725"/>
        <w:gridCol w:w="1429"/>
        <w:gridCol w:w="3153"/>
        <w:gridCol w:w="4050"/>
      </w:tblGrid>
      <w:tr w:rsidR="000D00E9" w:rsidRPr="00026BB1" w:rsidTr="007B1F49">
        <w:trPr>
          <w:trHeight w:val="300"/>
        </w:trPr>
        <w:tc>
          <w:tcPr>
            <w:tcW w:w="2154"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153"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405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725"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429"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153"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405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915"/>
        </w:trPr>
        <w:tc>
          <w:tcPr>
            <w:tcW w:w="725"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38</w:t>
            </w:r>
          </w:p>
        </w:tc>
        <w:tc>
          <w:tcPr>
            <w:tcW w:w="1429"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153"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Peserta KB aktif (PA) menurut alat kontrasepsi S.D. Desember  2004</w:t>
            </w:r>
          </w:p>
        </w:tc>
        <w:tc>
          <w:tcPr>
            <w:tcW w:w="405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951467">
            <w:pPr>
              <w:numPr>
                <w:ilvl w:val="0"/>
                <w:numId w:val="58"/>
              </w:numPr>
              <w:tabs>
                <w:tab w:val="left" w:pos="254"/>
              </w:tabs>
              <w:ind w:left="974" w:hanging="974"/>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58"/>
              </w:numPr>
              <w:tabs>
                <w:tab w:val="left" w:pos="254"/>
              </w:tabs>
              <w:ind w:left="974" w:hanging="974"/>
              <w:jc w:val="both"/>
              <w:rPr>
                <w:rFonts w:ascii="Tahoma" w:hAnsi="Tahoma" w:cs="Tahoma"/>
                <w:sz w:val="22"/>
                <w:szCs w:val="22"/>
              </w:rPr>
            </w:pPr>
            <w:r w:rsidRPr="00026BB1">
              <w:rPr>
                <w:rFonts w:ascii="Tahoma" w:hAnsi="Tahoma" w:cs="Tahoma"/>
                <w:sz w:val="22"/>
                <w:szCs w:val="22"/>
              </w:rPr>
              <w:t>Metode Kontrasepsi</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IUD</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MOP</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MOW</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IMPLANT</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SUNTIK</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PIL</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KONDOMO.</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VAGINAL</w:t>
            </w:r>
          </w:p>
          <w:p w:rsidR="000D00E9" w:rsidRPr="00026BB1" w:rsidRDefault="000D00E9" w:rsidP="00951467">
            <w:pPr>
              <w:numPr>
                <w:ilvl w:val="0"/>
                <w:numId w:val="60"/>
              </w:numPr>
              <w:ind w:left="254" w:hanging="254"/>
              <w:jc w:val="both"/>
              <w:rPr>
                <w:rFonts w:ascii="Tahoma" w:hAnsi="Tahoma" w:cs="Tahoma"/>
                <w:sz w:val="22"/>
                <w:szCs w:val="22"/>
              </w:rPr>
            </w:pPr>
            <w:r w:rsidRPr="00026BB1">
              <w:rPr>
                <w:rFonts w:ascii="Tahoma" w:hAnsi="Tahoma" w:cs="Tahoma"/>
                <w:sz w:val="22"/>
                <w:szCs w:val="22"/>
              </w:rPr>
              <w:t>Jumlah PA</w:t>
            </w:r>
          </w:p>
          <w:p w:rsidR="000D00E9" w:rsidRPr="00026BB1" w:rsidRDefault="000D00E9" w:rsidP="00951467">
            <w:pPr>
              <w:numPr>
                <w:ilvl w:val="0"/>
                <w:numId w:val="60"/>
              </w:numPr>
              <w:ind w:left="254" w:hanging="254"/>
              <w:jc w:val="both"/>
              <w:rPr>
                <w:rFonts w:ascii="Tahoma" w:hAnsi="Tahoma" w:cs="Tahoma"/>
                <w:sz w:val="22"/>
                <w:szCs w:val="22"/>
              </w:rPr>
            </w:pPr>
            <w:r w:rsidRPr="00026BB1">
              <w:rPr>
                <w:rFonts w:ascii="Tahoma" w:hAnsi="Tahoma" w:cs="Tahoma"/>
                <w:sz w:val="22"/>
                <w:szCs w:val="22"/>
              </w:rPr>
              <w:t>Pus</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Prepalensi (PA/PUS)</w:t>
            </w:r>
          </w:p>
        </w:tc>
      </w:tr>
      <w:tr w:rsidR="000D00E9" w:rsidRPr="00026BB1" w:rsidTr="007B1F49">
        <w:trPr>
          <w:trHeight w:val="3418"/>
        </w:trPr>
        <w:tc>
          <w:tcPr>
            <w:tcW w:w="725"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39</w:t>
            </w:r>
          </w:p>
        </w:tc>
        <w:tc>
          <w:tcPr>
            <w:tcW w:w="1429"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153"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Hasil Pelayanan  Peserta KB aktif (PA) menurut alat kontrasepsi S.D. Desember  2005</w:t>
            </w:r>
          </w:p>
        </w:tc>
        <w:tc>
          <w:tcPr>
            <w:tcW w:w="405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951467">
            <w:pPr>
              <w:numPr>
                <w:ilvl w:val="0"/>
                <w:numId w:val="58"/>
              </w:numPr>
              <w:tabs>
                <w:tab w:val="left" w:pos="254"/>
              </w:tabs>
              <w:ind w:left="974" w:hanging="974"/>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58"/>
              </w:numPr>
              <w:tabs>
                <w:tab w:val="left" w:pos="254"/>
              </w:tabs>
              <w:ind w:left="974" w:hanging="974"/>
              <w:jc w:val="both"/>
              <w:rPr>
                <w:rFonts w:ascii="Tahoma" w:hAnsi="Tahoma" w:cs="Tahoma"/>
                <w:sz w:val="22"/>
                <w:szCs w:val="22"/>
              </w:rPr>
            </w:pPr>
            <w:r w:rsidRPr="00026BB1">
              <w:rPr>
                <w:rFonts w:ascii="Tahoma" w:hAnsi="Tahoma" w:cs="Tahoma"/>
                <w:sz w:val="22"/>
                <w:szCs w:val="22"/>
              </w:rPr>
              <w:t>Metode Kontrasepsi</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IUD</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MOP</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MOW</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IMPLANT</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SUNTIK</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PIL</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KONDOMO.</w:t>
            </w:r>
          </w:p>
          <w:p w:rsidR="000D00E9" w:rsidRPr="00026BB1" w:rsidRDefault="000D00E9" w:rsidP="00951467">
            <w:pPr>
              <w:numPr>
                <w:ilvl w:val="0"/>
                <w:numId w:val="59"/>
              </w:numPr>
              <w:jc w:val="both"/>
              <w:rPr>
                <w:rFonts w:ascii="Tahoma" w:hAnsi="Tahoma" w:cs="Tahoma"/>
                <w:sz w:val="22"/>
                <w:szCs w:val="22"/>
              </w:rPr>
            </w:pPr>
            <w:r w:rsidRPr="00026BB1">
              <w:rPr>
                <w:rFonts w:ascii="Tahoma" w:hAnsi="Tahoma" w:cs="Tahoma"/>
                <w:sz w:val="22"/>
                <w:szCs w:val="22"/>
              </w:rPr>
              <w:t>VAGINAL</w:t>
            </w:r>
          </w:p>
          <w:p w:rsidR="000D00E9" w:rsidRPr="00026BB1" w:rsidRDefault="000D00E9" w:rsidP="00951467">
            <w:pPr>
              <w:numPr>
                <w:ilvl w:val="0"/>
                <w:numId w:val="60"/>
              </w:numPr>
              <w:ind w:left="254" w:hanging="254"/>
              <w:jc w:val="both"/>
              <w:rPr>
                <w:rFonts w:ascii="Tahoma" w:hAnsi="Tahoma" w:cs="Tahoma"/>
                <w:sz w:val="22"/>
                <w:szCs w:val="22"/>
              </w:rPr>
            </w:pPr>
            <w:r w:rsidRPr="00026BB1">
              <w:rPr>
                <w:rFonts w:ascii="Tahoma" w:hAnsi="Tahoma" w:cs="Tahoma"/>
                <w:sz w:val="22"/>
                <w:szCs w:val="22"/>
              </w:rPr>
              <w:t>Jumlah PA</w:t>
            </w:r>
          </w:p>
          <w:p w:rsidR="000D00E9" w:rsidRPr="00026BB1" w:rsidRDefault="000D00E9" w:rsidP="00951467">
            <w:pPr>
              <w:numPr>
                <w:ilvl w:val="0"/>
                <w:numId w:val="60"/>
              </w:numPr>
              <w:ind w:left="254" w:hanging="254"/>
              <w:jc w:val="both"/>
              <w:rPr>
                <w:rFonts w:ascii="Tahoma" w:hAnsi="Tahoma" w:cs="Tahoma"/>
                <w:sz w:val="22"/>
                <w:szCs w:val="22"/>
              </w:rPr>
            </w:pPr>
            <w:r w:rsidRPr="00026BB1">
              <w:rPr>
                <w:rFonts w:ascii="Tahoma" w:hAnsi="Tahoma" w:cs="Tahoma"/>
                <w:sz w:val="22"/>
                <w:szCs w:val="22"/>
              </w:rPr>
              <w:t>Pus</w:t>
            </w:r>
          </w:p>
          <w:p w:rsidR="000D00E9" w:rsidRPr="00026BB1" w:rsidRDefault="000D00E9" w:rsidP="00951467">
            <w:pPr>
              <w:numPr>
                <w:ilvl w:val="0"/>
                <w:numId w:val="60"/>
              </w:numPr>
              <w:ind w:left="254" w:hanging="254"/>
              <w:jc w:val="both"/>
              <w:rPr>
                <w:rFonts w:ascii="Tahoma" w:hAnsi="Tahoma" w:cs="Tahoma"/>
                <w:sz w:val="22"/>
                <w:szCs w:val="22"/>
              </w:rPr>
            </w:pPr>
            <w:r w:rsidRPr="00026BB1">
              <w:rPr>
                <w:rFonts w:ascii="Tahoma" w:hAnsi="Tahoma" w:cs="Tahoma"/>
                <w:sz w:val="22"/>
                <w:szCs w:val="22"/>
              </w:rPr>
              <w:t>Prepalensi (PA/PUS)</w:t>
            </w:r>
          </w:p>
        </w:tc>
      </w:tr>
      <w:tr w:rsidR="000D00E9" w:rsidRPr="00026BB1" w:rsidTr="007B1F49">
        <w:trPr>
          <w:trHeight w:val="300"/>
        </w:trPr>
        <w:tc>
          <w:tcPr>
            <w:tcW w:w="725"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40</w:t>
            </w:r>
          </w:p>
        </w:tc>
        <w:tc>
          <w:tcPr>
            <w:tcW w:w="1429"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153"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Perkembangan jumlah bina keluarga per Desember tahun 2000 – 2006 </w:t>
            </w:r>
          </w:p>
        </w:tc>
        <w:tc>
          <w:tcPr>
            <w:tcW w:w="405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951467">
            <w:pPr>
              <w:numPr>
                <w:ilvl w:val="0"/>
                <w:numId w:val="57"/>
              </w:numPr>
              <w:ind w:left="254" w:hanging="270"/>
              <w:jc w:val="both"/>
              <w:rPr>
                <w:rFonts w:ascii="Tahoma" w:hAnsi="Tahoma" w:cs="Tahoma"/>
                <w:sz w:val="22"/>
                <w:szCs w:val="22"/>
              </w:rPr>
            </w:pPr>
            <w:r w:rsidRPr="00026BB1">
              <w:rPr>
                <w:rFonts w:ascii="Tahoma" w:hAnsi="Tahoma" w:cs="Tahoma"/>
                <w:sz w:val="22"/>
                <w:szCs w:val="22"/>
              </w:rPr>
              <w:t>Propinsi</w:t>
            </w:r>
          </w:p>
          <w:p w:rsidR="000D00E9" w:rsidRPr="00026BB1" w:rsidRDefault="000D00E9" w:rsidP="00951467">
            <w:pPr>
              <w:numPr>
                <w:ilvl w:val="0"/>
                <w:numId w:val="57"/>
              </w:numPr>
              <w:ind w:left="254" w:hanging="270"/>
              <w:jc w:val="both"/>
              <w:rPr>
                <w:rFonts w:ascii="Tahoma" w:hAnsi="Tahoma" w:cs="Tahoma"/>
                <w:sz w:val="22"/>
                <w:szCs w:val="22"/>
              </w:rPr>
            </w:pPr>
            <w:r w:rsidRPr="00026BB1">
              <w:rPr>
                <w:rFonts w:ascii="Tahoma" w:hAnsi="Tahoma" w:cs="Tahoma"/>
                <w:sz w:val="22"/>
                <w:szCs w:val="22"/>
              </w:rPr>
              <w:t>Bina Keluarga Balita (BKB) : tahun</w:t>
            </w:r>
          </w:p>
          <w:p w:rsidR="000D00E9" w:rsidRPr="00026BB1" w:rsidRDefault="000D00E9" w:rsidP="00951467">
            <w:pPr>
              <w:numPr>
                <w:ilvl w:val="0"/>
                <w:numId w:val="57"/>
              </w:numPr>
              <w:ind w:left="254" w:hanging="270"/>
              <w:jc w:val="both"/>
              <w:rPr>
                <w:rFonts w:ascii="Tahoma" w:hAnsi="Tahoma" w:cs="Tahoma"/>
                <w:sz w:val="22"/>
                <w:szCs w:val="22"/>
              </w:rPr>
            </w:pPr>
            <w:r w:rsidRPr="00026BB1">
              <w:rPr>
                <w:rFonts w:ascii="Tahoma" w:hAnsi="Tahoma" w:cs="Tahoma"/>
                <w:sz w:val="22"/>
                <w:szCs w:val="22"/>
              </w:rPr>
              <w:t>Bina Keluarga Remaja (BKR) : tahun</w:t>
            </w:r>
          </w:p>
          <w:p w:rsidR="000D00E9" w:rsidRPr="00026BB1" w:rsidRDefault="000D00E9" w:rsidP="00951467">
            <w:pPr>
              <w:numPr>
                <w:ilvl w:val="0"/>
                <w:numId w:val="57"/>
              </w:numPr>
              <w:ind w:left="254" w:hanging="270"/>
              <w:jc w:val="both"/>
              <w:rPr>
                <w:rFonts w:ascii="Tahoma" w:hAnsi="Tahoma" w:cs="Tahoma"/>
                <w:sz w:val="22"/>
                <w:szCs w:val="22"/>
              </w:rPr>
            </w:pPr>
            <w:r w:rsidRPr="00026BB1">
              <w:rPr>
                <w:rFonts w:ascii="Tahoma" w:hAnsi="Tahoma" w:cs="Tahoma"/>
                <w:sz w:val="22"/>
                <w:szCs w:val="22"/>
              </w:rPr>
              <w:t>Bina Keluarga Lansia (BKL) : tahun</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7 . Kependudukan (7)</w:t>
      </w:r>
    </w:p>
    <w:p w:rsidR="000D00E9" w:rsidRPr="00026BB1" w:rsidRDefault="000D00E9" w:rsidP="000D00E9">
      <w:pPr>
        <w:jc w:val="center"/>
        <w:rPr>
          <w:rFonts w:ascii="Tahoma" w:hAnsi="Tahoma" w:cs="Tahoma"/>
          <w:sz w:val="22"/>
          <w:szCs w:val="22"/>
        </w:rPr>
      </w:pPr>
    </w:p>
    <w:tbl>
      <w:tblPr>
        <w:tblW w:w="902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522"/>
        <w:gridCol w:w="1262"/>
        <w:gridCol w:w="3060"/>
        <w:gridCol w:w="4205"/>
      </w:tblGrid>
      <w:tr w:rsidR="000D00E9" w:rsidRPr="00026BB1" w:rsidTr="007B1F49">
        <w:trPr>
          <w:trHeight w:val="300"/>
        </w:trPr>
        <w:tc>
          <w:tcPr>
            <w:tcW w:w="1760"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306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4205"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498"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262"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306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4205"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23"/>
        </w:trPr>
        <w:tc>
          <w:tcPr>
            <w:tcW w:w="498"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41</w:t>
            </w:r>
          </w:p>
        </w:tc>
        <w:tc>
          <w:tcPr>
            <w:tcW w:w="1262"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p w:rsidR="000D00E9" w:rsidRPr="00026BB1" w:rsidRDefault="000D00E9" w:rsidP="007B1F49">
            <w:pPr>
              <w:rPr>
                <w:rFonts w:ascii="Tahoma" w:hAnsi="Tahoma" w:cs="Tahoma"/>
                <w:sz w:val="22"/>
                <w:szCs w:val="22"/>
              </w:rPr>
            </w:pPr>
            <w:r w:rsidRPr="00026BB1">
              <w:rPr>
                <w:rFonts w:ascii="Tahoma" w:hAnsi="Tahoma" w:cs="Tahoma"/>
                <w:sz w:val="22"/>
                <w:szCs w:val="22"/>
              </w:rPr>
              <w:t> </w:t>
            </w:r>
          </w:p>
          <w:p w:rsidR="000D00E9" w:rsidRPr="00026BB1" w:rsidRDefault="000D00E9" w:rsidP="007B1F49">
            <w:pPr>
              <w:rPr>
                <w:rFonts w:ascii="Tahoma" w:hAnsi="Tahoma" w:cs="Tahoma"/>
                <w:sz w:val="22"/>
                <w:szCs w:val="22"/>
              </w:rPr>
            </w:pPr>
            <w:r w:rsidRPr="00026BB1">
              <w:rPr>
                <w:rFonts w:ascii="Tahoma" w:hAnsi="Tahoma" w:cs="Tahoma"/>
                <w:sz w:val="22"/>
                <w:szCs w:val="22"/>
              </w:rPr>
              <w:t> </w:t>
            </w:r>
          </w:p>
          <w:p w:rsidR="000D00E9" w:rsidRPr="00026BB1" w:rsidRDefault="000D00E9" w:rsidP="007B1F49">
            <w:pPr>
              <w:rPr>
                <w:rFonts w:ascii="Tahoma" w:hAnsi="Tahoma" w:cs="Tahoma"/>
                <w:sz w:val="22"/>
                <w:szCs w:val="22"/>
              </w:rPr>
            </w:pPr>
            <w:r w:rsidRPr="00026BB1">
              <w:rPr>
                <w:rFonts w:ascii="Tahoma" w:hAnsi="Tahoma" w:cs="Tahoma"/>
                <w:sz w:val="22"/>
                <w:szCs w:val="22"/>
              </w:rPr>
              <w:t> </w:t>
            </w:r>
          </w:p>
        </w:tc>
        <w:tc>
          <w:tcPr>
            <w:tcW w:w="30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Perkembangan Jumlah Institusi Masyarakat Tahun 2000 – 2006</w:t>
            </w:r>
          </w:p>
        </w:tc>
        <w:tc>
          <w:tcPr>
            <w:tcW w:w="4205"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Bina keluarga Balita (BKB) : tahun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Bina Keluarga Remaja (BKR) : tahun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Bina Keluiarga Lansia (BKL) : tahun</w:t>
            </w:r>
          </w:p>
          <w:p w:rsidR="000D00E9" w:rsidRPr="00026BB1" w:rsidRDefault="000D00E9" w:rsidP="007B1F49">
            <w:pPr>
              <w:jc w:val="both"/>
              <w:rPr>
                <w:rFonts w:ascii="Tahoma" w:hAnsi="Tahoma" w:cs="Tahoma"/>
                <w:sz w:val="22"/>
                <w:szCs w:val="22"/>
              </w:rPr>
            </w:pPr>
          </w:p>
        </w:tc>
      </w:tr>
      <w:tr w:rsidR="000D00E9" w:rsidRPr="00026BB1" w:rsidTr="007B1F49">
        <w:trPr>
          <w:trHeight w:val="323"/>
        </w:trPr>
        <w:tc>
          <w:tcPr>
            <w:tcW w:w="498"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42</w:t>
            </w:r>
          </w:p>
        </w:tc>
        <w:tc>
          <w:tcPr>
            <w:tcW w:w="1262"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Perkembangan kelompok usaha peningkatan pendapatan keluarga sejahtra (UPPKS) Perdesember Tahun 2000-2006</w:t>
            </w:r>
          </w:p>
        </w:tc>
        <w:tc>
          <w:tcPr>
            <w:tcW w:w="4205"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Propinsi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Jumlah Kelompok UPPKS : tahun</w:t>
            </w:r>
          </w:p>
        </w:tc>
      </w:tr>
      <w:tr w:rsidR="000D00E9" w:rsidRPr="00026BB1" w:rsidTr="007B1F49">
        <w:trPr>
          <w:trHeight w:val="323"/>
        </w:trPr>
        <w:tc>
          <w:tcPr>
            <w:tcW w:w="498"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43</w:t>
            </w:r>
          </w:p>
        </w:tc>
        <w:tc>
          <w:tcPr>
            <w:tcW w:w="1262"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Perkembangan Kolmpok  Usaha peningkatan Pendapatan Keluarga Sejahtra (UPPKS) Per Desember Tahuin 2000 – 2006</w:t>
            </w:r>
          </w:p>
        </w:tc>
        <w:tc>
          <w:tcPr>
            <w:tcW w:w="4205"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Jumlah Keluarga Pra-S Dan KS I Anggota UPPKS yang Berusaha : tahun</w:t>
            </w:r>
          </w:p>
        </w:tc>
      </w:tr>
      <w:tr w:rsidR="000D00E9" w:rsidRPr="00026BB1" w:rsidTr="007B1F49">
        <w:trPr>
          <w:trHeight w:val="323"/>
        </w:trPr>
        <w:tc>
          <w:tcPr>
            <w:tcW w:w="498"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44</w:t>
            </w:r>
          </w:p>
        </w:tc>
        <w:tc>
          <w:tcPr>
            <w:tcW w:w="1262"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Perkembangan Jumlah Petugas lapangan KB ( PLKB/PKB) Tahun 2003 S.D. 2006</w:t>
            </w:r>
          </w:p>
        </w:tc>
        <w:tc>
          <w:tcPr>
            <w:tcW w:w="4205"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Propinsi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Tahun</w:t>
            </w:r>
          </w:p>
        </w:tc>
      </w:tr>
      <w:tr w:rsidR="000D00E9" w:rsidRPr="00026BB1" w:rsidTr="007B1F49">
        <w:trPr>
          <w:trHeight w:val="323"/>
        </w:trPr>
        <w:tc>
          <w:tcPr>
            <w:tcW w:w="498"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45</w:t>
            </w:r>
          </w:p>
        </w:tc>
        <w:tc>
          <w:tcPr>
            <w:tcW w:w="1262"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30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Pencapaian Peserta KB Baru pria Sampai Juni 20008</w:t>
            </w:r>
          </w:p>
        </w:tc>
        <w:tc>
          <w:tcPr>
            <w:tcW w:w="4205"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 xml:space="preserve">         Provinsi </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MOP :   PPM,  Capaian,  %</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Komdom :  PPM, Capaian,   %</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PB Pria :  PPM, Capaian,   %</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8 . Kependudukan (8)</w:t>
      </w:r>
    </w:p>
    <w:p w:rsidR="000D00E9" w:rsidRPr="00026BB1" w:rsidRDefault="000D00E9" w:rsidP="000D00E9">
      <w:pPr>
        <w:jc w:val="center"/>
        <w:rPr>
          <w:rFonts w:ascii="Tahoma" w:hAnsi="Tahoma" w:cs="Tahoma"/>
          <w:sz w:val="22"/>
          <w:szCs w:val="22"/>
        </w:rPr>
      </w:pPr>
    </w:p>
    <w:tbl>
      <w:tblPr>
        <w:tblW w:w="901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820"/>
        <w:gridCol w:w="1160"/>
        <w:gridCol w:w="4100"/>
        <w:gridCol w:w="2931"/>
      </w:tblGrid>
      <w:tr w:rsidR="000D00E9" w:rsidRPr="00026BB1" w:rsidTr="007B1F49">
        <w:trPr>
          <w:trHeight w:val="300"/>
        </w:trPr>
        <w:tc>
          <w:tcPr>
            <w:tcW w:w="1980"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410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2931"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116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410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2931"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7B1F49">
        <w:trPr>
          <w:trHeight w:val="35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46</w:t>
            </w:r>
          </w:p>
        </w:tc>
        <w:tc>
          <w:tcPr>
            <w:tcW w:w="116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410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Pencapian Oeserta KB Baru Pria sampai Juni 2008</w:t>
            </w:r>
          </w:p>
        </w:tc>
        <w:tc>
          <w:tcPr>
            <w:tcW w:w="2931"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Peserta KB Baru</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IUD</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MOW</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IMPLAN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SUNTIK</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PIL</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MOP</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KONDOM</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PB</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PB THD PPM-PB</w:t>
            </w:r>
          </w:p>
        </w:tc>
      </w:tr>
      <w:tr w:rsidR="000D00E9" w:rsidRPr="00026BB1" w:rsidTr="007B1F49">
        <w:trPr>
          <w:trHeight w:val="3500"/>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47</w:t>
            </w:r>
          </w:p>
        </w:tc>
        <w:tc>
          <w:tcPr>
            <w:tcW w:w="116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410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Perkiraan Permintaan Masyarakat Peserta KB Baru Tahun 2008</w:t>
            </w:r>
          </w:p>
        </w:tc>
        <w:tc>
          <w:tcPr>
            <w:tcW w:w="2931"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both"/>
              <w:rPr>
                <w:rFonts w:ascii="Tahoma" w:hAnsi="Tahoma" w:cs="Tahoma"/>
                <w:sz w:val="22"/>
                <w:szCs w:val="22"/>
              </w:rPr>
            </w:pPr>
            <w:r w:rsidRPr="00026BB1">
              <w:rPr>
                <w:rFonts w:ascii="Tahoma" w:hAnsi="Tahoma" w:cs="Tahoma"/>
                <w:sz w:val="22"/>
                <w:szCs w:val="22"/>
              </w:rPr>
              <w:t>Provinsi</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PPM Peserta KB Baru</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IUD</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MOW</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IMPLAN</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SUNTIK</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PIL</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MOP</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KONDOM</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PPM PB</w:t>
            </w:r>
          </w:p>
          <w:p w:rsidR="000D00E9" w:rsidRPr="00026BB1" w:rsidRDefault="000D00E9" w:rsidP="007B1F49">
            <w:pPr>
              <w:jc w:val="both"/>
              <w:rPr>
                <w:rFonts w:ascii="Tahoma" w:hAnsi="Tahoma" w:cs="Tahoma"/>
                <w:sz w:val="22"/>
                <w:szCs w:val="22"/>
              </w:rPr>
            </w:pPr>
            <w:r w:rsidRPr="00026BB1">
              <w:rPr>
                <w:rFonts w:ascii="Tahoma" w:hAnsi="Tahoma" w:cs="Tahoma"/>
                <w:sz w:val="22"/>
                <w:szCs w:val="22"/>
              </w:rPr>
              <w:t> </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9 . Kependudukan (9)</w:t>
      </w:r>
    </w:p>
    <w:tbl>
      <w:tblPr>
        <w:tblpPr w:leftFromText="180" w:rightFromText="180" w:vertAnchor="text" w:horzAnchor="margin" w:tblpXSpec="center" w:tblpY="138"/>
        <w:tblW w:w="973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820"/>
        <w:gridCol w:w="1178"/>
        <w:gridCol w:w="4100"/>
        <w:gridCol w:w="3640"/>
      </w:tblGrid>
      <w:tr w:rsidR="000D00E9" w:rsidRPr="00026BB1" w:rsidTr="007B1F49">
        <w:trPr>
          <w:trHeight w:val="300"/>
        </w:trPr>
        <w:tc>
          <w:tcPr>
            <w:tcW w:w="1998" w:type="dxa"/>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color w:val="FFFFFF"/>
                <w:sz w:val="22"/>
                <w:szCs w:val="22"/>
              </w:rPr>
            </w:pPr>
            <w:r w:rsidRPr="00026BB1">
              <w:rPr>
                <w:rFonts w:ascii="Tahoma" w:hAnsi="Tahoma" w:cs="Tahoma"/>
                <w:b/>
                <w:bCs/>
                <w:color w:val="FFFFFF"/>
                <w:sz w:val="22"/>
                <w:szCs w:val="22"/>
              </w:rPr>
              <w:t>Kelompok Data</w:t>
            </w:r>
          </w:p>
        </w:tc>
        <w:tc>
          <w:tcPr>
            <w:tcW w:w="410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color w:val="FFFFFF"/>
                <w:sz w:val="22"/>
                <w:szCs w:val="22"/>
              </w:rPr>
            </w:pPr>
            <w:r w:rsidRPr="00026BB1">
              <w:rPr>
                <w:rFonts w:ascii="Tahoma" w:hAnsi="Tahoma" w:cs="Tahoma"/>
                <w:b/>
                <w:bCs/>
                <w:color w:val="FFFFFF"/>
                <w:sz w:val="22"/>
                <w:szCs w:val="22"/>
              </w:rPr>
              <w:t>Kependudukan</w:t>
            </w:r>
          </w:p>
        </w:tc>
        <w:tc>
          <w:tcPr>
            <w:tcW w:w="3640" w:type="dxa"/>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color w:val="FFFFFF"/>
                <w:sz w:val="22"/>
                <w:szCs w:val="22"/>
              </w:rPr>
            </w:pPr>
            <w:r w:rsidRPr="00026BB1">
              <w:rPr>
                <w:rFonts w:ascii="Tahoma" w:hAnsi="Tahoma" w:cs="Tahoma"/>
                <w:b/>
                <w:bCs/>
                <w:color w:val="FFFFFF"/>
                <w:sz w:val="22"/>
                <w:szCs w:val="22"/>
              </w:rPr>
              <w:t> </w:t>
            </w:r>
          </w:p>
        </w:tc>
      </w:tr>
      <w:tr w:rsidR="000D00E9" w:rsidRPr="00026BB1" w:rsidTr="007B1F49">
        <w:trPr>
          <w:trHeight w:val="300"/>
        </w:trPr>
        <w:tc>
          <w:tcPr>
            <w:tcW w:w="82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color w:val="FFFFFF"/>
                <w:sz w:val="22"/>
                <w:szCs w:val="22"/>
              </w:rPr>
            </w:pPr>
            <w:r w:rsidRPr="00026BB1">
              <w:rPr>
                <w:rFonts w:ascii="Tahoma" w:hAnsi="Tahoma" w:cs="Tahoma"/>
                <w:b/>
                <w:bCs/>
                <w:color w:val="FFFFFF"/>
                <w:sz w:val="22"/>
                <w:szCs w:val="22"/>
              </w:rPr>
              <w:t>No</w:t>
            </w:r>
          </w:p>
        </w:tc>
        <w:tc>
          <w:tcPr>
            <w:tcW w:w="1178"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FFFFFF"/>
                <w:sz w:val="22"/>
                <w:szCs w:val="22"/>
              </w:rPr>
            </w:pPr>
            <w:r w:rsidRPr="00026BB1">
              <w:rPr>
                <w:rFonts w:ascii="Tahoma" w:hAnsi="Tahoma" w:cs="Tahoma"/>
                <w:color w:val="FFFFFF"/>
                <w:sz w:val="22"/>
                <w:szCs w:val="22"/>
              </w:rPr>
              <w:t xml:space="preserve">Sumber </w:t>
            </w:r>
          </w:p>
        </w:tc>
        <w:tc>
          <w:tcPr>
            <w:tcW w:w="410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FFFFFF"/>
                <w:sz w:val="22"/>
                <w:szCs w:val="22"/>
              </w:rPr>
            </w:pPr>
            <w:r w:rsidRPr="00026BB1">
              <w:rPr>
                <w:rFonts w:ascii="Tahoma" w:hAnsi="Tahoma" w:cs="Tahoma"/>
                <w:color w:val="FFFFFF"/>
                <w:sz w:val="22"/>
                <w:szCs w:val="22"/>
              </w:rPr>
              <w:t xml:space="preserve">Judul Tabel </w:t>
            </w:r>
          </w:p>
        </w:tc>
        <w:tc>
          <w:tcPr>
            <w:tcW w:w="3640" w:type="dxa"/>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color w:val="FFFFFF"/>
                <w:sz w:val="22"/>
                <w:szCs w:val="22"/>
              </w:rPr>
            </w:pPr>
            <w:r w:rsidRPr="00026BB1">
              <w:rPr>
                <w:rFonts w:ascii="Tahoma" w:hAnsi="Tahoma" w:cs="Tahoma"/>
                <w:color w:val="FFFFFF"/>
                <w:sz w:val="22"/>
                <w:szCs w:val="22"/>
              </w:rPr>
              <w:t>Atribut</w:t>
            </w:r>
          </w:p>
        </w:tc>
      </w:tr>
      <w:tr w:rsidR="000D00E9" w:rsidRPr="00026BB1" w:rsidTr="007B1F49">
        <w:trPr>
          <w:trHeight w:val="2601"/>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1</w:t>
            </w:r>
          </w:p>
        </w:tc>
        <w:tc>
          <w:tcPr>
            <w:tcW w:w="1178"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410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Jumlah Peserta KB Menurut Tempat Pelayanan Dan Pencabutan Implant Hasil Pendataan keluarga 2007</w:t>
            </w:r>
          </w:p>
        </w:tc>
        <w:tc>
          <w:tcPr>
            <w:tcW w:w="364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951467">
            <w:pPr>
              <w:numPr>
                <w:ilvl w:val="0"/>
                <w:numId w:val="61"/>
              </w:numPr>
              <w:ind w:left="292" w:hanging="292"/>
              <w:jc w:val="both"/>
              <w:rPr>
                <w:rFonts w:ascii="Tahoma" w:hAnsi="Tahoma" w:cs="Tahoma"/>
                <w:sz w:val="22"/>
                <w:szCs w:val="22"/>
              </w:rPr>
            </w:pPr>
            <w:r w:rsidRPr="00026BB1">
              <w:rPr>
                <w:rFonts w:ascii="Tahoma" w:hAnsi="Tahoma" w:cs="Tahoma"/>
                <w:sz w:val="22"/>
                <w:szCs w:val="22"/>
              </w:rPr>
              <w:t xml:space="preserve">Provinsi </w:t>
            </w:r>
          </w:p>
          <w:p w:rsidR="000D00E9" w:rsidRPr="00026BB1" w:rsidRDefault="000D00E9" w:rsidP="00951467">
            <w:pPr>
              <w:numPr>
                <w:ilvl w:val="0"/>
                <w:numId w:val="61"/>
              </w:numPr>
              <w:ind w:left="292" w:hanging="292"/>
              <w:jc w:val="both"/>
              <w:rPr>
                <w:rFonts w:ascii="Tahoma" w:hAnsi="Tahoma" w:cs="Tahoma"/>
                <w:sz w:val="22"/>
                <w:szCs w:val="22"/>
              </w:rPr>
            </w:pPr>
            <w:r w:rsidRPr="00026BB1">
              <w:rPr>
                <w:rFonts w:ascii="Tahoma" w:hAnsi="Tahoma" w:cs="Tahoma"/>
                <w:sz w:val="22"/>
                <w:szCs w:val="22"/>
              </w:rPr>
              <w:t>Jumlah PUS</w:t>
            </w:r>
          </w:p>
          <w:p w:rsidR="000D00E9" w:rsidRPr="00026BB1" w:rsidRDefault="000D00E9" w:rsidP="00951467">
            <w:pPr>
              <w:numPr>
                <w:ilvl w:val="0"/>
                <w:numId w:val="61"/>
              </w:numPr>
              <w:ind w:left="292" w:hanging="292"/>
              <w:jc w:val="both"/>
              <w:rPr>
                <w:rFonts w:ascii="Tahoma" w:hAnsi="Tahoma" w:cs="Tahoma"/>
                <w:sz w:val="22"/>
                <w:szCs w:val="22"/>
              </w:rPr>
            </w:pPr>
            <w:r w:rsidRPr="00026BB1">
              <w:rPr>
                <w:rFonts w:ascii="Tahoma" w:hAnsi="Tahoma" w:cs="Tahoma"/>
                <w:sz w:val="22"/>
                <w:szCs w:val="22"/>
              </w:rPr>
              <w:t xml:space="preserve">PUS Peserta KB : </w:t>
            </w:r>
          </w:p>
          <w:p w:rsidR="000D00E9" w:rsidRPr="00026BB1" w:rsidRDefault="000D00E9" w:rsidP="00951467">
            <w:pPr>
              <w:numPr>
                <w:ilvl w:val="0"/>
                <w:numId w:val="62"/>
              </w:numPr>
              <w:ind w:hanging="720"/>
              <w:jc w:val="both"/>
              <w:rPr>
                <w:rFonts w:ascii="Tahoma" w:hAnsi="Tahoma" w:cs="Tahoma"/>
                <w:sz w:val="22"/>
                <w:szCs w:val="22"/>
              </w:rPr>
            </w:pPr>
            <w:r w:rsidRPr="00026BB1">
              <w:rPr>
                <w:rFonts w:ascii="Tahoma" w:hAnsi="Tahoma" w:cs="Tahoma"/>
                <w:sz w:val="22"/>
                <w:szCs w:val="22"/>
              </w:rPr>
              <w:t>Pemerintah</w:t>
            </w:r>
          </w:p>
          <w:p w:rsidR="000D00E9" w:rsidRPr="00026BB1" w:rsidRDefault="000D00E9" w:rsidP="00951467">
            <w:pPr>
              <w:numPr>
                <w:ilvl w:val="0"/>
                <w:numId w:val="62"/>
              </w:numPr>
              <w:ind w:hanging="720"/>
              <w:jc w:val="both"/>
              <w:rPr>
                <w:rFonts w:ascii="Tahoma" w:hAnsi="Tahoma" w:cs="Tahoma"/>
                <w:sz w:val="22"/>
                <w:szCs w:val="22"/>
              </w:rPr>
            </w:pPr>
            <w:r w:rsidRPr="00026BB1">
              <w:rPr>
                <w:rFonts w:ascii="Tahoma" w:hAnsi="Tahoma" w:cs="Tahoma"/>
                <w:sz w:val="22"/>
                <w:szCs w:val="22"/>
              </w:rPr>
              <w:t xml:space="preserve">%,        </w:t>
            </w:r>
          </w:p>
          <w:p w:rsidR="000D00E9" w:rsidRPr="00026BB1" w:rsidRDefault="000D00E9" w:rsidP="00951467">
            <w:pPr>
              <w:numPr>
                <w:ilvl w:val="0"/>
                <w:numId w:val="62"/>
              </w:numPr>
              <w:ind w:hanging="720"/>
              <w:jc w:val="both"/>
              <w:rPr>
                <w:rFonts w:ascii="Tahoma" w:hAnsi="Tahoma" w:cs="Tahoma"/>
                <w:sz w:val="22"/>
                <w:szCs w:val="22"/>
              </w:rPr>
            </w:pPr>
            <w:r w:rsidRPr="00026BB1">
              <w:rPr>
                <w:rFonts w:ascii="Tahoma" w:hAnsi="Tahoma" w:cs="Tahoma"/>
                <w:sz w:val="22"/>
                <w:szCs w:val="22"/>
              </w:rPr>
              <w:t xml:space="preserve">Swasta,  </w:t>
            </w:r>
          </w:p>
          <w:p w:rsidR="000D00E9" w:rsidRPr="00026BB1" w:rsidRDefault="000D00E9" w:rsidP="00951467">
            <w:pPr>
              <w:numPr>
                <w:ilvl w:val="0"/>
                <w:numId w:val="62"/>
              </w:numPr>
              <w:ind w:hanging="720"/>
              <w:jc w:val="both"/>
              <w:rPr>
                <w:rFonts w:ascii="Tahoma" w:hAnsi="Tahoma" w:cs="Tahoma"/>
                <w:sz w:val="22"/>
                <w:szCs w:val="22"/>
              </w:rPr>
            </w:pPr>
            <w:r w:rsidRPr="00026BB1">
              <w:rPr>
                <w:rFonts w:ascii="Tahoma" w:hAnsi="Tahoma" w:cs="Tahoma"/>
                <w:sz w:val="22"/>
                <w:szCs w:val="22"/>
              </w:rPr>
              <w:t xml:space="preserve">%,  </w:t>
            </w:r>
          </w:p>
          <w:p w:rsidR="000D00E9" w:rsidRPr="00026BB1" w:rsidRDefault="000D00E9" w:rsidP="00951467">
            <w:pPr>
              <w:numPr>
                <w:ilvl w:val="0"/>
                <w:numId w:val="62"/>
              </w:numPr>
              <w:ind w:hanging="720"/>
              <w:jc w:val="both"/>
              <w:rPr>
                <w:rFonts w:ascii="Tahoma" w:hAnsi="Tahoma" w:cs="Tahoma"/>
                <w:sz w:val="22"/>
                <w:szCs w:val="22"/>
              </w:rPr>
            </w:pPr>
            <w:r w:rsidRPr="00026BB1">
              <w:rPr>
                <w:rFonts w:ascii="Tahoma" w:hAnsi="Tahoma" w:cs="Tahoma"/>
                <w:sz w:val="22"/>
                <w:szCs w:val="22"/>
              </w:rPr>
              <w:t>Jumlah</w:t>
            </w:r>
          </w:p>
          <w:p w:rsidR="000D00E9" w:rsidRPr="00026BB1" w:rsidRDefault="000D00E9" w:rsidP="00951467">
            <w:pPr>
              <w:numPr>
                <w:ilvl w:val="0"/>
                <w:numId w:val="61"/>
              </w:numPr>
              <w:ind w:left="292" w:hanging="292"/>
              <w:jc w:val="both"/>
              <w:rPr>
                <w:rFonts w:ascii="Tahoma" w:hAnsi="Tahoma" w:cs="Tahoma"/>
                <w:sz w:val="22"/>
                <w:szCs w:val="22"/>
              </w:rPr>
            </w:pPr>
            <w:r w:rsidRPr="00026BB1">
              <w:rPr>
                <w:rFonts w:ascii="Tahoma" w:hAnsi="Tahoma" w:cs="Tahoma"/>
                <w:sz w:val="22"/>
                <w:szCs w:val="22"/>
              </w:rPr>
              <w:t>Prevalensi KB</w:t>
            </w:r>
          </w:p>
          <w:p w:rsidR="000D00E9" w:rsidRPr="00026BB1" w:rsidRDefault="000D00E9" w:rsidP="00951467">
            <w:pPr>
              <w:numPr>
                <w:ilvl w:val="0"/>
                <w:numId w:val="61"/>
              </w:numPr>
              <w:ind w:left="292" w:hanging="292"/>
              <w:jc w:val="both"/>
              <w:rPr>
                <w:rFonts w:ascii="Tahoma" w:hAnsi="Tahoma" w:cs="Tahoma"/>
                <w:sz w:val="22"/>
                <w:szCs w:val="22"/>
              </w:rPr>
            </w:pPr>
            <w:r w:rsidRPr="00026BB1">
              <w:rPr>
                <w:rFonts w:ascii="Tahoma" w:hAnsi="Tahoma" w:cs="Tahoma"/>
                <w:sz w:val="22"/>
                <w:szCs w:val="22"/>
              </w:rPr>
              <w:t>Jumlah Pencabutan Implant</w:t>
            </w:r>
          </w:p>
        </w:tc>
      </w:tr>
      <w:tr w:rsidR="000D00E9" w:rsidRPr="00026BB1" w:rsidTr="007B1F49">
        <w:trPr>
          <w:trHeight w:val="1332"/>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2</w:t>
            </w:r>
          </w:p>
        </w:tc>
        <w:tc>
          <w:tcPr>
            <w:tcW w:w="1178"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410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Pusat Impormasi dan Konsultasi Kesehatan Reproduksi Remaja (PIK-KRR)</w:t>
            </w:r>
          </w:p>
        </w:tc>
        <w:tc>
          <w:tcPr>
            <w:tcW w:w="364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951467">
            <w:pPr>
              <w:numPr>
                <w:ilvl w:val="0"/>
                <w:numId w:val="63"/>
              </w:numPr>
              <w:ind w:left="292" w:hanging="270"/>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63"/>
              </w:numPr>
              <w:ind w:left="292" w:hanging="270"/>
              <w:jc w:val="both"/>
              <w:rPr>
                <w:rFonts w:ascii="Tahoma" w:hAnsi="Tahoma" w:cs="Tahoma"/>
                <w:sz w:val="22"/>
                <w:szCs w:val="22"/>
              </w:rPr>
            </w:pPr>
            <w:r w:rsidRPr="00026BB1">
              <w:rPr>
                <w:rFonts w:ascii="Tahoma" w:hAnsi="Tahoma" w:cs="Tahoma"/>
                <w:sz w:val="22"/>
                <w:szCs w:val="22"/>
              </w:rPr>
              <w:t xml:space="preserve">PIK-KRR : </w:t>
            </w:r>
          </w:p>
          <w:p w:rsidR="000D00E9" w:rsidRPr="00026BB1" w:rsidRDefault="000D00E9" w:rsidP="00951467">
            <w:pPr>
              <w:numPr>
                <w:ilvl w:val="0"/>
                <w:numId w:val="64"/>
              </w:numPr>
              <w:ind w:hanging="720"/>
              <w:jc w:val="both"/>
              <w:rPr>
                <w:rFonts w:ascii="Tahoma" w:hAnsi="Tahoma" w:cs="Tahoma"/>
                <w:sz w:val="22"/>
                <w:szCs w:val="22"/>
              </w:rPr>
            </w:pPr>
            <w:r w:rsidRPr="00026BB1">
              <w:rPr>
                <w:rFonts w:ascii="Tahoma" w:hAnsi="Tahoma" w:cs="Tahoma"/>
                <w:sz w:val="22"/>
                <w:szCs w:val="22"/>
              </w:rPr>
              <w:t xml:space="preserve">Sasaran,   </w:t>
            </w:r>
          </w:p>
          <w:p w:rsidR="000D00E9" w:rsidRPr="00026BB1" w:rsidRDefault="000D00E9" w:rsidP="00951467">
            <w:pPr>
              <w:numPr>
                <w:ilvl w:val="0"/>
                <w:numId w:val="64"/>
              </w:numPr>
              <w:ind w:hanging="720"/>
              <w:jc w:val="both"/>
              <w:rPr>
                <w:rFonts w:ascii="Tahoma" w:hAnsi="Tahoma" w:cs="Tahoma"/>
                <w:sz w:val="22"/>
                <w:szCs w:val="22"/>
              </w:rPr>
            </w:pPr>
            <w:r w:rsidRPr="00026BB1">
              <w:rPr>
                <w:rFonts w:ascii="Tahoma" w:hAnsi="Tahoma" w:cs="Tahoma"/>
                <w:sz w:val="22"/>
                <w:szCs w:val="22"/>
              </w:rPr>
              <w:t>Capaian,    </w:t>
            </w:r>
          </w:p>
          <w:p w:rsidR="000D00E9" w:rsidRPr="00026BB1" w:rsidRDefault="000D00E9" w:rsidP="00951467">
            <w:pPr>
              <w:numPr>
                <w:ilvl w:val="0"/>
                <w:numId w:val="64"/>
              </w:numPr>
              <w:ind w:hanging="720"/>
              <w:jc w:val="both"/>
              <w:rPr>
                <w:rFonts w:ascii="Tahoma" w:hAnsi="Tahoma" w:cs="Tahoma"/>
                <w:sz w:val="22"/>
                <w:szCs w:val="22"/>
              </w:rPr>
            </w:pPr>
            <w:r w:rsidRPr="00026BB1">
              <w:rPr>
                <w:rFonts w:ascii="Tahoma" w:hAnsi="Tahoma" w:cs="Tahoma"/>
                <w:sz w:val="22"/>
                <w:szCs w:val="22"/>
              </w:rPr>
              <w:t xml:space="preserve"> %</w:t>
            </w:r>
          </w:p>
        </w:tc>
      </w:tr>
      <w:tr w:rsidR="000D00E9" w:rsidRPr="00026BB1" w:rsidTr="007B1F49">
        <w:trPr>
          <w:trHeight w:val="600"/>
        </w:trPr>
        <w:tc>
          <w:tcPr>
            <w:tcW w:w="82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3</w:t>
            </w:r>
          </w:p>
        </w:tc>
        <w:tc>
          <w:tcPr>
            <w:tcW w:w="1178"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410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Perkembangan Jumlah Petugas Lapangan KB (PLKB/KB) Tahun 2003 S.D. 2006</w:t>
            </w:r>
          </w:p>
        </w:tc>
        <w:tc>
          <w:tcPr>
            <w:tcW w:w="3640" w:type="dxa"/>
            <w:tcBorders>
              <w:top w:val="single" w:sz="8" w:space="0" w:color="C0504D"/>
              <w:left w:val="single" w:sz="8" w:space="0" w:color="C0504D"/>
              <w:bottom w:val="single" w:sz="8" w:space="0" w:color="C0504D"/>
              <w:right w:val="single" w:sz="8" w:space="0" w:color="C0504D"/>
            </w:tcBorders>
            <w:hideMark/>
          </w:tcPr>
          <w:p w:rsidR="000D00E9" w:rsidRPr="00026BB1" w:rsidRDefault="000D00E9" w:rsidP="00951467">
            <w:pPr>
              <w:numPr>
                <w:ilvl w:val="0"/>
                <w:numId w:val="65"/>
              </w:numPr>
              <w:ind w:left="292" w:hanging="270"/>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65"/>
              </w:numPr>
              <w:ind w:left="292" w:hanging="270"/>
              <w:jc w:val="both"/>
              <w:rPr>
                <w:rFonts w:ascii="Tahoma" w:hAnsi="Tahoma" w:cs="Tahoma"/>
                <w:sz w:val="22"/>
                <w:szCs w:val="22"/>
              </w:rPr>
            </w:pPr>
            <w:r w:rsidRPr="00026BB1">
              <w:rPr>
                <w:rFonts w:ascii="Tahoma" w:hAnsi="Tahoma" w:cs="Tahoma"/>
                <w:sz w:val="22"/>
                <w:szCs w:val="22"/>
              </w:rPr>
              <w:t>Tahun</w:t>
            </w:r>
          </w:p>
        </w:tc>
      </w:tr>
      <w:tr w:rsidR="000D00E9" w:rsidRPr="00026BB1" w:rsidTr="007B1F49">
        <w:trPr>
          <w:trHeight w:val="2997"/>
        </w:trPr>
        <w:tc>
          <w:tcPr>
            <w:tcW w:w="82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4</w:t>
            </w:r>
          </w:p>
        </w:tc>
        <w:tc>
          <w:tcPr>
            <w:tcW w:w="1178"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410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Jumlah PUS Berdasarkan Kelompok Umur Istri Hasil Pendataan Keluarga 2007</w:t>
            </w:r>
          </w:p>
        </w:tc>
        <w:tc>
          <w:tcPr>
            <w:tcW w:w="3640" w:type="dxa"/>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951467">
            <w:pPr>
              <w:numPr>
                <w:ilvl w:val="0"/>
                <w:numId w:val="66"/>
              </w:numPr>
              <w:ind w:left="292" w:hanging="270"/>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66"/>
              </w:numPr>
              <w:ind w:left="292" w:hanging="270"/>
              <w:jc w:val="both"/>
              <w:rPr>
                <w:rFonts w:ascii="Tahoma" w:hAnsi="Tahoma" w:cs="Tahoma"/>
                <w:sz w:val="22"/>
                <w:szCs w:val="22"/>
              </w:rPr>
            </w:pPr>
            <w:r w:rsidRPr="00026BB1">
              <w:rPr>
                <w:rFonts w:ascii="Tahoma" w:hAnsi="Tahoma" w:cs="Tahoma"/>
                <w:sz w:val="22"/>
                <w:szCs w:val="22"/>
              </w:rPr>
              <w:t>Jumlah PUS</w:t>
            </w:r>
          </w:p>
          <w:p w:rsidR="000D00E9" w:rsidRPr="00026BB1" w:rsidRDefault="000D00E9" w:rsidP="00951467">
            <w:pPr>
              <w:numPr>
                <w:ilvl w:val="0"/>
                <w:numId w:val="66"/>
              </w:numPr>
              <w:ind w:left="292" w:hanging="270"/>
              <w:jc w:val="both"/>
              <w:rPr>
                <w:rFonts w:ascii="Tahoma" w:hAnsi="Tahoma" w:cs="Tahoma"/>
                <w:sz w:val="22"/>
                <w:szCs w:val="22"/>
              </w:rPr>
            </w:pPr>
            <w:r w:rsidRPr="00026BB1">
              <w:rPr>
                <w:rFonts w:ascii="Tahoma" w:hAnsi="Tahoma" w:cs="Tahoma"/>
                <w:sz w:val="22"/>
                <w:szCs w:val="22"/>
              </w:rPr>
              <w:t>Menurut Kelompok Umur Istri :</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&lt;20 Th</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Jml</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20-29 Th</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Jml</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30-39 Th</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Jml</w:t>
            </w:r>
          </w:p>
          <w:p w:rsidR="000D00E9" w:rsidRPr="00026BB1" w:rsidRDefault="000D00E9" w:rsidP="00951467">
            <w:pPr>
              <w:numPr>
                <w:ilvl w:val="0"/>
                <w:numId w:val="67"/>
              </w:numPr>
              <w:jc w:val="both"/>
              <w:rPr>
                <w:rFonts w:ascii="Tahoma" w:hAnsi="Tahoma" w:cs="Tahoma"/>
                <w:sz w:val="22"/>
                <w:szCs w:val="22"/>
              </w:rPr>
            </w:pPr>
            <w:r w:rsidRPr="00026BB1">
              <w:rPr>
                <w:rFonts w:ascii="Tahoma" w:hAnsi="Tahoma" w:cs="Tahoma"/>
                <w:sz w:val="22"/>
                <w:szCs w:val="22"/>
              </w:rPr>
              <w:t>%</w:t>
            </w:r>
          </w:p>
        </w:tc>
      </w:tr>
    </w:tbl>
    <w:p w:rsidR="000D00E9" w:rsidRPr="00026BB1" w:rsidRDefault="000D00E9" w:rsidP="000D00E9">
      <w:pPr>
        <w:jc w:val="center"/>
        <w:rPr>
          <w:rFonts w:ascii="Tahoma" w:hAnsi="Tahoma" w:cs="Tahoma"/>
          <w:sz w:val="22"/>
          <w:szCs w:val="22"/>
        </w:rPr>
      </w:pPr>
    </w:p>
    <w:p w:rsidR="000D00E9" w:rsidRPr="00026BB1" w:rsidRDefault="000D00E9" w:rsidP="000D00E9">
      <w:pPr>
        <w:jc w:val="center"/>
        <w:rPr>
          <w:rFonts w:ascii="Tahoma" w:hAnsi="Tahoma" w:cs="Tahoma"/>
          <w:sz w:val="22"/>
          <w:szCs w:val="22"/>
        </w:rPr>
      </w:pPr>
      <w:r w:rsidRPr="00026BB1">
        <w:rPr>
          <w:rFonts w:ascii="Tahoma" w:hAnsi="Tahoma" w:cs="Tahoma"/>
          <w:sz w:val="22"/>
          <w:szCs w:val="22"/>
        </w:rPr>
        <w:br w:type="page"/>
      </w:r>
      <w:r w:rsidRPr="00026BB1">
        <w:rPr>
          <w:rFonts w:ascii="Tahoma" w:hAnsi="Tahoma" w:cs="Tahoma"/>
          <w:sz w:val="22"/>
          <w:szCs w:val="22"/>
        </w:rPr>
        <w:lastRenderedPageBreak/>
        <w:t>Tabel 10 . Kependudukan (10)</w:t>
      </w:r>
    </w:p>
    <w:p w:rsidR="000D00E9" w:rsidRPr="00026BB1" w:rsidRDefault="000D00E9" w:rsidP="000D00E9">
      <w:pPr>
        <w:jc w:val="center"/>
        <w:rPr>
          <w:rFonts w:ascii="Tahoma" w:hAnsi="Tahoma" w:cs="Tahoma"/>
          <w:sz w:val="22"/>
          <w:szCs w:val="22"/>
        </w:rPr>
      </w:pP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783"/>
        <w:gridCol w:w="1122"/>
        <w:gridCol w:w="2890"/>
        <w:gridCol w:w="3356"/>
      </w:tblGrid>
      <w:tr w:rsidR="000D00E9" w:rsidRPr="00026BB1" w:rsidTr="00242A76">
        <w:trPr>
          <w:trHeight w:val="300"/>
        </w:trPr>
        <w:tc>
          <w:tcPr>
            <w:tcW w:w="1027" w:type="pct"/>
            <w:gridSpan w:val="2"/>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Kelompok Data</w:t>
            </w:r>
          </w:p>
        </w:tc>
        <w:tc>
          <w:tcPr>
            <w:tcW w:w="1844" w:type="pct"/>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Kependudukan</w:t>
            </w:r>
          </w:p>
        </w:tc>
        <w:tc>
          <w:tcPr>
            <w:tcW w:w="2130" w:type="pct"/>
            <w:tcBorders>
              <w:top w:val="single" w:sz="8" w:space="0" w:color="C0504D"/>
              <w:left w:val="single" w:sz="8" w:space="0" w:color="C0504D"/>
              <w:bottom w:val="single" w:sz="18" w:space="0" w:color="C0504D"/>
              <w:right w:val="single" w:sz="8" w:space="0" w:color="C0504D"/>
            </w:tcBorders>
            <w:noWrap/>
            <w:hideMark/>
          </w:tcPr>
          <w:p w:rsidR="000D00E9" w:rsidRPr="00026BB1" w:rsidRDefault="000D00E9" w:rsidP="007B1F49">
            <w:pPr>
              <w:rPr>
                <w:rFonts w:ascii="Tahoma" w:hAnsi="Tahoma" w:cs="Tahoma"/>
                <w:b/>
                <w:bCs/>
                <w:sz w:val="22"/>
                <w:szCs w:val="22"/>
              </w:rPr>
            </w:pPr>
            <w:r w:rsidRPr="00026BB1">
              <w:rPr>
                <w:rFonts w:ascii="Tahoma" w:hAnsi="Tahoma" w:cs="Tahoma"/>
                <w:b/>
                <w:bCs/>
                <w:sz w:val="22"/>
                <w:szCs w:val="22"/>
              </w:rPr>
              <w:t> </w:t>
            </w:r>
          </w:p>
        </w:tc>
      </w:tr>
      <w:tr w:rsidR="000D00E9" w:rsidRPr="00026BB1" w:rsidTr="00242A76">
        <w:trPr>
          <w:trHeight w:val="300"/>
        </w:trPr>
        <w:tc>
          <w:tcPr>
            <w:tcW w:w="422" w:type="pct"/>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No</w:t>
            </w:r>
          </w:p>
        </w:tc>
        <w:tc>
          <w:tcPr>
            <w:tcW w:w="605" w:type="pct"/>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Sumber </w:t>
            </w:r>
          </w:p>
        </w:tc>
        <w:tc>
          <w:tcPr>
            <w:tcW w:w="1844" w:type="pct"/>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 xml:space="preserve">Judul Tabel </w:t>
            </w:r>
          </w:p>
        </w:tc>
        <w:tc>
          <w:tcPr>
            <w:tcW w:w="2130" w:type="pct"/>
            <w:tcBorders>
              <w:top w:val="single" w:sz="8" w:space="0" w:color="C0504D"/>
              <w:left w:val="single" w:sz="8" w:space="0" w:color="C0504D"/>
              <w:bottom w:val="single" w:sz="8" w:space="0" w:color="C0504D"/>
              <w:right w:val="single" w:sz="8" w:space="0" w:color="C0504D"/>
            </w:tcBorders>
            <w:shd w:val="clear" w:color="auto" w:fill="EFD3D2"/>
            <w:noWrap/>
            <w:hideMark/>
          </w:tcPr>
          <w:p w:rsidR="000D00E9" w:rsidRPr="00026BB1" w:rsidRDefault="000D00E9" w:rsidP="007B1F49">
            <w:pPr>
              <w:rPr>
                <w:rFonts w:ascii="Tahoma" w:hAnsi="Tahoma" w:cs="Tahoma"/>
                <w:sz w:val="22"/>
                <w:szCs w:val="22"/>
              </w:rPr>
            </w:pPr>
            <w:r w:rsidRPr="00026BB1">
              <w:rPr>
                <w:rFonts w:ascii="Tahoma" w:hAnsi="Tahoma" w:cs="Tahoma"/>
                <w:sz w:val="22"/>
                <w:szCs w:val="22"/>
              </w:rPr>
              <w:t>Atribut</w:t>
            </w:r>
          </w:p>
        </w:tc>
      </w:tr>
      <w:tr w:rsidR="000D00E9" w:rsidRPr="00026BB1" w:rsidTr="00242A76">
        <w:trPr>
          <w:trHeight w:val="4795"/>
        </w:trPr>
        <w:tc>
          <w:tcPr>
            <w:tcW w:w="422"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5</w:t>
            </w:r>
          </w:p>
        </w:tc>
        <w:tc>
          <w:tcPr>
            <w:tcW w:w="605"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1844"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Rata-Rata Bayi dan Balita Perkepala Keluarga, WUS dan PUS Menurut Provinsi Hasil Pendataan Keluarga 2007</w:t>
            </w:r>
          </w:p>
        </w:tc>
        <w:tc>
          <w:tcPr>
            <w:tcW w:w="2130"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Jumlah keluarga di data</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Jumlah WUS</w:t>
            </w:r>
            <w:r w:rsidRPr="00026BB1">
              <w:rPr>
                <w:rFonts w:ascii="Tahoma" w:hAnsi="Tahoma" w:cs="Tahoma"/>
                <w:sz w:val="22"/>
                <w:szCs w:val="22"/>
              </w:rPr>
              <w:tab/>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Jumlah PUS</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 xml:space="preserve">Jumlah Bayi 0-1 th  : </w:t>
            </w:r>
          </w:p>
          <w:p w:rsidR="000D00E9" w:rsidRPr="00026BB1" w:rsidRDefault="000D00E9" w:rsidP="00951467">
            <w:pPr>
              <w:numPr>
                <w:ilvl w:val="0"/>
                <w:numId w:val="69"/>
              </w:numPr>
              <w:ind w:left="737"/>
              <w:jc w:val="both"/>
              <w:rPr>
                <w:rFonts w:ascii="Tahoma" w:hAnsi="Tahoma" w:cs="Tahoma"/>
                <w:sz w:val="22"/>
                <w:szCs w:val="22"/>
              </w:rPr>
            </w:pPr>
            <w:r w:rsidRPr="00026BB1">
              <w:rPr>
                <w:rFonts w:ascii="Tahoma" w:hAnsi="Tahoma" w:cs="Tahoma"/>
                <w:sz w:val="22"/>
                <w:szCs w:val="22"/>
              </w:rPr>
              <w:t xml:space="preserve">Ikut Posyandu, </w:t>
            </w:r>
          </w:p>
          <w:p w:rsidR="000D00E9" w:rsidRPr="00026BB1" w:rsidRDefault="000D00E9" w:rsidP="00951467">
            <w:pPr>
              <w:numPr>
                <w:ilvl w:val="0"/>
                <w:numId w:val="69"/>
              </w:numPr>
              <w:ind w:left="737"/>
              <w:jc w:val="both"/>
              <w:rPr>
                <w:rFonts w:ascii="Tahoma" w:hAnsi="Tahoma" w:cs="Tahoma"/>
                <w:sz w:val="22"/>
                <w:szCs w:val="22"/>
              </w:rPr>
            </w:pPr>
            <w:r w:rsidRPr="00026BB1">
              <w:rPr>
                <w:rFonts w:ascii="Tahoma" w:hAnsi="Tahoma" w:cs="Tahoma"/>
                <w:sz w:val="22"/>
                <w:szCs w:val="22"/>
              </w:rPr>
              <w:t xml:space="preserve">Tidak Ikut, </w:t>
            </w:r>
          </w:p>
          <w:p w:rsidR="000D00E9" w:rsidRPr="00026BB1" w:rsidRDefault="000D00E9" w:rsidP="00951467">
            <w:pPr>
              <w:numPr>
                <w:ilvl w:val="0"/>
                <w:numId w:val="69"/>
              </w:numPr>
              <w:ind w:left="737"/>
              <w:jc w:val="both"/>
              <w:rPr>
                <w:rFonts w:ascii="Tahoma" w:hAnsi="Tahoma" w:cs="Tahoma"/>
                <w:sz w:val="22"/>
                <w:szCs w:val="22"/>
              </w:rPr>
            </w:pPr>
            <w:r w:rsidRPr="00026BB1">
              <w:rPr>
                <w:rFonts w:ascii="Tahoma" w:hAnsi="Tahoma" w:cs="Tahoma"/>
                <w:sz w:val="22"/>
                <w:szCs w:val="22"/>
              </w:rPr>
              <w:t xml:space="preserve">Posyandu,  </w:t>
            </w:r>
          </w:p>
          <w:p w:rsidR="000D00E9" w:rsidRPr="00026BB1" w:rsidRDefault="000D00E9" w:rsidP="00951467">
            <w:pPr>
              <w:numPr>
                <w:ilvl w:val="0"/>
                <w:numId w:val="69"/>
              </w:numPr>
              <w:ind w:left="737"/>
              <w:jc w:val="both"/>
              <w:rPr>
                <w:rFonts w:ascii="Tahoma" w:hAnsi="Tahoma" w:cs="Tahoma"/>
                <w:sz w:val="22"/>
                <w:szCs w:val="22"/>
              </w:rPr>
            </w:pPr>
            <w:r w:rsidRPr="00026BB1">
              <w:rPr>
                <w:rFonts w:ascii="Tahoma" w:hAnsi="Tahoma" w:cs="Tahoma"/>
                <w:sz w:val="22"/>
                <w:szCs w:val="22"/>
              </w:rPr>
              <w:t>Jumlah</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 xml:space="preserve">Jumlah Balita 1-5 th :  </w:t>
            </w:r>
          </w:p>
          <w:p w:rsidR="000D00E9" w:rsidRPr="00026BB1" w:rsidRDefault="000D00E9" w:rsidP="00951467">
            <w:pPr>
              <w:numPr>
                <w:ilvl w:val="0"/>
                <w:numId w:val="70"/>
              </w:numPr>
              <w:ind w:hanging="720"/>
              <w:jc w:val="both"/>
              <w:rPr>
                <w:rFonts w:ascii="Tahoma" w:hAnsi="Tahoma" w:cs="Tahoma"/>
                <w:sz w:val="22"/>
                <w:szCs w:val="22"/>
              </w:rPr>
            </w:pPr>
            <w:r w:rsidRPr="00026BB1">
              <w:rPr>
                <w:rFonts w:ascii="Tahoma" w:hAnsi="Tahoma" w:cs="Tahoma"/>
                <w:sz w:val="22"/>
                <w:szCs w:val="22"/>
              </w:rPr>
              <w:t xml:space="preserve">Ikut Posyandu, </w:t>
            </w:r>
          </w:p>
          <w:p w:rsidR="000D00E9" w:rsidRPr="00026BB1" w:rsidRDefault="000D00E9" w:rsidP="00951467">
            <w:pPr>
              <w:numPr>
                <w:ilvl w:val="0"/>
                <w:numId w:val="70"/>
              </w:numPr>
              <w:ind w:hanging="720"/>
              <w:jc w:val="both"/>
              <w:rPr>
                <w:rFonts w:ascii="Tahoma" w:hAnsi="Tahoma" w:cs="Tahoma"/>
                <w:sz w:val="22"/>
                <w:szCs w:val="22"/>
              </w:rPr>
            </w:pPr>
            <w:r w:rsidRPr="00026BB1">
              <w:rPr>
                <w:rFonts w:ascii="Tahoma" w:hAnsi="Tahoma" w:cs="Tahoma"/>
                <w:sz w:val="22"/>
                <w:szCs w:val="22"/>
              </w:rPr>
              <w:t xml:space="preserve">Tidak Ikut, </w:t>
            </w:r>
          </w:p>
          <w:p w:rsidR="000D00E9" w:rsidRPr="00026BB1" w:rsidRDefault="000D00E9" w:rsidP="00951467">
            <w:pPr>
              <w:numPr>
                <w:ilvl w:val="0"/>
                <w:numId w:val="70"/>
              </w:numPr>
              <w:ind w:hanging="720"/>
              <w:jc w:val="both"/>
              <w:rPr>
                <w:rFonts w:ascii="Tahoma" w:hAnsi="Tahoma" w:cs="Tahoma"/>
                <w:sz w:val="22"/>
                <w:szCs w:val="22"/>
              </w:rPr>
            </w:pPr>
            <w:r w:rsidRPr="00026BB1">
              <w:rPr>
                <w:rFonts w:ascii="Tahoma" w:hAnsi="Tahoma" w:cs="Tahoma"/>
                <w:sz w:val="22"/>
                <w:szCs w:val="22"/>
              </w:rPr>
              <w:t xml:space="preserve">Posyandu,  </w:t>
            </w:r>
          </w:p>
          <w:p w:rsidR="000D00E9" w:rsidRPr="00026BB1" w:rsidRDefault="000D00E9" w:rsidP="00951467">
            <w:pPr>
              <w:numPr>
                <w:ilvl w:val="0"/>
                <w:numId w:val="70"/>
              </w:numPr>
              <w:ind w:hanging="720"/>
              <w:jc w:val="both"/>
              <w:rPr>
                <w:rFonts w:ascii="Tahoma" w:hAnsi="Tahoma" w:cs="Tahoma"/>
                <w:sz w:val="22"/>
                <w:szCs w:val="22"/>
              </w:rPr>
            </w:pPr>
            <w:r w:rsidRPr="00026BB1">
              <w:rPr>
                <w:rFonts w:ascii="Tahoma" w:hAnsi="Tahoma" w:cs="Tahoma"/>
                <w:sz w:val="22"/>
                <w:szCs w:val="22"/>
              </w:rPr>
              <w:t>Jumlah</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Jumlah Balita 0-1 th dan 1-5 th</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 xml:space="preserve">Rata-rata balita per KK </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Rata-Rata Balita Per WUS</w:t>
            </w:r>
          </w:p>
          <w:p w:rsidR="000D00E9" w:rsidRPr="00026BB1" w:rsidRDefault="000D00E9" w:rsidP="00951467">
            <w:pPr>
              <w:numPr>
                <w:ilvl w:val="0"/>
                <w:numId w:val="68"/>
              </w:numPr>
              <w:ind w:left="377"/>
              <w:jc w:val="both"/>
              <w:rPr>
                <w:rFonts w:ascii="Tahoma" w:hAnsi="Tahoma" w:cs="Tahoma"/>
                <w:sz w:val="22"/>
                <w:szCs w:val="22"/>
              </w:rPr>
            </w:pPr>
            <w:r w:rsidRPr="00026BB1">
              <w:rPr>
                <w:rFonts w:ascii="Tahoma" w:hAnsi="Tahoma" w:cs="Tahoma"/>
                <w:sz w:val="22"/>
                <w:szCs w:val="22"/>
              </w:rPr>
              <w:t>Rata - Rata Balita Per PUS</w:t>
            </w:r>
          </w:p>
        </w:tc>
      </w:tr>
      <w:tr w:rsidR="000D00E9" w:rsidRPr="00026BB1" w:rsidTr="00242A76">
        <w:trPr>
          <w:trHeight w:val="691"/>
        </w:trPr>
        <w:tc>
          <w:tcPr>
            <w:tcW w:w="422" w:type="pct"/>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6</w:t>
            </w:r>
          </w:p>
        </w:tc>
        <w:tc>
          <w:tcPr>
            <w:tcW w:w="605" w:type="pct"/>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SDKI</w:t>
            </w:r>
          </w:p>
        </w:tc>
        <w:tc>
          <w:tcPr>
            <w:tcW w:w="1844" w:type="pct"/>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7B1F49">
            <w:pPr>
              <w:rPr>
                <w:rFonts w:ascii="Tahoma" w:hAnsi="Tahoma" w:cs="Tahoma"/>
                <w:sz w:val="22"/>
                <w:szCs w:val="22"/>
              </w:rPr>
            </w:pPr>
            <w:r w:rsidRPr="00026BB1">
              <w:rPr>
                <w:rFonts w:ascii="Tahoma" w:hAnsi="Tahoma" w:cs="Tahoma"/>
                <w:sz w:val="22"/>
                <w:szCs w:val="22"/>
              </w:rPr>
              <w:t>Total Fertility Rate (TFR)</w:t>
            </w:r>
          </w:p>
        </w:tc>
        <w:tc>
          <w:tcPr>
            <w:tcW w:w="2130" w:type="pct"/>
            <w:tcBorders>
              <w:top w:val="single" w:sz="8" w:space="0" w:color="C0504D"/>
              <w:left w:val="single" w:sz="8" w:space="0" w:color="C0504D"/>
              <w:bottom w:val="single" w:sz="8" w:space="0" w:color="C0504D"/>
              <w:right w:val="single" w:sz="8" w:space="0" w:color="C0504D"/>
            </w:tcBorders>
            <w:shd w:val="clear" w:color="auto" w:fill="EFD3D2"/>
            <w:hideMark/>
          </w:tcPr>
          <w:p w:rsidR="000D00E9" w:rsidRPr="00026BB1" w:rsidRDefault="000D00E9" w:rsidP="00951467">
            <w:pPr>
              <w:numPr>
                <w:ilvl w:val="0"/>
                <w:numId w:val="71"/>
              </w:numPr>
              <w:ind w:left="377"/>
              <w:jc w:val="both"/>
              <w:rPr>
                <w:rFonts w:ascii="Tahoma" w:hAnsi="Tahoma" w:cs="Tahoma"/>
                <w:sz w:val="22"/>
                <w:szCs w:val="22"/>
              </w:rPr>
            </w:pPr>
            <w:r w:rsidRPr="00026BB1">
              <w:rPr>
                <w:rFonts w:ascii="Tahoma" w:hAnsi="Tahoma" w:cs="Tahoma"/>
                <w:sz w:val="22"/>
                <w:szCs w:val="22"/>
              </w:rPr>
              <w:t>Provinsi</w:t>
            </w:r>
          </w:p>
          <w:p w:rsidR="000D00E9" w:rsidRPr="00026BB1" w:rsidRDefault="000D00E9" w:rsidP="00951467">
            <w:pPr>
              <w:numPr>
                <w:ilvl w:val="0"/>
                <w:numId w:val="71"/>
              </w:numPr>
              <w:ind w:left="377"/>
              <w:jc w:val="both"/>
              <w:rPr>
                <w:rFonts w:ascii="Tahoma" w:hAnsi="Tahoma" w:cs="Tahoma"/>
                <w:sz w:val="22"/>
                <w:szCs w:val="22"/>
              </w:rPr>
            </w:pPr>
            <w:r w:rsidRPr="00026BB1">
              <w:rPr>
                <w:rFonts w:ascii="Tahoma" w:hAnsi="Tahoma" w:cs="Tahoma"/>
                <w:sz w:val="22"/>
                <w:szCs w:val="22"/>
              </w:rPr>
              <w:t>Survei Demografi dan Kesehatan Indonesia (SDKI) : tahun</w:t>
            </w:r>
          </w:p>
        </w:tc>
      </w:tr>
      <w:tr w:rsidR="000D00E9" w:rsidRPr="00026BB1" w:rsidTr="00242A76">
        <w:trPr>
          <w:trHeight w:val="3238"/>
        </w:trPr>
        <w:tc>
          <w:tcPr>
            <w:tcW w:w="422"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jc w:val="center"/>
              <w:rPr>
                <w:rFonts w:ascii="Tahoma" w:hAnsi="Tahoma" w:cs="Tahoma"/>
                <w:b/>
                <w:bCs/>
                <w:sz w:val="22"/>
                <w:szCs w:val="22"/>
              </w:rPr>
            </w:pPr>
            <w:r w:rsidRPr="00026BB1">
              <w:rPr>
                <w:rFonts w:ascii="Tahoma" w:hAnsi="Tahoma" w:cs="Tahoma"/>
                <w:b/>
                <w:bCs/>
                <w:sz w:val="22"/>
                <w:szCs w:val="22"/>
              </w:rPr>
              <w:t>7</w:t>
            </w:r>
          </w:p>
        </w:tc>
        <w:tc>
          <w:tcPr>
            <w:tcW w:w="605"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BKKBN</w:t>
            </w:r>
          </w:p>
        </w:tc>
        <w:tc>
          <w:tcPr>
            <w:tcW w:w="1844"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7B1F49">
            <w:pPr>
              <w:rPr>
                <w:rFonts w:ascii="Tahoma" w:hAnsi="Tahoma" w:cs="Tahoma"/>
                <w:sz w:val="22"/>
                <w:szCs w:val="22"/>
              </w:rPr>
            </w:pPr>
            <w:r w:rsidRPr="00026BB1">
              <w:rPr>
                <w:rFonts w:ascii="Tahoma" w:hAnsi="Tahoma" w:cs="Tahoma"/>
                <w:sz w:val="22"/>
                <w:szCs w:val="22"/>
              </w:rPr>
              <w:t>Pembinaan Ketahanan keluarga Kelompok Bina Keluarga Balita (BKB) Bulan: April 07</w:t>
            </w:r>
          </w:p>
        </w:tc>
        <w:tc>
          <w:tcPr>
            <w:tcW w:w="2130" w:type="pct"/>
            <w:tcBorders>
              <w:top w:val="single" w:sz="8" w:space="0" w:color="C0504D"/>
              <w:left w:val="single" w:sz="8" w:space="0" w:color="C0504D"/>
              <w:bottom w:val="single" w:sz="8" w:space="0" w:color="C0504D"/>
              <w:right w:val="single" w:sz="8" w:space="0" w:color="C0504D"/>
            </w:tcBorders>
            <w:hideMark/>
          </w:tcPr>
          <w:p w:rsidR="000D00E9" w:rsidRPr="00026BB1" w:rsidRDefault="000D00E9" w:rsidP="00951467">
            <w:pPr>
              <w:numPr>
                <w:ilvl w:val="0"/>
                <w:numId w:val="72"/>
              </w:numPr>
              <w:ind w:left="377" w:hanging="377"/>
              <w:jc w:val="both"/>
              <w:rPr>
                <w:rFonts w:ascii="Tahoma" w:hAnsi="Tahoma" w:cs="Tahoma"/>
                <w:sz w:val="22"/>
                <w:szCs w:val="22"/>
              </w:rPr>
            </w:pPr>
            <w:r w:rsidRPr="00026BB1">
              <w:rPr>
                <w:rFonts w:ascii="Tahoma" w:hAnsi="Tahoma" w:cs="Tahoma"/>
                <w:sz w:val="22"/>
                <w:szCs w:val="22"/>
              </w:rPr>
              <w:t xml:space="preserve">Provinsi </w:t>
            </w:r>
          </w:p>
          <w:p w:rsidR="000D00E9" w:rsidRPr="00026BB1" w:rsidRDefault="000D00E9" w:rsidP="00951467">
            <w:pPr>
              <w:numPr>
                <w:ilvl w:val="0"/>
                <w:numId w:val="72"/>
              </w:numPr>
              <w:ind w:left="377" w:hanging="377"/>
              <w:jc w:val="both"/>
              <w:rPr>
                <w:rFonts w:ascii="Tahoma" w:hAnsi="Tahoma" w:cs="Tahoma"/>
                <w:sz w:val="22"/>
                <w:szCs w:val="22"/>
              </w:rPr>
            </w:pPr>
            <w:r w:rsidRPr="00026BB1">
              <w:rPr>
                <w:rFonts w:ascii="Tahoma" w:hAnsi="Tahoma" w:cs="Tahoma"/>
                <w:sz w:val="22"/>
                <w:szCs w:val="22"/>
              </w:rPr>
              <w:t xml:space="preserve">Kelompok BKB : </w:t>
            </w:r>
          </w:p>
          <w:p w:rsidR="000D00E9" w:rsidRPr="00026BB1" w:rsidRDefault="000D00E9" w:rsidP="00951467">
            <w:pPr>
              <w:numPr>
                <w:ilvl w:val="0"/>
                <w:numId w:val="73"/>
              </w:numPr>
              <w:ind w:left="737"/>
              <w:jc w:val="both"/>
              <w:rPr>
                <w:rFonts w:ascii="Tahoma" w:hAnsi="Tahoma" w:cs="Tahoma"/>
                <w:sz w:val="22"/>
                <w:szCs w:val="22"/>
              </w:rPr>
            </w:pPr>
            <w:r w:rsidRPr="00026BB1">
              <w:rPr>
                <w:rFonts w:ascii="Tahoma" w:hAnsi="Tahoma" w:cs="Tahoma"/>
                <w:sz w:val="22"/>
                <w:szCs w:val="22"/>
              </w:rPr>
              <w:t xml:space="preserve">Jumlah Klp yang ada, </w:t>
            </w:r>
          </w:p>
          <w:p w:rsidR="000D00E9" w:rsidRPr="00026BB1" w:rsidRDefault="000D00E9" w:rsidP="00951467">
            <w:pPr>
              <w:numPr>
                <w:ilvl w:val="0"/>
                <w:numId w:val="73"/>
              </w:numPr>
              <w:ind w:left="737"/>
              <w:jc w:val="both"/>
              <w:rPr>
                <w:rFonts w:ascii="Tahoma" w:hAnsi="Tahoma" w:cs="Tahoma"/>
                <w:sz w:val="22"/>
                <w:szCs w:val="22"/>
              </w:rPr>
            </w:pPr>
            <w:r w:rsidRPr="00026BB1">
              <w:rPr>
                <w:rFonts w:ascii="Tahoma" w:hAnsi="Tahoma" w:cs="Tahoma"/>
                <w:sz w:val="22"/>
                <w:szCs w:val="22"/>
              </w:rPr>
              <w:t xml:space="preserve">Jml Klp yang melapor, </w:t>
            </w:r>
          </w:p>
          <w:p w:rsidR="000D00E9" w:rsidRPr="00026BB1" w:rsidRDefault="000D00E9" w:rsidP="00951467">
            <w:pPr>
              <w:numPr>
                <w:ilvl w:val="0"/>
                <w:numId w:val="73"/>
              </w:numPr>
              <w:ind w:left="737"/>
              <w:jc w:val="both"/>
              <w:rPr>
                <w:rFonts w:ascii="Tahoma" w:hAnsi="Tahoma" w:cs="Tahoma"/>
                <w:sz w:val="22"/>
                <w:szCs w:val="22"/>
              </w:rPr>
            </w:pPr>
            <w:r w:rsidRPr="00026BB1">
              <w:rPr>
                <w:rFonts w:ascii="Tahoma" w:hAnsi="Tahoma" w:cs="Tahoma"/>
                <w:sz w:val="22"/>
                <w:szCs w:val="22"/>
              </w:rPr>
              <w:t>% Thd Klp yang ada</w:t>
            </w:r>
          </w:p>
          <w:p w:rsidR="000D00E9" w:rsidRPr="00026BB1" w:rsidRDefault="000D00E9" w:rsidP="00951467">
            <w:pPr>
              <w:numPr>
                <w:ilvl w:val="0"/>
                <w:numId w:val="72"/>
              </w:numPr>
              <w:ind w:left="377" w:hanging="377"/>
              <w:jc w:val="both"/>
              <w:rPr>
                <w:rFonts w:ascii="Tahoma" w:hAnsi="Tahoma" w:cs="Tahoma"/>
                <w:sz w:val="22"/>
                <w:szCs w:val="22"/>
              </w:rPr>
            </w:pPr>
            <w:r w:rsidRPr="00026BB1">
              <w:rPr>
                <w:rFonts w:ascii="Tahoma" w:hAnsi="Tahoma" w:cs="Tahoma"/>
                <w:sz w:val="22"/>
                <w:szCs w:val="22"/>
              </w:rPr>
              <w:t>Jumlah Keluarga Anggota dan KEG. BKB :</w:t>
            </w:r>
          </w:p>
          <w:p w:rsidR="000D00E9" w:rsidRPr="00026BB1" w:rsidRDefault="000D00E9" w:rsidP="00951467">
            <w:pPr>
              <w:numPr>
                <w:ilvl w:val="0"/>
                <w:numId w:val="74"/>
              </w:numPr>
              <w:ind w:left="737"/>
              <w:jc w:val="both"/>
              <w:rPr>
                <w:rFonts w:ascii="Tahoma" w:hAnsi="Tahoma" w:cs="Tahoma"/>
                <w:sz w:val="22"/>
                <w:szCs w:val="22"/>
              </w:rPr>
            </w:pPr>
            <w:r w:rsidRPr="00026BB1">
              <w:rPr>
                <w:rFonts w:ascii="Tahoma" w:hAnsi="Tahoma" w:cs="Tahoma"/>
                <w:sz w:val="22"/>
                <w:szCs w:val="22"/>
              </w:rPr>
              <w:t>Jumlah BKB</w:t>
            </w:r>
          </w:p>
          <w:p w:rsidR="000D00E9" w:rsidRPr="00026BB1" w:rsidRDefault="000D00E9" w:rsidP="00951467">
            <w:pPr>
              <w:numPr>
                <w:ilvl w:val="0"/>
                <w:numId w:val="74"/>
              </w:numPr>
              <w:ind w:left="737"/>
              <w:jc w:val="both"/>
              <w:rPr>
                <w:rFonts w:ascii="Tahoma" w:hAnsi="Tahoma" w:cs="Tahoma"/>
                <w:sz w:val="22"/>
                <w:szCs w:val="22"/>
              </w:rPr>
            </w:pPr>
            <w:r w:rsidRPr="00026BB1">
              <w:rPr>
                <w:rFonts w:ascii="Tahoma" w:hAnsi="Tahoma" w:cs="Tahoma"/>
                <w:sz w:val="22"/>
                <w:szCs w:val="22"/>
              </w:rPr>
              <w:t xml:space="preserve">Jumlah keluarga yang hadir </w:t>
            </w:r>
          </w:p>
          <w:p w:rsidR="000D00E9" w:rsidRPr="00026BB1" w:rsidRDefault="000D00E9" w:rsidP="00951467">
            <w:pPr>
              <w:numPr>
                <w:ilvl w:val="0"/>
                <w:numId w:val="74"/>
              </w:numPr>
              <w:ind w:left="737"/>
              <w:jc w:val="both"/>
              <w:rPr>
                <w:rFonts w:ascii="Tahoma" w:hAnsi="Tahoma" w:cs="Tahoma"/>
                <w:sz w:val="22"/>
                <w:szCs w:val="22"/>
              </w:rPr>
            </w:pPr>
            <w:r w:rsidRPr="00026BB1">
              <w:rPr>
                <w:rFonts w:ascii="Tahoma" w:hAnsi="Tahoma" w:cs="Tahoma"/>
                <w:sz w:val="22"/>
                <w:szCs w:val="22"/>
              </w:rPr>
              <w:t>%</w:t>
            </w:r>
          </w:p>
          <w:p w:rsidR="000D00E9" w:rsidRPr="00026BB1" w:rsidRDefault="000D00E9" w:rsidP="00951467">
            <w:pPr>
              <w:numPr>
                <w:ilvl w:val="0"/>
                <w:numId w:val="74"/>
              </w:numPr>
              <w:ind w:left="737"/>
              <w:jc w:val="both"/>
              <w:rPr>
                <w:rFonts w:ascii="Tahoma" w:hAnsi="Tahoma" w:cs="Tahoma"/>
                <w:sz w:val="22"/>
                <w:szCs w:val="22"/>
              </w:rPr>
            </w:pPr>
            <w:r w:rsidRPr="00026BB1">
              <w:rPr>
                <w:rFonts w:ascii="Tahoma" w:hAnsi="Tahoma" w:cs="Tahoma"/>
                <w:sz w:val="22"/>
                <w:szCs w:val="22"/>
              </w:rPr>
              <w:t>Jml pertemuan/Penyuluhan</w:t>
            </w:r>
          </w:p>
          <w:p w:rsidR="000D00E9" w:rsidRPr="00026BB1" w:rsidRDefault="000D00E9" w:rsidP="00951467">
            <w:pPr>
              <w:numPr>
                <w:ilvl w:val="0"/>
                <w:numId w:val="74"/>
              </w:numPr>
              <w:ind w:left="737"/>
              <w:jc w:val="both"/>
              <w:rPr>
                <w:rFonts w:ascii="Tahoma" w:hAnsi="Tahoma" w:cs="Tahoma"/>
                <w:sz w:val="22"/>
                <w:szCs w:val="22"/>
              </w:rPr>
            </w:pPr>
            <w:r w:rsidRPr="00026BB1">
              <w:rPr>
                <w:rFonts w:ascii="Tahoma" w:hAnsi="Tahoma" w:cs="Tahoma"/>
                <w:sz w:val="22"/>
                <w:szCs w:val="22"/>
              </w:rPr>
              <w:t>Rata-rata Keluarga yg hadir dalam Pertemuan</w:t>
            </w:r>
          </w:p>
          <w:p w:rsidR="000D00E9" w:rsidRPr="00026BB1" w:rsidRDefault="000D00E9" w:rsidP="00951467">
            <w:pPr>
              <w:numPr>
                <w:ilvl w:val="0"/>
                <w:numId w:val="74"/>
              </w:numPr>
              <w:ind w:left="737"/>
              <w:jc w:val="both"/>
              <w:rPr>
                <w:rFonts w:ascii="Tahoma" w:hAnsi="Tahoma" w:cs="Tahoma"/>
                <w:sz w:val="22"/>
                <w:szCs w:val="22"/>
              </w:rPr>
            </w:pPr>
            <w:r w:rsidRPr="00026BB1">
              <w:rPr>
                <w:rFonts w:ascii="Tahoma" w:hAnsi="Tahoma" w:cs="Tahoma"/>
                <w:sz w:val="22"/>
                <w:szCs w:val="22"/>
              </w:rPr>
              <w:t>Rata-Rata jumlah Pertemuan/Klp BKB melapor</w:t>
            </w:r>
          </w:p>
        </w:tc>
      </w:tr>
    </w:tbl>
    <w:p w:rsidR="000D00E9" w:rsidRPr="00026BB1" w:rsidRDefault="000D00E9" w:rsidP="000D00E9">
      <w:pPr>
        <w:rPr>
          <w:rFonts w:ascii="Tahoma" w:hAnsi="Tahoma" w:cs="Tahoma"/>
          <w:sz w:val="22"/>
          <w:szCs w:val="22"/>
        </w:rPr>
      </w:pPr>
    </w:p>
    <w:p w:rsidR="000D00E9" w:rsidRPr="00026BB1" w:rsidRDefault="000D00E9" w:rsidP="000D00E9">
      <w:pPr>
        <w:jc w:val="center"/>
        <w:rPr>
          <w:rFonts w:ascii="Tahoma" w:hAnsi="Tahoma" w:cs="Tahoma"/>
          <w:sz w:val="22"/>
          <w:szCs w:val="22"/>
        </w:rPr>
      </w:pPr>
    </w:p>
    <w:p w:rsidR="001E2D7F" w:rsidRPr="00026BB1" w:rsidRDefault="000D00E9" w:rsidP="000D00E9">
      <w:pPr>
        <w:ind w:left="360"/>
        <w:jc w:val="center"/>
        <w:rPr>
          <w:rFonts w:ascii="Tahoma" w:hAnsi="Tahoma" w:cs="Tahoma"/>
          <w:sz w:val="22"/>
          <w:szCs w:val="22"/>
        </w:rPr>
      </w:pPr>
      <w:r w:rsidRPr="00026BB1">
        <w:rPr>
          <w:rFonts w:ascii="Tahoma" w:hAnsi="Tahoma" w:cs="Tahoma"/>
          <w:sz w:val="22"/>
          <w:szCs w:val="22"/>
        </w:rPr>
        <w:br w:type="page"/>
      </w:r>
    </w:p>
    <w:p w:rsidR="001E2D7F" w:rsidRPr="00026BB1" w:rsidRDefault="001E2D7F" w:rsidP="001E2D7F">
      <w:pPr>
        <w:pStyle w:val="Heading1"/>
        <w:numPr>
          <w:ilvl w:val="0"/>
          <w:numId w:val="0"/>
        </w:numPr>
        <w:spacing w:line="360" w:lineRule="auto"/>
        <w:ind w:left="360" w:hanging="360"/>
        <w:jc w:val="both"/>
        <w:rPr>
          <w:rFonts w:ascii="Tahoma" w:hAnsi="Tahoma" w:cs="Tahoma"/>
          <w:sz w:val="22"/>
          <w:szCs w:val="22"/>
          <w:lang w:val="en-CA"/>
        </w:rPr>
      </w:pPr>
    </w:p>
    <w:p w:rsidR="000D00E9" w:rsidRPr="00026BB1" w:rsidRDefault="00967904" w:rsidP="001E2D7F">
      <w:pPr>
        <w:pStyle w:val="Heading1"/>
        <w:numPr>
          <w:ilvl w:val="0"/>
          <w:numId w:val="0"/>
        </w:numPr>
        <w:spacing w:line="360" w:lineRule="auto"/>
        <w:ind w:left="360" w:hanging="360"/>
        <w:jc w:val="both"/>
        <w:rPr>
          <w:rFonts w:ascii="Tahoma" w:hAnsi="Tahoma" w:cs="Tahoma"/>
          <w:sz w:val="22"/>
          <w:szCs w:val="22"/>
          <w:lang w:val="en-CA"/>
        </w:rPr>
      </w:pPr>
      <w:bookmarkStart w:id="125" w:name="_Toc259006360"/>
      <w:r w:rsidRPr="00026BB1">
        <w:rPr>
          <w:rFonts w:ascii="Tahoma" w:hAnsi="Tahoma" w:cs="Tahoma"/>
          <w:sz w:val="22"/>
          <w:szCs w:val="22"/>
          <w:lang w:val="en-CA"/>
        </w:rPr>
        <w:t>Lampiran E. Kepemilikan Data Bps</w:t>
      </w:r>
      <w:bookmarkEnd w:id="125"/>
    </w:p>
    <w:p w:rsidR="000D00E9" w:rsidRPr="00026BB1" w:rsidRDefault="000D00E9" w:rsidP="000D00E9">
      <w:pPr>
        <w:pStyle w:val="NoSpacing"/>
        <w:spacing w:line="360" w:lineRule="auto"/>
        <w:jc w:val="center"/>
        <w:rPr>
          <w:rFonts w:ascii="Tahoma" w:hAnsi="Tahoma" w:cs="Tahoma"/>
        </w:rPr>
      </w:pPr>
      <w:r w:rsidRPr="00026BB1">
        <w:rPr>
          <w:rFonts w:ascii="Tahoma" w:hAnsi="Tahoma" w:cs="Tahoma"/>
        </w:rPr>
        <w:t>Tabel 1. Kependudukan :</w:t>
      </w:r>
    </w:p>
    <w:tbl>
      <w:tblPr>
        <w:tblW w:w="8133" w:type="dxa"/>
        <w:tblBorders>
          <w:top w:val="single" w:sz="12" w:space="0" w:color="000000"/>
          <w:bottom w:val="single" w:sz="12" w:space="0" w:color="000000"/>
        </w:tblBorders>
        <w:tblLook w:val="04A0"/>
      </w:tblPr>
      <w:tblGrid>
        <w:gridCol w:w="1561"/>
        <w:gridCol w:w="6572"/>
      </w:tblGrid>
      <w:tr w:rsidR="000D00E9" w:rsidRPr="00026BB1" w:rsidTr="007B1F49">
        <w:trPr>
          <w:trHeight w:val="585"/>
        </w:trPr>
        <w:tc>
          <w:tcPr>
            <w:tcW w:w="1561" w:type="dxa"/>
            <w:tcBorders>
              <w:bottom w:val="single" w:sz="6" w:space="0" w:color="000000"/>
              <w:right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Tujuan</w:t>
            </w:r>
          </w:p>
        </w:tc>
        <w:tc>
          <w:tcPr>
            <w:tcW w:w="6572" w:type="dxa"/>
            <w:tcBorders>
              <w:bottom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Mengetahui jumlah penduduk menurut jenis kelamin dan kelompok umur, tingkat kelahiran, tingkat kematian, tingkat perpindahan, sebaran penduduk dsb.</w:t>
            </w:r>
          </w:p>
        </w:tc>
      </w:tr>
      <w:tr w:rsidR="000D00E9" w:rsidRPr="00026BB1" w:rsidTr="007B1F49">
        <w:trPr>
          <w:trHeight w:val="879"/>
        </w:trPr>
        <w:tc>
          <w:tcPr>
            <w:tcW w:w="1561"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Atribut Data</w:t>
            </w:r>
          </w:p>
        </w:tc>
        <w:tc>
          <w:tcPr>
            <w:tcW w:w="6572" w:type="dxa"/>
            <w:shd w:val="clear" w:color="auto" w:fill="auto"/>
          </w:tcPr>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Jenis kelamin</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Umur</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Pendidikan</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Agama</w:t>
            </w:r>
          </w:p>
        </w:tc>
      </w:tr>
      <w:tr w:rsidR="000D00E9" w:rsidRPr="00026BB1" w:rsidTr="007B1F49">
        <w:trPr>
          <w:trHeight w:val="879"/>
        </w:trPr>
        <w:tc>
          <w:tcPr>
            <w:tcW w:w="1561"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Publikasi</w:t>
            </w:r>
          </w:p>
        </w:tc>
        <w:tc>
          <w:tcPr>
            <w:tcW w:w="6572" w:type="dxa"/>
            <w:shd w:val="clear" w:color="auto" w:fill="auto"/>
          </w:tcPr>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Penduduk Indonesia</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Penduduk Indonesia menurut Propinsi</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 xml:space="preserve">Proyeksi Penduduk </w:t>
            </w:r>
          </w:p>
        </w:tc>
      </w:tr>
      <w:tr w:rsidR="000D00E9" w:rsidRPr="00026BB1" w:rsidTr="007B1F49">
        <w:trPr>
          <w:trHeight w:val="573"/>
        </w:trPr>
        <w:tc>
          <w:tcPr>
            <w:tcW w:w="1561"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Pemanfaatan</w:t>
            </w:r>
          </w:p>
        </w:tc>
        <w:tc>
          <w:tcPr>
            <w:tcW w:w="6572" w:type="dxa"/>
            <w:shd w:val="clear" w:color="auto" w:fill="auto"/>
          </w:tcPr>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Jumlah penduduk menurut jenis kelamin dan kelompok umur</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Tingkat kelahiran</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Tingkat kematian</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Tingkat perpindahan</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Sebaran penduduk</w:t>
            </w:r>
          </w:p>
          <w:p w:rsidR="000D00E9" w:rsidRPr="00026BB1" w:rsidRDefault="000D00E9" w:rsidP="00951467">
            <w:pPr>
              <w:numPr>
                <w:ilvl w:val="0"/>
                <w:numId w:val="55"/>
              </w:numPr>
              <w:ind w:left="252" w:hanging="252"/>
              <w:rPr>
                <w:rFonts w:ascii="Tahoma" w:hAnsi="Tahoma" w:cs="Tahoma"/>
                <w:sz w:val="22"/>
                <w:szCs w:val="22"/>
              </w:rPr>
            </w:pPr>
            <w:r w:rsidRPr="00026BB1">
              <w:rPr>
                <w:rFonts w:ascii="Tahoma" w:hAnsi="Tahoma" w:cs="Tahoma"/>
                <w:sz w:val="22"/>
                <w:szCs w:val="22"/>
              </w:rPr>
              <w:t>Bahan proyeksi jumlah penduduk</w:t>
            </w:r>
          </w:p>
        </w:tc>
      </w:tr>
    </w:tbl>
    <w:p w:rsidR="000D00E9" w:rsidRPr="00026BB1" w:rsidRDefault="000D00E9" w:rsidP="000D00E9">
      <w:pPr>
        <w:ind w:left="360"/>
        <w:jc w:val="center"/>
        <w:rPr>
          <w:rFonts w:ascii="Tahoma" w:hAnsi="Tahoma" w:cs="Tahoma"/>
          <w:sz w:val="22"/>
          <w:szCs w:val="22"/>
        </w:rPr>
      </w:pPr>
    </w:p>
    <w:p w:rsidR="000D00E9" w:rsidRPr="00026BB1" w:rsidRDefault="000D00E9" w:rsidP="000D00E9">
      <w:pPr>
        <w:pStyle w:val="NoSpacing"/>
        <w:spacing w:line="360" w:lineRule="auto"/>
        <w:jc w:val="center"/>
        <w:rPr>
          <w:rFonts w:ascii="Tahoma" w:hAnsi="Tahoma" w:cs="Tahoma"/>
        </w:rPr>
      </w:pPr>
      <w:r w:rsidRPr="00026BB1">
        <w:rPr>
          <w:rFonts w:ascii="Tahoma" w:hAnsi="Tahoma" w:cs="Tahoma"/>
        </w:rPr>
        <w:t>Tabel 2. Kesehatan</w:t>
      </w:r>
    </w:p>
    <w:tbl>
      <w:tblPr>
        <w:tblW w:w="0" w:type="auto"/>
        <w:tblBorders>
          <w:top w:val="single" w:sz="12" w:space="0" w:color="000000"/>
          <w:bottom w:val="single" w:sz="12" w:space="0" w:color="000000"/>
        </w:tblBorders>
        <w:tblLook w:val="04A0"/>
      </w:tblPr>
      <w:tblGrid>
        <w:gridCol w:w="1818"/>
        <w:gridCol w:w="6210"/>
      </w:tblGrid>
      <w:tr w:rsidR="000D00E9" w:rsidRPr="00026BB1" w:rsidTr="007B1F49">
        <w:tc>
          <w:tcPr>
            <w:tcW w:w="1818" w:type="dxa"/>
            <w:tcBorders>
              <w:bottom w:val="single" w:sz="6" w:space="0" w:color="000000"/>
              <w:right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Tujuan</w:t>
            </w:r>
          </w:p>
        </w:tc>
        <w:tc>
          <w:tcPr>
            <w:tcW w:w="6210" w:type="dxa"/>
            <w:tcBorders>
              <w:bottom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Mengumpulkan data kependudukan dengan konsentrasi mengenai kesehatan, KB juga pengetahuan dan perilaku reproduksi</w:t>
            </w:r>
          </w:p>
        </w:tc>
      </w:tr>
      <w:tr w:rsidR="000D00E9" w:rsidRPr="00026BB1" w:rsidTr="007B1F49">
        <w:tc>
          <w:tcPr>
            <w:tcW w:w="1818"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Atribut Data</w:t>
            </w:r>
          </w:p>
        </w:tc>
        <w:tc>
          <w:tcPr>
            <w:tcW w:w="6210"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Keterangan rumah tangga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Keluarga Berencana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Kehamilan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Perkawinan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Kematian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Pengetahuan AIDS dan penyakit menular seksual lainnya</w:t>
            </w:r>
          </w:p>
        </w:tc>
      </w:tr>
      <w:tr w:rsidR="000D00E9" w:rsidRPr="00026BB1" w:rsidTr="007B1F49">
        <w:tc>
          <w:tcPr>
            <w:tcW w:w="1818"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Publikasi</w:t>
            </w:r>
          </w:p>
        </w:tc>
        <w:tc>
          <w:tcPr>
            <w:tcW w:w="6210"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Survey Demografi dan Kesehatan Indonesia</w:t>
            </w:r>
          </w:p>
        </w:tc>
      </w:tr>
      <w:tr w:rsidR="000D00E9" w:rsidRPr="00026BB1" w:rsidTr="007B1F49">
        <w:tc>
          <w:tcPr>
            <w:tcW w:w="1818"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Pemanfaatan Data</w:t>
            </w:r>
          </w:p>
        </w:tc>
        <w:tc>
          <w:tcPr>
            <w:tcW w:w="6210"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Tingkat kelahiran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Tingkat kematian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Partisipasi dalam keluarga berencana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Keadaan kesehatan dll</w:t>
            </w:r>
          </w:p>
        </w:tc>
      </w:tr>
    </w:tbl>
    <w:p w:rsidR="000D00E9" w:rsidRPr="00026BB1" w:rsidRDefault="000D00E9" w:rsidP="000D00E9">
      <w:pPr>
        <w:pStyle w:val="NoSpacing"/>
        <w:spacing w:line="360" w:lineRule="auto"/>
        <w:jc w:val="center"/>
        <w:rPr>
          <w:rFonts w:ascii="Tahoma" w:hAnsi="Tahoma" w:cs="Tahoma"/>
        </w:rPr>
      </w:pPr>
      <w:r w:rsidRPr="00026BB1">
        <w:rPr>
          <w:rFonts w:ascii="Tahoma" w:hAnsi="Tahoma" w:cs="Tahoma"/>
        </w:rPr>
        <w:br w:type="page"/>
      </w:r>
      <w:r w:rsidRPr="00026BB1">
        <w:rPr>
          <w:rFonts w:ascii="Tahoma" w:hAnsi="Tahoma" w:cs="Tahoma"/>
        </w:rPr>
        <w:lastRenderedPageBreak/>
        <w:t>Tabel 3. Ketenagakerjaan</w:t>
      </w:r>
    </w:p>
    <w:tbl>
      <w:tblPr>
        <w:tblW w:w="0" w:type="auto"/>
        <w:tblBorders>
          <w:top w:val="single" w:sz="12" w:space="0" w:color="000000"/>
          <w:bottom w:val="single" w:sz="12" w:space="0" w:color="000000"/>
        </w:tblBorders>
        <w:tblLook w:val="04A0"/>
      </w:tblPr>
      <w:tblGrid>
        <w:gridCol w:w="1798"/>
        <w:gridCol w:w="6353"/>
      </w:tblGrid>
      <w:tr w:rsidR="000D00E9" w:rsidRPr="00026BB1" w:rsidTr="007B1F49">
        <w:tc>
          <w:tcPr>
            <w:tcW w:w="1818" w:type="dxa"/>
            <w:tcBorders>
              <w:bottom w:val="single" w:sz="6" w:space="0" w:color="000000"/>
              <w:right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Tujuan</w:t>
            </w:r>
          </w:p>
        </w:tc>
        <w:tc>
          <w:tcPr>
            <w:tcW w:w="6599" w:type="dxa"/>
            <w:tcBorders>
              <w:bottom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Mengetahui keadaan ketenagakerjaan di Indonesia</w:t>
            </w:r>
          </w:p>
        </w:tc>
      </w:tr>
      <w:tr w:rsidR="000D00E9" w:rsidRPr="00026BB1" w:rsidTr="007B1F49">
        <w:tc>
          <w:tcPr>
            <w:tcW w:w="1818"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Atribut Data</w:t>
            </w:r>
          </w:p>
        </w:tc>
        <w:tc>
          <w:tcPr>
            <w:tcW w:w="6599"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Karakteristik perorangan : jenis kelamin, umur, pendidikan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Penduduk yang bekerja : jenis pekerjaan, status pekerjaan, lapangan pekerjaan dan jam kerja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Penduduk yang mencari kerja</w:t>
            </w:r>
          </w:p>
        </w:tc>
      </w:tr>
      <w:tr w:rsidR="000D00E9" w:rsidRPr="00026BB1" w:rsidTr="007B1F49">
        <w:tc>
          <w:tcPr>
            <w:tcW w:w="1818"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Publikasi</w:t>
            </w:r>
          </w:p>
        </w:tc>
        <w:tc>
          <w:tcPr>
            <w:tcW w:w="6599"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Keadaan angkatan kerja di Indonesia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Keadaan pekerja/buruh/karyawan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Proyeksi angkatan kerja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Indikator tingkat hidup pekerja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 xml:space="preserve">Statistik ketenagakerjaan usia muda </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Pengangguran terbuka dan setengah pengangguran</w:t>
            </w:r>
          </w:p>
        </w:tc>
      </w:tr>
      <w:tr w:rsidR="000D00E9" w:rsidRPr="00026BB1" w:rsidTr="007B1F49">
        <w:tc>
          <w:tcPr>
            <w:tcW w:w="1818"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Pemanfaatan Data</w:t>
            </w:r>
          </w:p>
        </w:tc>
        <w:tc>
          <w:tcPr>
            <w:tcW w:w="6599"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Perencanaan ketenagakerjaan nasional (PTKN)</w:t>
            </w:r>
          </w:p>
        </w:tc>
      </w:tr>
    </w:tbl>
    <w:p w:rsidR="000D00E9" w:rsidRPr="00026BB1" w:rsidRDefault="000D00E9" w:rsidP="000D00E9">
      <w:pPr>
        <w:pStyle w:val="NoSpacing"/>
        <w:spacing w:line="360" w:lineRule="auto"/>
        <w:jc w:val="center"/>
        <w:rPr>
          <w:rFonts w:ascii="Tahoma" w:hAnsi="Tahoma" w:cs="Tahoma"/>
        </w:rPr>
      </w:pPr>
    </w:p>
    <w:p w:rsidR="000D00E9" w:rsidRPr="00026BB1" w:rsidRDefault="000D00E9" w:rsidP="000D00E9">
      <w:pPr>
        <w:pStyle w:val="NoSpacing"/>
        <w:spacing w:line="360" w:lineRule="auto"/>
        <w:jc w:val="center"/>
        <w:rPr>
          <w:rFonts w:ascii="Tahoma" w:hAnsi="Tahoma" w:cs="Tahoma"/>
        </w:rPr>
      </w:pPr>
      <w:r w:rsidRPr="00026BB1">
        <w:rPr>
          <w:rFonts w:ascii="Tahoma" w:hAnsi="Tahoma" w:cs="Tahoma"/>
        </w:rPr>
        <w:t>Tabel 4. Kesejahteraan Rakyat</w:t>
      </w:r>
    </w:p>
    <w:tbl>
      <w:tblPr>
        <w:tblW w:w="0" w:type="auto"/>
        <w:tblBorders>
          <w:top w:val="single" w:sz="12" w:space="0" w:color="000000"/>
          <w:bottom w:val="single" w:sz="12" w:space="0" w:color="000000"/>
        </w:tblBorders>
        <w:tblLook w:val="04A0"/>
      </w:tblPr>
      <w:tblGrid>
        <w:gridCol w:w="1489"/>
        <w:gridCol w:w="6662"/>
      </w:tblGrid>
      <w:tr w:rsidR="000D00E9" w:rsidRPr="00026BB1" w:rsidTr="002F4B9C">
        <w:tc>
          <w:tcPr>
            <w:tcW w:w="1483" w:type="dxa"/>
            <w:tcBorders>
              <w:bottom w:val="single" w:sz="6" w:space="0" w:color="000000"/>
              <w:right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Tujuan</w:t>
            </w:r>
          </w:p>
        </w:tc>
        <w:tc>
          <w:tcPr>
            <w:tcW w:w="6668" w:type="dxa"/>
            <w:tcBorders>
              <w:bottom w:val="single" w:sz="6" w:space="0" w:color="000000"/>
            </w:tcBorders>
            <w:shd w:val="clear" w:color="auto" w:fill="auto"/>
          </w:tcPr>
          <w:p w:rsidR="000D00E9" w:rsidRPr="00026BB1" w:rsidRDefault="000D00E9" w:rsidP="007B1F49">
            <w:pPr>
              <w:rPr>
                <w:rFonts w:ascii="Tahoma" w:hAnsi="Tahoma" w:cs="Tahoma"/>
                <w:i/>
                <w:iCs/>
                <w:sz w:val="22"/>
                <w:szCs w:val="22"/>
              </w:rPr>
            </w:pPr>
            <w:r w:rsidRPr="00026BB1">
              <w:rPr>
                <w:rFonts w:ascii="Tahoma" w:hAnsi="Tahoma" w:cs="Tahoma"/>
                <w:i/>
                <w:iCs/>
                <w:sz w:val="22"/>
                <w:szCs w:val="22"/>
              </w:rPr>
              <w:t>Mengumpulkan data pokok kesejahteraan</w:t>
            </w:r>
          </w:p>
        </w:tc>
      </w:tr>
      <w:tr w:rsidR="000D00E9" w:rsidRPr="00026BB1" w:rsidTr="002F4B9C">
        <w:tc>
          <w:tcPr>
            <w:tcW w:w="1483"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Atribut Data</w:t>
            </w:r>
          </w:p>
        </w:tc>
        <w:tc>
          <w:tcPr>
            <w:tcW w:w="6668"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Keterangan demografi (umur, hubungan dengan kepala rumah tangga,jenis kelamin &amp; status perkawinan)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Perjalanan wisata (frekuensi bepergian)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Kejadian kematian dua tahun terakhir (umur saat meninggal, kematian ibu yang terjadi pada masa kehamilan, persalinan/keguguran, atau masa nifas)</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Keterangan kesehatan (jenis keluhan kesehatan, rawat jalan dan inap)</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Keterangan pendidikan (partisipasi sekolah, kapan berhenti sekolah, jenjang pendidikan yang ditamatkan, kemampuan membaca dan menulis)</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Keterangan ketenagakerjaan (kegiatan terbanyak, banyaknya jam kerja, lapangan usaha dan jenis pekerjaan, serta status pekerjaan utama)</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Keterangan fertilitas/KB (umur perkawinan pertama, lamanya perkawinan, jumlah anak lahir hidup dan anak lahir mati, partisipasi KB, jenis alat/cara KB)</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Perumahan (status kepemilikan rumah, jenis atap terluas, jenis dinding terluas, jenis lantai terluas, luas lantai per kapita, sumber air minum, sumber penerangan, fasilitas tempat buang air besar)</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Pengeluaran rumah tangga (makanan dan non makanan)</w:t>
            </w:r>
          </w:p>
        </w:tc>
      </w:tr>
      <w:tr w:rsidR="000D00E9" w:rsidRPr="00026BB1" w:rsidTr="002F4B9C">
        <w:tc>
          <w:tcPr>
            <w:tcW w:w="1483"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Publikasi</w:t>
            </w:r>
          </w:p>
        </w:tc>
        <w:tc>
          <w:tcPr>
            <w:tcW w:w="6668"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Statistik Kesejahteraan Rakyat</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Statistik Kesehatan Ibu dan Anak</w:t>
            </w:r>
          </w:p>
        </w:tc>
      </w:tr>
      <w:tr w:rsidR="000D00E9" w:rsidRPr="00026BB1" w:rsidTr="002F4B9C">
        <w:tc>
          <w:tcPr>
            <w:tcW w:w="1483" w:type="dxa"/>
            <w:tcBorders>
              <w:right w:val="single" w:sz="6" w:space="0" w:color="000000"/>
            </w:tcBorders>
            <w:shd w:val="clear" w:color="auto" w:fill="auto"/>
          </w:tcPr>
          <w:p w:rsidR="000D00E9" w:rsidRPr="00026BB1" w:rsidRDefault="000D00E9" w:rsidP="007B1F49">
            <w:pPr>
              <w:rPr>
                <w:rFonts w:ascii="Tahoma" w:hAnsi="Tahoma" w:cs="Tahoma"/>
                <w:sz w:val="22"/>
                <w:szCs w:val="22"/>
              </w:rPr>
            </w:pPr>
            <w:r w:rsidRPr="00026BB1">
              <w:rPr>
                <w:rFonts w:ascii="Tahoma" w:hAnsi="Tahoma" w:cs="Tahoma"/>
                <w:sz w:val="22"/>
                <w:szCs w:val="22"/>
              </w:rPr>
              <w:t>Pemanfaatan Data</w:t>
            </w:r>
          </w:p>
        </w:tc>
        <w:tc>
          <w:tcPr>
            <w:tcW w:w="6668" w:type="dxa"/>
            <w:shd w:val="clear" w:color="auto" w:fill="auto"/>
          </w:tcPr>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Indikator KHPPIA (Kelangsungan Hidup, Perkembangan, Perlindungan dan Partisipasi Ibu dan Anak)</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Indeks Pembangunan Manusia (IPM), Kemiskinan</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Distribusi pendapatan/gini ratio</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PDB/PDRB</w:t>
            </w:r>
          </w:p>
          <w:p w:rsidR="000D00E9" w:rsidRPr="00026BB1" w:rsidRDefault="000D00E9" w:rsidP="00951467">
            <w:pPr>
              <w:numPr>
                <w:ilvl w:val="0"/>
                <w:numId w:val="56"/>
              </w:numPr>
              <w:ind w:left="252" w:hanging="270"/>
              <w:rPr>
                <w:rFonts w:ascii="Tahoma" w:hAnsi="Tahoma" w:cs="Tahoma"/>
                <w:sz w:val="22"/>
                <w:szCs w:val="22"/>
              </w:rPr>
            </w:pPr>
            <w:r w:rsidRPr="00026BB1">
              <w:rPr>
                <w:rFonts w:ascii="Tahoma" w:hAnsi="Tahoma" w:cs="Tahoma"/>
                <w:sz w:val="22"/>
                <w:szCs w:val="22"/>
              </w:rPr>
              <w:t>Kebutuhan konsumsi masyarakat</w:t>
            </w:r>
          </w:p>
        </w:tc>
      </w:tr>
      <w:bookmarkEnd w:id="6"/>
    </w:tbl>
    <w:p w:rsidR="002F4B9C" w:rsidRPr="00026BB1" w:rsidRDefault="002F4B9C" w:rsidP="002F4B9C">
      <w:pPr>
        <w:snapToGrid w:val="0"/>
        <w:spacing w:before="120" w:line="360" w:lineRule="auto"/>
        <w:jc w:val="both"/>
        <w:rPr>
          <w:rFonts w:ascii="Tahoma" w:hAnsi="Tahoma" w:cs="Tahoma"/>
          <w:b/>
          <w:sz w:val="22"/>
          <w:szCs w:val="22"/>
        </w:rPr>
      </w:pPr>
    </w:p>
    <w:p w:rsidR="002F4B9C" w:rsidRPr="00026BB1" w:rsidRDefault="00967904" w:rsidP="002F4B9C">
      <w:pPr>
        <w:snapToGrid w:val="0"/>
        <w:spacing w:before="120" w:line="360" w:lineRule="auto"/>
        <w:jc w:val="both"/>
        <w:rPr>
          <w:rFonts w:ascii="Tahoma" w:hAnsi="Tahoma" w:cs="Tahoma"/>
          <w:b/>
          <w:sz w:val="22"/>
          <w:szCs w:val="22"/>
        </w:rPr>
      </w:pPr>
      <w:r w:rsidRPr="00026BB1">
        <w:rPr>
          <w:rFonts w:ascii="Tahoma" w:hAnsi="Tahoma" w:cs="Tahoma"/>
          <w:b/>
          <w:sz w:val="22"/>
          <w:szCs w:val="22"/>
        </w:rPr>
        <w:t xml:space="preserve">Lampiran F. Pemaparan Aplikasi Interoperabilitas </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Pemaparan aplikasi interoperabilitas bertujuan untuk:</w:t>
      </w:r>
    </w:p>
    <w:p w:rsidR="002F4B9C" w:rsidRPr="00026BB1" w:rsidRDefault="002F4B9C" w:rsidP="00951467">
      <w:pPr>
        <w:pStyle w:val="ListParagraph"/>
        <w:numPr>
          <w:ilvl w:val="0"/>
          <w:numId w:val="95"/>
        </w:numPr>
        <w:snapToGrid w:val="0"/>
        <w:spacing w:before="120" w:line="360" w:lineRule="auto"/>
        <w:jc w:val="both"/>
        <w:rPr>
          <w:rFonts w:ascii="Tahoma" w:hAnsi="Tahoma" w:cs="Tahoma"/>
          <w:sz w:val="22"/>
          <w:szCs w:val="22"/>
        </w:rPr>
      </w:pPr>
      <w:r w:rsidRPr="00026BB1">
        <w:rPr>
          <w:rFonts w:ascii="Tahoma" w:hAnsi="Tahoma" w:cs="Tahoma"/>
          <w:sz w:val="22"/>
          <w:szCs w:val="22"/>
        </w:rPr>
        <w:t>Membahas hasil pemetaan interoperabilitas dan hubungannya dengan aplikasi interoperabilitas yang akan dikembangkan.</w:t>
      </w:r>
    </w:p>
    <w:p w:rsidR="002F4B9C" w:rsidRPr="00026BB1" w:rsidRDefault="002F4B9C" w:rsidP="00951467">
      <w:pPr>
        <w:pStyle w:val="ListParagraph"/>
        <w:numPr>
          <w:ilvl w:val="0"/>
          <w:numId w:val="95"/>
        </w:numPr>
        <w:snapToGrid w:val="0"/>
        <w:spacing w:before="120" w:line="360" w:lineRule="auto"/>
        <w:jc w:val="both"/>
        <w:rPr>
          <w:rFonts w:ascii="Tahoma" w:hAnsi="Tahoma" w:cs="Tahoma"/>
          <w:sz w:val="22"/>
          <w:szCs w:val="22"/>
        </w:rPr>
      </w:pPr>
      <w:r w:rsidRPr="00026BB1">
        <w:rPr>
          <w:rFonts w:ascii="Tahoma" w:hAnsi="Tahoma" w:cs="Tahoma"/>
          <w:sz w:val="22"/>
          <w:szCs w:val="22"/>
        </w:rPr>
        <w:t>Mengenalkan konsep-konsep yang akan direncanakan akan dikembangkan dalam aplikasi interoperabilitas.</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Kegiatan ini dihadiri oleh perwakilan dari:</w:t>
      </w:r>
    </w:p>
    <w:p w:rsidR="002F4B9C" w:rsidRPr="00026BB1" w:rsidRDefault="002F4B9C" w:rsidP="00951467">
      <w:pPr>
        <w:pStyle w:val="ListParagraph"/>
        <w:numPr>
          <w:ilvl w:val="1"/>
          <w:numId w:val="76"/>
        </w:numPr>
        <w:snapToGrid w:val="0"/>
        <w:spacing w:before="120" w:line="360" w:lineRule="auto"/>
        <w:jc w:val="both"/>
        <w:rPr>
          <w:rFonts w:ascii="Tahoma" w:hAnsi="Tahoma" w:cs="Tahoma"/>
          <w:sz w:val="22"/>
          <w:szCs w:val="22"/>
        </w:rPr>
      </w:pPr>
      <w:r w:rsidRPr="00026BB1">
        <w:rPr>
          <w:rFonts w:ascii="Tahoma" w:hAnsi="Tahoma" w:cs="Tahoma"/>
          <w:sz w:val="22"/>
          <w:szCs w:val="22"/>
        </w:rPr>
        <w:t>Direktorat SIPLK, Kemkominfo</w:t>
      </w:r>
    </w:p>
    <w:p w:rsidR="002F4B9C" w:rsidRPr="00026BB1" w:rsidRDefault="002F4B9C" w:rsidP="00951467">
      <w:pPr>
        <w:pStyle w:val="ListParagraph"/>
        <w:numPr>
          <w:ilvl w:val="1"/>
          <w:numId w:val="76"/>
        </w:numPr>
        <w:snapToGrid w:val="0"/>
        <w:spacing w:before="120" w:line="360" w:lineRule="auto"/>
        <w:jc w:val="both"/>
        <w:rPr>
          <w:rFonts w:ascii="Tahoma" w:hAnsi="Tahoma" w:cs="Tahoma"/>
          <w:sz w:val="22"/>
          <w:szCs w:val="22"/>
        </w:rPr>
      </w:pPr>
      <w:r w:rsidRPr="00026BB1">
        <w:rPr>
          <w:rFonts w:ascii="Tahoma" w:hAnsi="Tahoma" w:cs="Tahoma"/>
          <w:sz w:val="22"/>
          <w:szCs w:val="22"/>
        </w:rPr>
        <w:t>Direktorat e-Gov, Kemkominfo</w:t>
      </w:r>
    </w:p>
    <w:p w:rsidR="002F4B9C" w:rsidRPr="00026BB1" w:rsidRDefault="002F4B9C" w:rsidP="00951467">
      <w:pPr>
        <w:pStyle w:val="ListParagraph"/>
        <w:numPr>
          <w:ilvl w:val="1"/>
          <w:numId w:val="76"/>
        </w:numPr>
        <w:snapToGrid w:val="0"/>
        <w:spacing w:before="120" w:line="360" w:lineRule="auto"/>
        <w:jc w:val="both"/>
        <w:rPr>
          <w:rFonts w:ascii="Tahoma" w:hAnsi="Tahoma" w:cs="Tahoma"/>
          <w:sz w:val="22"/>
          <w:szCs w:val="22"/>
        </w:rPr>
      </w:pPr>
      <w:r w:rsidRPr="00026BB1">
        <w:rPr>
          <w:rFonts w:ascii="Tahoma" w:hAnsi="Tahoma" w:cs="Tahoma"/>
          <w:sz w:val="22"/>
          <w:szCs w:val="22"/>
        </w:rPr>
        <w:t>Adminduk, Kemendagri</w:t>
      </w:r>
    </w:p>
    <w:p w:rsidR="002F4B9C" w:rsidRPr="00026BB1" w:rsidRDefault="002F4B9C" w:rsidP="00951467">
      <w:pPr>
        <w:pStyle w:val="ListParagraph"/>
        <w:numPr>
          <w:ilvl w:val="1"/>
          <w:numId w:val="76"/>
        </w:numPr>
        <w:snapToGrid w:val="0"/>
        <w:spacing w:before="120" w:line="360" w:lineRule="auto"/>
        <w:jc w:val="both"/>
        <w:rPr>
          <w:rFonts w:ascii="Tahoma" w:hAnsi="Tahoma" w:cs="Tahoma"/>
          <w:sz w:val="22"/>
          <w:szCs w:val="22"/>
        </w:rPr>
      </w:pPr>
      <w:r w:rsidRPr="00026BB1">
        <w:rPr>
          <w:rFonts w:ascii="Tahoma" w:hAnsi="Tahoma" w:cs="Tahoma"/>
          <w:sz w:val="22"/>
          <w:szCs w:val="22"/>
        </w:rPr>
        <w:t>Kementerian Kesehatan</w:t>
      </w:r>
    </w:p>
    <w:p w:rsidR="002F4B9C" w:rsidRPr="00026BB1" w:rsidRDefault="002F4B9C" w:rsidP="00951467">
      <w:pPr>
        <w:pStyle w:val="ListParagraph"/>
        <w:numPr>
          <w:ilvl w:val="1"/>
          <w:numId w:val="76"/>
        </w:numPr>
        <w:snapToGrid w:val="0"/>
        <w:spacing w:before="120" w:line="360" w:lineRule="auto"/>
        <w:jc w:val="both"/>
        <w:rPr>
          <w:rFonts w:ascii="Tahoma" w:hAnsi="Tahoma" w:cs="Tahoma"/>
          <w:sz w:val="22"/>
          <w:szCs w:val="22"/>
        </w:rPr>
      </w:pPr>
      <w:r w:rsidRPr="00026BB1">
        <w:rPr>
          <w:rFonts w:ascii="Tahoma" w:hAnsi="Tahoma" w:cs="Tahoma"/>
          <w:sz w:val="22"/>
          <w:szCs w:val="22"/>
        </w:rPr>
        <w:t>BPS</w:t>
      </w:r>
    </w:p>
    <w:p w:rsidR="002F4B9C" w:rsidRPr="00026BB1" w:rsidRDefault="002F4B9C" w:rsidP="002F4B9C">
      <w:pPr>
        <w:pStyle w:val="ListParagraph"/>
        <w:snapToGrid w:val="0"/>
        <w:spacing w:before="120" w:line="360" w:lineRule="auto"/>
        <w:ind w:left="1440"/>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Berikut ini adalah daftar hadir pada kegiatan diatas.</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noProof/>
          <w:sz w:val="22"/>
          <w:szCs w:val="22"/>
        </w:rPr>
        <w:drawing>
          <wp:inline distT="0" distB="0" distL="0" distR="0">
            <wp:extent cx="5391150" cy="3238500"/>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8"/>
                    <a:srcRect/>
                    <a:stretch>
                      <a:fillRect/>
                    </a:stretch>
                  </pic:blipFill>
                  <pic:spPr bwMode="auto">
                    <a:xfrm>
                      <a:off x="0" y="0"/>
                      <a:ext cx="5391150" cy="3238500"/>
                    </a:xfrm>
                    <a:prstGeom prst="rect">
                      <a:avLst/>
                    </a:prstGeom>
                    <a:noFill/>
                    <a:ln w="9525">
                      <a:noFill/>
                      <a:miter lim="800000"/>
                      <a:headEnd/>
                      <a:tailEnd/>
                    </a:ln>
                  </pic:spPr>
                </pic:pic>
              </a:graphicData>
            </a:graphic>
          </wp:inline>
        </w:drawing>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noProof/>
          <w:sz w:val="22"/>
          <w:szCs w:val="22"/>
        </w:rPr>
        <w:lastRenderedPageBreak/>
        <w:drawing>
          <wp:inline distT="0" distB="0" distL="0" distR="0">
            <wp:extent cx="5391150" cy="1514475"/>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9"/>
                    <a:srcRect/>
                    <a:stretch>
                      <a:fillRect/>
                    </a:stretch>
                  </pic:blipFill>
                  <pic:spPr bwMode="auto">
                    <a:xfrm>
                      <a:off x="0" y="0"/>
                      <a:ext cx="5391150" cy="1514475"/>
                    </a:xfrm>
                    <a:prstGeom prst="rect">
                      <a:avLst/>
                    </a:prstGeom>
                    <a:noFill/>
                    <a:ln w="9525">
                      <a:noFill/>
                      <a:miter lim="800000"/>
                      <a:headEnd/>
                      <a:tailEnd/>
                    </a:ln>
                  </pic:spPr>
                </pic:pic>
              </a:graphicData>
            </a:graphic>
          </wp:inline>
        </w:drawing>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Dokumentasi kegiatan di atas.</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noProof/>
          <w:sz w:val="22"/>
          <w:szCs w:val="22"/>
        </w:rPr>
        <w:drawing>
          <wp:inline distT="0" distB="0" distL="0" distR="0">
            <wp:extent cx="4730488" cy="35433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4736833" cy="3548052"/>
                    </a:xfrm>
                    <a:prstGeom prst="rect">
                      <a:avLst/>
                    </a:prstGeom>
                    <a:noFill/>
                    <a:ln w="9525">
                      <a:noFill/>
                      <a:miter lim="800000"/>
                      <a:headEnd/>
                      <a:tailEnd/>
                    </a:ln>
                  </pic:spPr>
                </pic:pic>
              </a:graphicData>
            </a:graphic>
          </wp:inline>
        </w:drawing>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967904" w:rsidP="002F4B9C">
      <w:pPr>
        <w:snapToGrid w:val="0"/>
        <w:spacing w:before="120" w:line="360" w:lineRule="auto"/>
        <w:jc w:val="both"/>
        <w:rPr>
          <w:rFonts w:ascii="Tahoma" w:hAnsi="Tahoma" w:cs="Tahoma"/>
          <w:b/>
          <w:sz w:val="22"/>
          <w:szCs w:val="22"/>
        </w:rPr>
      </w:pPr>
      <w:r w:rsidRPr="00026BB1">
        <w:rPr>
          <w:rFonts w:ascii="Tahoma" w:hAnsi="Tahoma" w:cs="Tahoma"/>
          <w:b/>
          <w:sz w:val="22"/>
          <w:szCs w:val="22"/>
        </w:rPr>
        <w:lastRenderedPageBreak/>
        <w:t>Lampiran G. Survey Konfirmasi Aplikasi Interoperabilitas</w:t>
      </w:r>
    </w:p>
    <w:p w:rsidR="002F4B9C" w:rsidRPr="00026BB1" w:rsidRDefault="002F4B9C" w:rsidP="00951467">
      <w:pPr>
        <w:pStyle w:val="ListParagraph"/>
        <w:numPr>
          <w:ilvl w:val="0"/>
          <w:numId w:val="102"/>
        </w:numPr>
        <w:snapToGrid w:val="0"/>
        <w:spacing w:before="120" w:line="360" w:lineRule="auto"/>
        <w:jc w:val="both"/>
        <w:rPr>
          <w:rFonts w:ascii="Tahoma" w:hAnsi="Tahoma" w:cs="Tahoma"/>
          <w:sz w:val="22"/>
          <w:szCs w:val="22"/>
        </w:rPr>
      </w:pPr>
      <w:r w:rsidRPr="00026BB1">
        <w:rPr>
          <w:rFonts w:ascii="Tahoma" w:hAnsi="Tahoma" w:cs="Tahoma"/>
          <w:sz w:val="22"/>
          <w:szCs w:val="22"/>
        </w:rPr>
        <w:t>Survey di Adminduk, Kementerian Dalam Negeri</w:t>
      </w: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r w:rsidRPr="00026BB1">
        <w:rPr>
          <w:rFonts w:ascii="Tahoma" w:hAnsi="Tahoma" w:cs="Tahoma"/>
          <w:noProof/>
          <w:sz w:val="22"/>
          <w:szCs w:val="22"/>
        </w:rPr>
        <w:drawing>
          <wp:inline distT="0" distB="0" distL="0" distR="0">
            <wp:extent cx="3448050" cy="2588536"/>
            <wp:effectExtent l="19050" t="0" r="0" b="0"/>
            <wp:docPr id="40" name="Picture 8" descr="E:\Project\2010\Interoperabilitas\Photo\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2010\Interoperabilitas\Photo\I8.jpg"/>
                    <pic:cNvPicPr>
                      <a:picLocks noChangeAspect="1" noChangeArrowheads="1"/>
                    </pic:cNvPicPr>
                  </pic:nvPicPr>
                  <pic:blipFill>
                    <a:blip r:embed="rId81"/>
                    <a:srcRect/>
                    <a:stretch>
                      <a:fillRect/>
                    </a:stretch>
                  </pic:blipFill>
                  <pic:spPr bwMode="auto">
                    <a:xfrm>
                      <a:off x="0" y="0"/>
                      <a:ext cx="3448050" cy="2588536"/>
                    </a:xfrm>
                    <a:prstGeom prst="rect">
                      <a:avLst/>
                    </a:prstGeom>
                    <a:noFill/>
                    <a:ln w="9525">
                      <a:noFill/>
                      <a:miter lim="800000"/>
                      <a:headEnd/>
                      <a:tailEnd/>
                    </a:ln>
                  </pic:spPr>
                </pic:pic>
              </a:graphicData>
            </a:graphic>
          </wp:inline>
        </w:drawing>
      </w: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r w:rsidRPr="00026BB1">
        <w:rPr>
          <w:rFonts w:ascii="Tahoma" w:hAnsi="Tahoma" w:cs="Tahoma"/>
          <w:noProof/>
          <w:sz w:val="22"/>
          <w:szCs w:val="22"/>
        </w:rPr>
        <w:drawing>
          <wp:inline distT="0" distB="0" distL="0" distR="0">
            <wp:extent cx="3552825" cy="2667193"/>
            <wp:effectExtent l="19050" t="0" r="9525" b="0"/>
            <wp:docPr id="41" name="Picture 9" descr="E:\Project\2010\Interoperabilitas\Photo\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ject\2010\Interoperabilitas\Photo\I9.jpg"/>
                    <pic:cNvPicPr>
                      <a:picLocks noChangeAspect="1" noChangeArrowheads="1"/>
                    </pic:cNvPicPr>
                  </pic:nvPicPr>
                  <pic:blipFill>
                    <a:blip r:embed="rId82"/>
                    <a:srcRect/>
                    <a:stretch>
                      <a:fillRect/>
                    </a:stretch>
                  </pic:blipFill>
                  <pic:spPr bwMode="auto">
                    <a:xfrm>
                      <a:off x="0" y="0"/>
                      <a:ext cx="3552825" cy="2667193"/>
                    </a:xfrm>
                    <a:prstGeom prst="rect">
                      <a:avLst/>
                    </a:prstGeom>
                    <a:noFill/>
                    <a:ln w="9525">
                      <a:noFill/>
                      <a:miter lim="800000"/>
                      <a:headEnd/>
                      <a:tailEnd/>
                    </a:ln>
                  </pic:spPr>
                </pic:pic>
              </a:graphicData>
            </a:graphic>
          </wp:inline>
        </w:drawing>
      </w: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951467">
      <w:pPr>
        <w:pStyle w:val="ListParagraph"/>
        <w:numPr>
          <w:ilvl w:val="0"/>
          <w:numId w:val="102"/>
        </w:numPr>
        <w:snapToGrid w:val="0"/>
        <w:spacing w:before="120" w:line="360" w:lineRule="auto"/>
        <w:jc w:val="both"/>
        <w:rPr>
          <w:rFonts w:ascii="Tahoma" w:hAnsi="Tahoma" w:cs="Tahoma"/>
          <w:sz w:val="22"/>
          <w:szCs w:val="22"/>
        </w:rPr>
      </w:pPr>
      <w:r w:rsidRPr="00026BB1">
        <w:rPr>
          <w:rFonts w:ascii="Tahoma" w:hAnsi="Tahoma" w:cs="Tahoma"/>
          <w:sz w:val="22"/>
          <w:szCs w:val="22"/>
        </w:rPr>
        <w:t>Survey di Kementerian Kesehatan</w:t>
      </w: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r w:rsidRPr="00026BB1">
        <w:rPr>
          <w:rFonts w:ascii="Tahoma" w:hAnsi="Tahoma" w:cs="Tahoma"/>
          <w:noProof/>
          <w:sz w:val="22"/>
          <w:szCs w:val="22"/>
        </w:rPr>
        <w:drawing>
          <wp:inline distT="0" distB="0" distL="0" distR="0">
            <wp:extent cx="3752850" cy="2817357"/>
            <wp:effectExtent l="19050" t="0" r="0" b="0"/>
            <wp:docPr id="42" name="Picture 10" descr="E:\Project\2010\Interoperabilitas\Photo\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oject\2010\Interoperabilitas\Photo\I11.jpg"/>
                    <pic:cNvPicPr>
                      <a:picLocks noChangeAspect="1" noChangeArrowheads="1"/>
                    </pic:cNvPicPr>
                  </pic:nvPicPr>
                  <pic:blipFill>
                    <a:blip r:embed="rId83"/>
                    <a:srcRect/>
                    <a:stretch>
                      <a:fillRect/>
                    </a:stretch>
                  </pic:blipFill>
                  <pic:spPr bwMode="auto">
                    <a:xfrm>
                      <a:off x="0" y="0"/>
                      <a:ext cx="3756476" cy="2820079"/>
                    </a:xfrm>
                    <a:prstGeom prst="rect">
                      <a:avLst/>
                    </a:prstGeom>
                    <a:noFill/>
                    <a:ln w="9525">
                      <a:noFill/>
                      <a:miter lim="800000"/>
                      <a:headEnd/>
                      <a:tailEnd/>
                    </a:ln>
                  </pic:spPr>
                </pic:pic>
              </a:graphicData>
            </a:graphic>
          </wp:inline>
        </w:drawing>
      </w: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r w:rsidRPr="00026BB1">
        <w:rPr>
          <w:rFonts w:ascii="Tahoma" w:hAnsi="Tahoma" w:cs="Tahoma"/>
          <w:noProof/>
          <w:sz w:val="22"/>
          <w:szCs w:val="22"/>
        </w:rPr>
        <w:drawing>
          <wp:inline distT="0" distB="0" distL="0" distR="0">
            <wp:extent cx="3705225" cy="2781604"/>
            <wp:effectExtent l="19050" t="0" r="9525" b="0"/>
            <wp:docPr id="43" name="Picture 11" descr="E:\Project\2010\Interoperabilitas\Photo\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ject\2010\Interoperabilitas\Photo\I12.jpg"/>
                    <pic:cNvPicPr>
                      <a:picLocks noChangeAspect="1" noChangeArrowheads="1"/>
                    </pic:cNvPicPr>
                  </pic:nvPicPr>
                  <pic:blipFill>
                    <a:blip r:embed="rId84"/>
                    <a:srcRect/>
                    <a:stretch>
                      <a:fillRect/>
                    </a:stretch>
                  </pic:blipFill>
                  <pic:spPr bwMode="auto">
                    <a:xfrm>
                      <a:off x="0" y="0"/>
                      <a:ext cx="3705225" cy="2781604"/>
                    </a:xfrm>
                    <a:prstGeom prst="rect">
                      <a:avLst/>
                    </a:prstGeom>
                    <a:noFill/>
                    <a:ln w="9525">
                      <a:noFill/>
                      <a:miter lim="800000"/>
                      <a:headEnd/>
                      <a:tailEnd/>
                    </a:ln>
                  </pic:spPr>
                </pic:pic>
              </a:graphicData>
            </a:graphic>
          </wp:inline>
        </w:drawing>
      </w: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2F4B9C">
      <w:pPr>
        <w:pStyle w:val="ListParagraph"/>
        <w:snapToGrid w:val="0"/>
        <w:spacing w:before="120" w:line="360" w:lineRule="auto"/>
        <w:ind w:left="360"/>
        <w:jc w:val="both"/>
        <w:rPr>
          <w:rFonts w:ascii="Tahoma" w:hAnsi="Tahoma" w:cs="Tahoma"/>
          <w:sz w:val="22"/>
          <w:szCs w:val="22"/>
        </w:rPr>
      </w:pPr>
    </w:p>
    <w:p w:rsidR="002F4B9C" w:rsidRPr="00026BB1" w:rsidRDefault="002F4B9C" w:rsidP="00951467">
      <w:pPr>
        <w:pStyle w:val="ListParagraph"/>
        <w:numPr>
          <w:ilvl w:val="0"/>
          <w:numId w:val="102"/>
        </w:numPr>
        <w:snapToGrid w:val="0"/>
        <w:spacing w:before="120" w:line="360" w:lineRule="auto"/>
        <w:jc w:val="both"/>
        <w:rPr>
          <w:rFonts w:ascii="Tahoma" w:hAnsi="Tahoma" w:cs="Tahoma"/>
          <w:sz w:val="22"/>
          <w:szCs w:val="22"/>
        </w:rPr>
      </w:pPr>
      <w:r w:rsidRPr="00026BB1">
        <w:rPr>
          <w:rFonts w:ascii="Tahoma" w:hAnsi="Tahoma" w:cs="Tahoma"/>
          <w:sz w:val="22"/>
          <w:szCs w:val="22"/>
        </w:rPr>
        <w:t>Survey di BPS</w:t>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noProof/>
          <w:sz w:val="22"/>
          <w:szCs w:val="22"/>
        </w:rPr>
        <w:drawing>
          <wp:inline distT="0" distB="0" distL="0" distR="0">
            <wp:extent cx="3914775" cy="2938918"/>
            <wp:effectExtent l="19050" t="0" r="9525" b="0"/>
            <wp:docPr id="44" name="Picture 12" descr="E:\Project\2010\Interoperabilitas\Photo\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ject\2010\Interoperabilitas\Photo\I4.jpg"/>
                    <pic:cNvPicPr>
                      <a:picLocks noChangeAspect="1" noChangeArrowheads="1"/>
                    </pic:cNvPicPr>
                  </pic:nvPicPr>
                  <pic:blipFill>
                    <a:blip r:embed="rId85"/>
                    <a:srcRect/>
                    <a:stretch>
                      <a:fillRect/>
                    </a:stretch>
                  </pic:blipFill>
                  <pic:spPr bwMode="auto">
                    <a:xfrm>
                      <a:off x="0" y="0"/>
                      <a:ext cx="3914775" cy="2938918"/>
                    </a:xfrm>
                    <a:prstGeom prst="rect">
                      <a:avLst/>
                    </a:prstGeom>
                    <a:noFill/>
                    <a:ln w="9525">
                      <a:noFill/>
                      <a:miter lim="800000"/>
                      <a:headEnd/>
                      <a:tailEnd/>
                    </a:ln>
                  </pic:spPr>
                </pic:pic>
              </a:graphicData>
            </a:graphic>
          </wp:inline>
        </w:drawing>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noProof/>
          <w:sz w:val="22"/>
          <w:szCs w:val="22"/>
        </w:rPr>
        <w:drawing>
          <wp:inline distT="0" distB="0" distL="0" distR="0">
            <wp:extent cx="3914775" cy="2938918"/>
            <wp:effectExtent l="19050" t="0" r="9525" b="0"/>
            <wp:docPr id="45" name="Picture 13" descr="E:\Project\2010\Interoperabilitas\Phot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ject\2010\Interoperabilitas\Photo\I2.jpg"/>
                    <pic:cNvPicPr>
                      <a:picLocks noChangeAspect="1" noChangeArrowheads="1"/>
                    </pic:cNvPicPr>
                  </pic:nvPicPr>
                  <pic:blipFill>
                    <a:blip r:embed="rId86"/>
                    <a:srcRect/>
                    <a:stretch>
                      <a:fillRect/>
                    </a:stretch>
                  </pic:blipFill>
                  <pic:spPr bwMode="auto">
                    <a:xfrm>
                      <a:off x="0" y="0"/>
                      <a:ext cx="3914775" cy="2938918"/>
                    </a:xfrm>
                    <a:prstGeom prst="rect">
                      <a:avLst/>
                    </a:prstGeom>
                    <a:noFill/>
                    <a:ln w="9525">
                      <a:noFill/>
                      <a:miter lim="800000"/>
                      <a:headEnd/>
                      <a:tailEnd/>
                    </a:ln>
                  </pic:spPr>
                </pic:pic>
              </a:graphicData>
            </a:graphic>
          </wp:inline>
        </w:drawing>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7E5240" w:rsidP="002F4B9C">
      <w:pPr>
        <w:autoSpaceDE w:val="0"/>
        <w:autoSpaceDN w:val="0"/>
        <w:adjustRightInd w:val="0"/>
        <w:spacing w:line="360" w:lineRule="auto"/>
        <w:ind w:left="-709" w:firstLine="709"/>
        <w:rPr>
          <w:rFonts w:ascii="Tahoma" w:eastAsia="Calibri" w:hAnsi="Tahoma" w:cs="Tahoma"/>
          <w:b/>
          <w:sz w:val="22"/>
          <w:szCs w:val="22"/>
        </w:rPr>
      </w:pPr>
      <w:r w:rsidRPr="00026BB1">
        <w:rPr>
          <w:rFonts w:ascii="Tahoma" w:eastAsia="Calibri" w:hAnsi="Tahoma" w:cs="Tahoma"/>
          <w:b/>
          <w:sz w:val="22"/>
          <w:szCs w:val="22"/>
        </w:rPr>
        <w:lastRenderedPageBreak/>
        <w:t xml:space="preserve">Lampiran H. Pembahasan Aplikasi Interoperabilitas </w:t>
      </w:r>
    </w:p>
    <w:p w:rsidR="002F4B9C" w:rsidRPr="00026BB1" w:rsidRDefault="002F4B9C" w:rsidP="002F4B9C">
      <w:pPr>
        <w:autoSpaceDE w:val="0"/>
        <w:autoSpaceDN w:val="0"/>
        <w:adjustRightInd w:val="0"/>
        <w:spacing w:line="360" w:lineRule="auto"/>
        <w:rPr>
          <w:rFonts w:ascii="Tahoma" w:eastAsia="Calibri" w:hAnsi="Tahoma" w:cs="Tahoma"/>
          <w:sz w:val="22"/>
          <w:szCs w:val="22"/>
        </w:rPr>
      </w:pPr>
      <w:r w:rsidRPr="00026BB1">
        <w:rPr>
          <w:rFonts w:ascii="Tahoma" w:eastAsia="Calibri" w:hAnsi="Tahoma" w:cs="Tahoma"/>
          <w:sz w:val="22"/>
          <w:szCs w:val="22"/>
        </w:rPr>
        <w:t>Pembahasan secara internal antara Direktorat SIPLK, BPPT dan CV. Waditra Reka Cipta pada tanggal 8 Juni 2010. Pembahasan ini bertujuan untuk memperlihatkan progress dari penyelesaian pekerjaan dan pembahasan masalah teknis yang mungkin terjadi. Hasil-hasil pertemuan ini antara lain:</w:t>
      </w:r>
    </w:p>
    <w:p w:rsidR="002F4B9C" w:rsidRPr="00026BB1" w:rsidRDefault="002F4B9C" w:rsidP="00951467">
      <w:pPr>
        <w:pStyle w:val="ListParagraph"/>
        <w:numPr>
          <w:ilvl w:val="0"/>
          <w:numId w:val="103"/>
        </w:numPr>
        <w:autoSpaceDE w:val="0"/>
        <w:autoSpaceDN w:val="0"/>
        <w:adjustRightInd w:val="0"/>
        <w:spacing w:line="360" w:lineRule="auto"/>
        <w:rPr>
          <w:rFonts w:ascii="Tahoma" w:eastAsia="Calibri" w:hAnsi="Tahoma" w:cs="Tahoma"/>
          <w:sz w:val="22"/>
          <w:szCs w:val="22"/>
        </w:rPr>
      </w:pPr>
      <w:r w:rsidRPr="00026BB1">
        <w:rPr>
          <w:rFonts w:ascii="Tahoma" w:eastAsia="Calibri" w:hAnsi="Tahoma" w:cs="Tahoma"/>
          <w:sz w:val="22"/>
          <w:szCs w:val="22"/>
        </w:rPr>
        <w:t>Penggunaan MaxDb sebagai database server</w:t>
      </w:r>
    </w:p>
    <w:p w:rsidR="002F4B9C" w:rsidRPr="00026BB1" w:rsidRDefault="002F4B9C" w:rsidP="00951467">
      <w:pPr>
        <w:pStyle w:val="ListParagraph"/>
        <w:numPr>
          <w:ilvl w:val="0"/>
          <w:numId w:val="103"/>
        </w:numPr>
        <w:autoSpaceDE w:val="0"/>
        <w:autoSpaceDN w:val="0"/>
        <w:adjustRightInd w:val="0"/>
        <w:spacing w:line="360" w:lineRule="auto"/>
        <w:rPr>
          <w:rFonts w:ascii="Tahoma" w:eastAsia="Calibri" w:hAnsi="Tahoma" w:cs="Tahoma"/>
          <w:sz w:val="22"/>
          <w:szCs w:val="22"/>
        </w:rPr>
      </w:pPr>
      <w:r w:rsidRPr="00026BB1">
        <w:rPr>
          <w:rFonts w:ascii="Tahoma" w:eastAsia="Calibri" w:hAnsi="Tahoma" w:cs="Tahoma"/>
          <w:sz w:val="22"/>
          <w:szCs w:val="22"/>
        </w:rPr>
        <w:t>Pengkajian FTP versus ActiveMQ</w:t>
      </w:r>
    </w:p>
    <w:p w:rsidR="002F4B9C" w:rsidRPr="00026BB1" w:rsidRDefault="002F4B9C" w:rsidP="00951467">
      <w:pPr>
        <w:pStyle w:val="ListParagraph"/>
        <w:numPr>
          <w:ilvl w:val="0"/>
          <w:numId w:val="103"/>
        </w:numPr>
        <w:autoSpaceDE w:val="0"/>
        <w:autoSpaceDN w:val="0"/>
        <w:adjustRightInd w:val="0"/>
        <w:spacing w:line="360" w:lineRule="auto"/>
        <w:rPr>
          <w:rFonts w:ascii="Tahoma" w:eastAsia="Calibri" w:hAnsi="Tahoma" w:cs="Tahoma"/>
          <w:sz w:val="22"/>
          <w:szCs w:val="22"/>
        </w:rPr>
      </w:pPr>
      <w:r w:rsidRPr="00026BB1">
        <w:rPr>
          <w:rFonts w:ascii="Tahoma" w:eastAsia="Calibri" w:hAnsi="Tahoma" w:cs="Tahoma"/>
          <w:sz w:val="22"/>
          <w:szCs w:val="22"/>
        </w:rPr>
        <w:t>Executive information system management</w:t>
      </w:r>
    </w:p>
    <w:p w:rsidR="002F4B9C" w:rsidRPr="00026BB1" w:rsidRDefault="002F4B9C" w:rsidP="002F4B9C">
      <w:pPr>
        <w:autoSpaceDE w:val="0"/>
        <w:autoSpaceDN w:val="0"/>
        <w:adjustRightInd w:val="0"/>
        <w:spacing w:line="360" w:lineRule="auto"/>
        <w:ind w:left="-709" w:firstLine="709"/>
        <w:rPr>
          <w:rFonts w:ascii="Tahoma" w:eastAsia="Calibri"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noProof/>
          <w:sz w:val="22"/>
          <w:szCs w:val="22"/>
        </w:rPr>
        <w:drawing>
          <wp:inline distT="0" distB="0" distL="0" distR="0">
            <wp:extent cx="4788131" cy="3595255"/>
            <wp:effectExtent l="19050" t="0" r="0" b="0"/>
            <wp:docPr id="46" name="Picture 14" descr="E:\Project\2010\Interoperabilitas\Photo\Pictur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ject\2010\Interoperabilitas\Photo\Picture 016.jpg"/>
                    <pic:cNvPicPr>
                      <a:picLocks noChangeAspect="1" noChangeArrowheads="1"/>
                    </pic:cNvPicPr>
                  </pic:nvPicPr>
                  <pic:blipFill>
                    <a:blip r:embed="rId87" cstate="print"/>
                    <a:stretch>
                      <a:fillRect/>
                    </a:stretch>
                  </pic:blipFill>
                  <pic:spPr bwMode="auto">
                    <a:xfrm>
                      <a:off x="0" y="0"/>
                      <a:ext cx="4788131" cy="3595255"/>
                    </a:xfrm>
                    <a:prstGeom prst="rect">
                      <a:avLst/>
                    </a:prstGeom>
                    <a:noFill/>
                    <a:ln>
                      <a:noFill/>
                    </a:ln>
                  </pic:spPr>
                </pic:pic>
              </a:graphicData>
            </a:graphic>
          </wp:inline>
        </w:drawing>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b/>
          <w:sz w:val="22"/>
          <w:szCs w:val="22"/>
        </w:rPr>
      </w:pPr>
    </w:p>
    <w:p w:rsidR="002F4B9C" w:rsidRPr="00026BB1" w:rsidRDefault="007E5240" w:rsidP="002F4B9C">
      <w:pPr>
        <w:snapToGrid w:val="0"/>
        <w:spacing w:before="120" w:line="360" w:lineRule="auto"/>
        <w:jc w:val="both"/>
        <w:rPr>
          <w:rFonts w:ascii="Tahoma" w:hAnsi="Tahoma" w:cs="Tahoma"/>
          <w:b/>
          <w:sz w:val="22"/>
          <w:szCs w:val="22"/>
        </w:rPr>
      </w:pPr>
      <w:r w:rsidRPr="00026BB1">
        <w:rPr>
          <w:rFonts w:ascii="Tahoma" w:hAnsi="Tahoma" w:cs="Tahoma"/>
          <w:b/>
          <w:sz w:val="22"/>
          <w:szCs w:val="22"/>
        </w:rPr>
        <w:lastRenderedPageBreak/>
        <w:t>Lampiran I. Struktur Data Dari Adminduk</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Berikut ini adalah lampiran struktur data Kependudukan dari Adminduk. Struktur data yang berkaitan dengan kelahiran, kematian, perkawinan, perceraian dan pengakuan anak belum kami dapatkan. Jadi struktur data saat ini hanya untuk biodata WNI dan Keluarga.</w:t>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Tabel Biodata WNI</w:t>
      </w:r>
    </w:p>
    <w:tbl>
      <w:tblPr>
        <w:tblW w:w="530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60"/>
        <w:gridCol w:w="2540"/>
      </w:tblGrid>
      <w:tr w:rsidR="002F4B9C" w:rsidRPr="00026BB1" w:rsidTr="000F3191">
        <w:trPr>
          <w:trHeight w:val="300"/>
        </w:trPr>
        <w:tc>
          <w:tcPr>
            <w:tcW w:w="276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COLUMN NAME</w:t>
            </w:r>
          </w:p>
        </w:tc>
        <w:tc>
          <w:tcPr>
            <w:tcW w:w="254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DATA TYPE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NIK</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NUMBER(16)</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NO_KTP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VARCHAR2(40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TMPT_SBL</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NO_PASPOR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TGL_AKH_PASPOR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NAMA_LGKP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JENIS_KLMIN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TMPT_LHR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TGL_LHR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AKTA_LHR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NO_AKTA_LHR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VARCHAR2(40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GOL_DRH</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NUMBER(3)</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AGAMA</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VARCHAR2(20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STAT_KWN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AKTA_KWN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NO_AKTA_KWN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VARCHAR2(40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TGL_KWN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AKTA_CRAI</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NO_AKTA_CRAI</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VARCHAR2(40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TGL_CRAI</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STAT_HBKEL</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KLAIN_FSK</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PNYDNG_CCT</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PDDK_AKH</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JENIS_PKRJN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NIK_IBU</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NUMBER(16),</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NAMA_LGKP_IBU</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NIK_AYAH</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NUMBER(16),</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NAMA_LGKP_AYAH</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NAMA_KET_RT</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NAMA_KET_RW</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NAMA_PET_REG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lastRenderedPageBreak/>
              <w:t>NIP_PET_REG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NUMBER(18),</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NAMA_PET_ENTRI</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NIP_PET_ENTRI</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NUMBER(18),</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TGL_ENTRI</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NO_KK</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NUMBER(16),</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JENIS_BNTU</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NO_PROP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NO_KAB</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NO_KEC</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NO_KEL</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NUMBER(4)</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STAT_HIDUP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NUMBER(10),</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TGL_UBAH</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TGL_CETAK_KTP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TGL_GANTI_KTP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TGL_PJG_KTP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STAT_KTP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ALS_NUMPANG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PFLAG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CFLAG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SYNC_FLAG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KET_AGAMA</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KEBANGSAAN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GELAR</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VARCHAR2(5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KET_PKRJN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GLR_AGAMA</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GLR_AKADEMIS</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GLR_BANGSAWAN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IS_PROS_DATANG</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DESC_PEKERJAAN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DESC_KEPERCAYAAN</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FLAG_STATUS</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COUNT_KTP</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NUMBER(5)</w:t>
            </w:r>
          </w:p>
        </w:tc>
      </w:tr>
      <w:tr w:rsidR="002F4B9C" w:rsidRPr="00026BB1" w:rsidTr="000F3191">
        <w:trPr>
          <w:trHeight w:val="300"/>
        </w:trPr>
        <w:tc>
          <w:tcPr>
            <w:tcW w:w="27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COUNT_BIODATA</w:t>
            </w:r>
          </w:p>
        </w:tc>
        <w:tc>
          <w:tcPr>
            <w:tcW w:w="25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NUMBER(5)</w:t>
            </w:r>
          </w:p>
        </w:tc>
      </w:tr>
    </w:tbl>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lastRenderedPageBreak/>
        <w:t>Tabel Biodata Keluarga</w:t>
      </w:r>
    </w:p>
    <w:tbl>
      <w:tblPr>
        <w:tblW w:w="446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ook w:val="04A0"/>
      </w:tblPr>
      <w:tblGrid>
        <w:gridCol w:w="2378"/>
        <w:gridCol w:w="2140"/>
      </w:tblGrid>
      <w:tr w:rsidR="002F4B9C" w:rsidRPr="00026BB1" w:rsidTr="000F3191">
        <w:trPr>
          <w:trHeight w:val="300"/>
        </w:trPr>
        <w:tc>
          <w:tcPr>
            <w:tcW w:w="232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COLUMN NAME</w:t>
            </w:r>
          </w:p>
        </w:tc>
        <w:tc>
          <w:tcPr>
            <w:tcW w:w="214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DATA TYPE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NO_KK</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NUMBER(16),</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NAMA_KEP</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ALAMAT</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VARCHAR2(120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NO_RT</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NUMBER(3),</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NO_RW</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NUMBER(3),</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DUSUN</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KODE_POS</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NUMBER(5),</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TELP</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ALS_PRMOHON</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ALS_NUMPANG</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NO_PROP</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NO_KAB</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NO_KEC</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NO_KEL</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NUMBER(4)</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USERID</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TGL_INSERTION</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TGL_UPDATION</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PFLAG</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CHAR(1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CFLAG</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CHAR(1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SYNC_FLAG</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OA_NAMA_PERTAMA</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OA_NAMA_KELUARGA</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TIPE_KK</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VARCHAR2(1 BYTE)</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NIK_KK</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NUMBER(16),</w:t>
            </w:r>
          </w:p>
        </w:tc>
      </w:tr>
      <w:tr w:rsidR="002F4B9C" w:rsidRPr="00026BB1" w:rsidTr="000F3191">
        <w:trPr>
          <w:trHeight w:val="300"/>
        </w:trPr>
        <w:tc>
          <w:tcPr>
            <w:tcW w:w="232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COUNT_KK</w:t>
            </w:r>
          </w:p>
        </w:tc>
        <w:tc>
          <w:tcPr>
            <w:tcW w:w="2140" w:type="dxa"/>
            <w:shd w:val="clear" w:color="auto" w:fill="FFFFFF" w:themeFill="background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NUMBER(5)</w:t>
            </w:r>
          </w:p>
        </w:tc>
      </w:tr>
    </w:tbl>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Tabel Propinsi</w:t>
      </w:r>
    </w:p>
    <w:tbl>
      <w:tblPr>
        <w:tblW w:w="372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740"/>
        <w:gridCol w:w="1980"/>
      </w:tblGrid>
      <w:tr w:rsidR="002F4B9C" w:rsidRPr="00026BB1" w:rsidTr="000F3191">
        <w:trPr>
          <w:trHeight w:val="300"/>
        </w:trPr>
        <w:tc>
          <w:tcPr>
            <w:tcW w:w="174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COLUMN NAME</w:t>
            </w:r>
          </w:p>
        </w:tc>
        <w:tc>
          <w:tcPr>
            <w:tcW w:w="198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DATA TYPE</w:t>
            </w:r>
          </w:p>
        </w:tc>
      </w:tr>
      <w:tr w:rsidR="002F4B9C" w:rsidRPr="00026BB1" w:rsidTr="000F3191">
        <w:trPr>
          <w:trHeight w:val="300"/>
        </w:trPr>
        <w:tc>
          <w:tcPr>
            <w:tcW w:w="17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NO_PROP</w:t>
            </w:r>
          </w:p>
        </w:tc>
        <w:tc>
          <w:tcPr>
            <w:tcW w:w="198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7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NAMA_PROP</w:t>
            </w:r>
          </w:p>
        </w:tc>
        <w:tc>
          <w:tcPr>
            <w:tcW w:w="198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bl>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Tabel Kabupaten</w:t>
      </w:r>
    </w:p>
    <w:tbl>
      <w:tblPr>
        <w:tblW w:w="370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88"/>
        <w:gridCol w:w="2140"/>
      </w:tblGrid>
      <w:tr w:rsidR="002F4B9C" w:rsidRPr="00026BB1" w:rsidTr="000F3191">
        <w:trPr>
          <w:trHeight w:val="300"/>
        </w:trPr>
        <w:tc>
          <w:tcPr>
            <w:tcW w:w="156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COLUMN NAME</w:t>
            </w:r>
          </w:p>
        </w:tc>
        <w:tc>
          <w:tcPr>
            <w:tcW w:w="214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DATA TYPE</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NO_KAB</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NAMA_KAB</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NO_PROP</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JABATAN</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VARCHAR2(300 BYTE),</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NAMA_PEJ</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NIP_PEJ</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VARCHAR2(25 BYTE),</w:t>
            </w:r>
          </w:p>
        </w:tc>
      </w:tr>
      <w:tr w:rsidR="002F4B9C" w:rsidRPr="00026BB1" w:rsidTr="000F3191">
        <w:trPr>
          <w:trHeight w:val="300"/>
        </w:trPr>
        <w:tc>
          <w:tcPr>
            <w:tcW w:w="15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STAT_PNDTNG</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VARCHAR2(20 BYTE)</w:t>
            </w:r>
          </w:p>
        </w:tc>
      </w:tr>
    </w:tbl>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Tabel Kecamatan</w:t>
      </w:r>
    </w:p>
    <w:tbl>
      <w:tblPr>
        <w:tblW w:w="380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688"/>
        <w:gridCol w:w="2140"/>
      </w:tblGrid>
      <w:tr w:rsidR="002F4B9C" w:rsidRPr="00026BB1" w:rsidTr="000F3191">
        <w:trPr>
          <w:trHeight w:val="300"/>
        </w:trPr>
        <w:tc>
          <w:tcPr>
            <w:tcW w:w="166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COLUMN NAME</w:t>
            </w:r>
          </w:p>
        </w:tc>
        <w:tc>
          <w:tcPr>
            <w:tcW w:w="2140"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DATA TYPE</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NO_KEC</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NAMA_KEC</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NO_KAB</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NO_PROP</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JABATAN</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VARCHAR2(300 BYTE),</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NAMA_PEJ</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STAT_PNDTNG</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VARCHAR2(20 BYTE),</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NIP_PEJ</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VARCHAR2(25 BYTE),</w:t>
            </w:r>
          </w:p>
        </w:tc>
      </w:tr>
      <w:tr w:rsidR="002F4B9C" w:rsidRPr="00026BB1" w:rsidTr="000F3191">
        <w:trPr>
          <w:trHeight w:val="300"/>
        </w:trPr>
        <w:tc>
          <w:tcPr>
            <w:tcW w:w="166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lastRenderedPageBreak/>
              <w:t>FILE_TTD</w:t>
            </w:r>
          </w:p>
        </w:tc>
        <w:tc>
          <w:tcPr>
            <w:tcW w:w="2140"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VARCHAR2(500 BYTE)</w:t>
            </w:r>
          </w:p>
        </w:tc>
      </w:tr>
    </w:tbl>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Tabel Kelurahan</w:t>
      </w:r>
    </w:p>
    <w:p w:rsidR="002F4B9C" w:rsidRPr="00026BB1" w:rsidRDefault="002F4B9C" w:rsidP="002F4B9C">
      <w:pPr>
        <w:snapToGrid w:val="0"/>
        <w:spacing w:before="120" w:line="360" w:lineRule="auto"/>
        <w:jc w:val="both"/>
        <w:rPr>
          <w:rFonts w:ascii="Tahoma" w:hAnsi="Tahoma" w:cs="Tahoma"/>
          <w:sz w:val="22"/>
          <w:szCs w:val="22"/>
        </w:rPr>
      </w:pPr>
    </w:p>
    <w:tbl>
      <w:tblPr>
        <w:tblW w:w="3560"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995"/>
        <w:gridCol w:w="1730"/>
      </w:tblGrid>
      <w:tr w:rsidR="002F4B9C" w:rsidRPr="00026BB1" w:rsidTr="000F3191">
        <w:trPr>
          <w:trHeight w:val="300"/>
        </w:trPr>
        <w:tc>
          <w:tcPr>
            <w:tcW w:w="1995"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COLUMN NAME</w:t>
            </w:r>
          </w:p>
        </w:tc>
        <w:tc>
          <w:tcPr>
            <w:tcW w:w="1565" w:type="dxa"/>
            <w:shd w:val="clear" w:color="auto" w:fill="4F81BD" w:themeFill="accent1"/>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DATA TYPE</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NO_KEL</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NUMBER(4),</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NAMA_KEL</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NO_KEC</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NO_KAB</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NO_PROP</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NUMBER(2),</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JABATAN</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VARCHAR2(300 BYTE),</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NAMA_LUR</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VARCHAR2(60 BYTE),</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NIP_LUR</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VARCHAR2(20 BYTE),</w:t>
            </w:r>
          </w:p>
        </w:tc>
      </w:tr>
      <w:tr w:rsidR="002F4B9C" w:rsidRPr="00026BB1" w:rsidTr="000F3191">
        <w:trPr>
          <w:trHeight w:val="300"/>
        </w:trPr>
        <w:tc>
          <w:tcPr>
            <w:tcW w:w="199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FILE_TTD</w:t>
            </w:r>
          </w:p>
        </w:tc>
        <w:tc>
          <w:tcPr>
            <w:tcW w:w="1565" w:type="dxa"/>
            <w:shd w:val="clear" w:color="auto" w:fill="auto"/>
            <w:noWrap/>
            <w:vAlign w:val="bottom"/>
            <w:hideMark/>
          </w:tcPr>
          <w:p w:rsidR="002F4B9C" w:rsidRPr="00026BB1" w:rsidRDefault="002F4B9C" w:rsidP="000F3191">
            <w:pPr>
              <w:rPr>
                <w:rFonts w:ascii="Tahoma" w:hAnsi="Tahoma" w:cs="Tahoma"/>
                <w:color w:val="000000"/>
                <w:sz w:val="22"/>
                <w:szCs w:val="22"/>
              </w:rPr>
            </w:pPr>
            <w:r w:rsidRPr="00026BB1">
              <w:rPr>
                <w:rFonts w:ascii="Tahoma" w:hAnsi="Tahoma" w:cs="Tahoma"/>
                <w:color w:val="000000"/>
                <w:sz w:val="22"/>
                <w:szCs w:val="22"/>
              </w:rPr>
              <w:t>VARCHAR2(500 BYTE)</w:t>
            </w:r>
          </w:p>
        </w:tc>
      </w:tr>
    </w:tbl>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7E5240" w:rsidP="002F4B9C">
      <w:pPr>
        <w:snapToGrid w:val="0"/>
        <w:spacing w:before="120" w:line="360" w:lineRule="auto"/>
        <w:jc w:val="both"/>
        <w:rPr>
          <w:rFonts w:ascii="Tahoma" w:hAnsi="Tahoma" w:cs="Tahoma"/>
          <w:b/>
          <w:sz w:val="22"/>
          <w:szCs w:val="22"/>
        </w:rPr>
      </w:pPr>
      <w:r w:rsidRPr="00026BB1">
        <w:rPr>
          <w:rFonts w:ascii="Tahoma" w:hAnsi="Tahoma" w:cs="Tahoma"/>
          <w:b/>
          <w:sz w:val="22"/>
          <w:szCs w:val="22"/>
        </w:rPr>
        <w:t>Lampiran J. Struktur Data Dari Kementerian Kesehatan</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Sampai saat ini kami belum mendapatkan data dari Kementerian Kesehatan.</w:t>
      </w:r>
    </w:p>
    <w:p w:rsidR="002F4B9C" w:rsidRPr="00026BB1" w:rsidRDefault="002F4B9C" w:rsidP="002F4B9C">
      <w:pPr>
        <w:snapToGrid w:val="0"/>
        <w:spacing w:before="120" w:line="360" w:lineRule="auto"/>
        <w:jc w:val="both"/>
        <w:rPr>
          <w:rFonts w:ascii="Tahoma" w:hAnsi="Tahoma" w:cs="Tahoma"/>
          <w:sz w:val="22"/>
          <w:szCs w:val="22"/>
        </w:rPr>
      </w:pPr>
    </w:p>
    <w:p w:rsidR="002F4B9C" w:rsidRPr="00026BB1" w:rsidRDefault="007E5240" w:rsidP="002F4B9C">
      <w:pPr>
        <w:snapToGrid w:val="0"/>
        <w:spacing w:before="120" w:line="360" w:lineRule="auto"/>
        <w:jc w:val="both"/>
        <w:rPr>
          <w:rFonts w:ascii="Tahoma" w:hAnsi="Tahoma" w:cs="Tahoma"/>
          <w:sz w:val="22"/>
          <w:szCs w:val="22"/>
        </w:rPr>
      </w:pPr>
      <w:r w:rsidRPr="00026BB1">
        <w:rPr>
          <w:rFonts w:ascii="Tahoma" w:hAnsi="Tahoma" w:cs="Tahoma"/>
          <w:b/>
          <w:sz w:val="22"/>
          <w:szCs w:val="22"/>
        </w:rPr>
        <w:t>Lampiran K. Struktur Data Dari Bps</w:t>
      </w:r>
    </w:p>
    <w:p w:rsidR="002F4B9C" w:rsidRPr="00026BB1" w:rsidRDefault="002F4B9C" w:rsidP="002F4B9C">
      <w:pPr>
        <w:snapToGrid w:val="0"/>
        <w:spacing w:before="120" w:line="360" w:lineRule="auto"/>
        <w:jc w:val="both"/>
        <w:rPr>
          <w:rFonts w:ascii="Tahoma" w:hAnsi="Tahoma" w:cs="Tahoma"/>
          <w:sz w:val="22"/>
          <w:szCs w:val="22"/>
        </w:rPr>
      </w:pPr>
      <w:r w:rsidRPr="00026BB1">
        <w:rPr>
          <w:rFonts w:ascii="Tahoma" w:hAnsi="Tahoma" w:cs="Tahoma"/>
          <w:sz w:val="22"/>
          <w:szCs w:val="22"/>
        </w:rPr>
        <w:t>Sampai saat ini kami belum mendapatkan data dari BPS.</w:t>
      </w:r>
    </w:p>
    <w:p w:rsidR="00B03888" w:rsidRPr="00026BB1" w:rsidRDefault="00B03888" w:rsidP="00B03888">
      <w:pPr>
        <w:rPr>
          <w:rFonts w:ascii="Tahoma" w:hAnsi="Tahoma" w:cs="Tahoma"/>
          <w:sz w:val="22"/>
          <w:szCs w:val="22"/>
          <w:lang w:eastAsia="ja-JP"/>
        </w:rPr>
      </w:pPr>
    </w:p>
    <w:sectPr w:rsidR="00B03888" w:rsidRPr="00026BB1" w:rsidSect="00242A76">
      <w:pgSz w:w="11909" w:h="16834" w:code="9"/>
      <w:pgMar w:top="1699"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CAD" w:rsidRDefault="00CC1CAD" w:rsidP="007B1452">
      <w:r>
        <w:separator/>
      </w:r>
    </w:p>
  </w:endnote>
  <w:endnote w:type="continuationSeparator" w:id="1">
    <w:p w:rsidR="00CC1CAD" w:rsidRDefault="00CC1CAD" w:rsidP="007B14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San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Pr="00F17729" w:rsidRDefault="00414EF7" w:rsidP="002F433F">
    <w:pPr>
      <w:ind w:right="360"/>
      <w:rPr>
        <w:rFonts w:ascii="Calibri" w:hAnsi="Calibri"/>
        <w:color w:val="1F497D" w:themeColor="text2"/>
        <w:sz w:val="24"/>
        <w:szCs w:val="24"/>
        <w:lang w:val="sv-SE"/>
      </w:rPr>
    </w:pPr>
    <w:r w:rsidRPr="0013645C">
      <w:rPr>
        <w:noProof/>
      </w:rPr>
      <w:pict>
        <v:line id="_x0000_s2060" style="position:absolute;flip:y;z-index:251665408" from="-3.9pt,-.4pt" to="403.3pt,-.4pt" strokecolor="#0070c0" strokeweight="1pt"/>
      </w:pict>
    </w:r>
    <w:r w:rsidRPr="002F433F">
      <w:rPr>
        <w:rFonts w:ascii="Palatino" w:hAnsi="Palatino"/>
        <w:color w:val="808080" w:themeColor="background1" w:themeShade="80"/>
        <w:sz w:val="24"/>
        <w:szCs w:val="24"/>
        <w:lang w:val="sv-SE"/>
      </w:rPr>
      <w:t xml:space="preserve">Laporan </w:t>
    </w:r>
    <w:r>
      <w:rPr>
        <w:rFonts w:ascii="Palatino" w:hAnsi="Palatino"/>
        <w:color w:val="808080" w:themeColor="background1" w:themeShade="80"/>
        <w:sz w:val="24"/>
        <w:szCs w:val="24"/>
        <w:lang w:val="sv-SE"/>
      </w:rPr>
      <w:t>Akhir</w:t>
    </w:r>
    <w:r>
      <w:rPr>
        <w:rFonts w:ascii="Calibri" w:hAnsi="Calibri"/>
        <w:color w:val="808080" w:themeColor="background1" w:themeShade="80"/>
        <w:sz w:val="24"/>
        <w:szCs w:val="24"/>
        <w:lang w:val="sv-SE"/>
      </w:rPr>
      <w:t xml:space="preserve"> </w:t>
    </w:r>
    <w:r w:rsidRPr="00F17729">
      <w:rPr>
        <w:rFonts w:ascii="Palatino Linotype" w:hAnsi="Palatino Linotype" w:cs="Arial"/>
        <w:color w:val="1F497D" w:themeColor="text2"/>
        <w:sz w:val="18"/>
        <w:szCs w:val="18"/>
      </w:rPr>
      <w:t xml:space="preserve">Pembuatan Aplikasi Interoperabilitas Sistem Informasi Inter-Departemen </w:t>
    </w:r>
    <w:r>
      <w:rPr>
        <w:rFonts w:ascii="Palatino Linotype" w:hAnsi="Palatino Linotype" w:cs="Arial"/>
        <w:color w:val="1F497D" w:themeColor="text2"/>
        <w:sz w:val="18"/>
        <w:szCs w:val="18"/>
      </w:rPr>
      <w:t xml:space="preserve">Pada </w:t>
    </w:r>
    <w:r w:rsidRPr="00F17729">
      <w:rPr>
        <w:rFonts w:ascii="Palatino Linotype" w:hAnsi="Palatino Linotype" w:cs="Arial"/>
        <w:color w:val="1F497D" w:themeColor="text2"/>
        <w:sz w:val="18"/>
        <w:szCs w:val="18"/>
      </w:rPr>
      <w:t>Direktorat Sistem Informasi, Perangkat Lunak dan Konten Depkominfo</w:t>
    </w:r>
  </w:p>
  <w:p w:rsidR="00414EF7" w:rsidRDefault="00414EF7" w:rsidP="005B2790">
    <w:pPr>
      <w:pStyle w:val="Footer"/>
      <w:jc w:val="center"/>
    </w:pPr>
  </w:p>
  <w:p w:rsidR="00414EF7" w:rsidRDefault="00414EF7">
    <w:pPr>
      <w:pStyle w:val="Footer"/>
      <w:jc w:val="right"/>
    </w:pPr>
    <w:fldSimple w:instr=" PAGE   \* MERGEFORMAT ">
      <w:r w:rsidR="00264F98">
        <w:rPr>
          <w:noProof/>
        </w:rPr>
        <w:t>iii</w:t>
      </w:r>
    </w:fldSimple>
  </w:p>
  <w:p w:rsidR="00414EF7" w:rsidRDefault="00414E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Default="00414EF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rsidR="00414EF7" w:rsidRDefault="00414EF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Pr="0014565A" w:rsidRDefault="00414EF7">
    <w:pPr>
      <w:pStyle w:val="Footer"/>
      <w:framePr w:wrap="auto" w:vAnchor="text" w:hAnchor="margin" w:xAlign="right" w:y="1"/>
      <w:rPr>
        <w:rStyle w:val="PageNumber"/>
        <w:rFonts w:ascii="Verdana" w:hAnsi="Verdana"/>
        <w:sz w:val="20"/>
      </w:rPr>
    </w:pPr>
    <w:r w:rsidRPr="0014565A">
      <w:rPr>
        <w:rStyle w:val="PageNumber"/>
        <w:rFonts w:ascii="Verdana" w:hAnsi="Verdana"/>
        <w:sz w:val="20"/>
      </w:rPr>
      <w:fldChar w:fldCharType="begin"/>
    </w:r>
    <w:r w:rsidRPr="0014565A">
      <w:rPr>
        <w:rStyle w:val="PageNumber"/>
        <w:rFonts w:ascii="Verdana" w:hAnsi="Verdana"/>
        <w:sz w:val="20"/>
      </w:rPr>
      <w:instrText xml:space="preserve">PAGE  </w:instrText>
    </w:r>
    <w:r w:rsidRPr="0014565A">
      <w:rPr>
        <w:rStyle w:val="PageNumber"/>
        <w:rFonts w:ascii="Verdana" w:hAnsi="Verdana"/>
        <w:sz w:val="20"/>
      </w:rPr>
      <w:fldChar w:fldCharType="separate"/>
    </w:r>
    <w:r w:rsidR="007C4776">
      <w:rPr>
        <w:rStyle w:val="PageNumber"/>
        <w:rFonts w:ascii="Verdana" w:hAnsi="Verdana"/>
        <w:noProof/>
        <w:sz w:val="20"/>
      </w:rPr>
      <w:t>91</w:t>
    </w:r>
    <w:r w:rsidRPr="0014565A">
      <w:rPr>
        <w:rStyle w:val="PageNumber"/>
        <w:rFonts w:ascii="Verdana" w:hAnsi="Verdana"/>
        <w:sz w:val="20"/>
      </w:rPr>
      <w:fldChar w:fldCharType="end"/>
    </w:r>
  </w:p>
  <w:p w:rsidR="00414EF7" w:rsidRPr="00F17729" w:rsidRDefault="00414EF7" w:rsidP="00403531">
    <w:pPr>
      <w:ind w:left="270" w:right="360" w:hanging="270"/>
      <w:rPr>
        <w:rFonts w:ascii="Calibri" w:hAnsi="Calibri"/>
        <w:color w:val="1F497D" w:themeColor="text2"/>
        <w:sz w:val="24"/>
        <w:szCs w:val="24"/>
        <w:lang w:val="sv-SE"/>
      </w:rPr>
    </w:pPr>
    <w:r w:rsidRPr="0013645C">
      <w:rPr>
        <w:rFonts w:ascii="Palatino" w:hAnsi="Palatino"/>
        <w:noProof/>
        <w:color w:val="808080" w:themeColor="background1" w:themeShade="80"/>
        <w:sz w:val="24"/>
        <w:szCs w:val="24"/>
      </w:rPr>
      <w:pict>
        <v:line id="_x0000_s2062" style="position:absolute;left:0;text-align:left;flip:y;z-index:251670528" from="9.2pt,2.3pt" to="402.25pt,2.3pt" strokecolor="#0070c0" strokeweight="1pt"/>
      </w:pict>
    </w:r>
    <w:r>
      <w:rPr>
        <w:rFonts w:ascii="Palatino" w:hAnsi="Palatino"/>
        <w:color w:val="808080" w:themeColor="background1" w:themeShade="80"/>
        <w:sz w:val="24"/>
        <w:szCs w:val="24"/>
        <w:lang w:val="sv-SE"/>
      </w:rPr>
      <w:t xml:space="preserve">    </w:t>
    </w:r>
    <w:r w:rsidRPr="002F433F">
      <w:rPr>
        <w:rFonts w:ascii="Palatino" w:hAnsi="Palatino"/>
        <w:color w:val="808080" w:themeColor="background1" w:themeShade="80"/>
        <w:sz w:val="24"/>
        <w:szCs w:val="24"/>
        <w:lang w:val="sv-SE"/>
      </w:rPr>
      <w:t xml:space="preserve">Laporan </w:t>
    </w:r>
    <w:r>
      <w:rPr>
        <w:rFonts w:ascii="Palatino" w:hAnsi="Palatino"/>
        <w:color w:val="808080" w:themeColor="background1" w:themeShade="80"/>
        <w:sz w:val="24"/>
        <w:szCs w:val="24"/>
        <w:lang w:val="sv-SE"/>
      </w:rPr>
      <w:t>Akhir</w:t>
    </w:r>
    <w:r>
      <w:rPr>
        <w:rFonts w:ascii="Calibri" w:hAnsi="Calibri"/>
        <w:color w:val="808080" w:themeColor="background1" w:themeShade="80"/>
        <w:sz w:val="24"/>
        <w:szCs w:val="24"/>
        <w:lang w:val="sv-SE"/>
      </w:rPr>
      <w:t xml:space="preserve"> </w:t>
    </w:r>
    <w:r w:rsidRPr="00F17729">
      <w:rPr>
        <w:rFonts w:ascii="Palatino Linotype" w:hAnsi="Palatino Linotype" w:cs="Arial"/>
        <w:color w:val="1F497D" w:themeColor="text2"/>
        <w:sz w:val="18"/>
        <w:szCs w:val="18"/>
      </w:rPr>
      <w:t>Pembuatan Aplikasi Interoperabilitas Sistem Informasi Inter-</w:t>
    </w:r>
    <w:r>
      <w:rPr>
        <w:rFonts w:ascii="Palatino Linotype" w:hAnsi="Palatino Linotype" w:cs="Arial"/>
        <w:color w:val="1F497D" w:themeColor="text2"/>
        <w:sz w:val="18"/>
        <w:szCs w:val="18"/>
      </w:rPr>
      <w:t xml:space="preserve">     </w:t>
    </w:r>
    <w:r w:rsidRPr="00F17729">
      <w:rPr>
        <w:rFonts w:ascii="Palatino Linotype" w:hAnsi="Palatino Linotype" w:cs="Arial"/>
        <w:color w:val="1F497D" w:themeColor="text2"/>
        <w:sz w:val="18"/>
        <w:szCs w:val="18"/>
      </w:rPr>
      <w:t xml:space="preserve">Departemen </w:t>
    </w:r>
    <w:r>
      <w:rPr>
        <w:rFonts w:ascii="Palatino Linotype" w:hAnsi="Palatino Linotype" w:cs="Arial"/>
        <w:color w:val="1F497D" w:themeColor="text2"/>
        <w:sz w:val="18"/>
        <w:szCs w:val="18"/>
      </w:rPr>
      <w:t xml:space="preserve">Pada </w:t>
    </w:r>
    <w:r w:rsidRPr="00F17729">
      <w:rPr>
        <w:rFonts w:ascii="Palatino Linotype" w:hAnsi="Palatino Linotype" w:cs="Arial"/>
        <w:color w:val="1F497D" w:themeColor="text2"/>
        <w:sz w:val="18"/>
        <w:szCs w:val="18"/>
      </w:rPr>
      <w:t>Direktorat Sistem Informasi, Perangkat Lunak dan Konten Depkominfo</w:t>
    </w:r>
  </w:p>
  <w:p w:rsidR="00414EF7" w:rsidRPr="00EC7F26" w:rsidRDefault="00414EF7" w:rsidP="00A3535E">
    <w:pPr>
      <w:ind w:right="360"/>
      <w:rPr>
        <w:rFonts w:ascii="Book Antiqua" w:hAnsi="Book Antiqua"/>
        <w:color w:val="000000"/>
        <w:sz w:val="18"/>
        <w:szCs w:val="18"/>
        <w:lang w:val="sv-S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Default="00414EF7">
    <w:pPr>
      <w:pStyle w:val="Footer"/>
      <w:framePr w:wrap="auto" w:vAnchor="text" w:hAnchor="margin" w:xAlign="right" w:y="1"/>
      <w:rPr>
        <w:rStyle w:val="PageNumber"/>
        <w:rFonts w:ascii="Verdana" w:hAnsi="Verdana"/>
        <w:sz w:val="18"/>
        <w:szCs w:val="18"/>
      </w:rPr>
    </w:pPr>
    <w:r>
      <w:rPr>
        <w:rStyle w:val="PageNumber"/>
        <w:rFonts w:ascii="Verdana" w:hAnsi="Verdana"/>
        <w:sz w:val="18"/>
        <w:szCs w:val="18"/>
      </w:rPr>
      <w:fldChar w:fldCharType="begin"/>
    </w:r>
    <w:r>
      <w:rPr>
        <w:rStyle w:val="PageNumber"/>
        <w:rFonts w:ascii="Verdana" w:hAnsi="Verdana"/>
        <w:sz w:val="18"/>
        <w:szCs w:val="18"/>
      </w:rPr>
      <w:instrText xml:space="preserve">PAGE  </w:instrText>
    </w:r>
    <w:r>
      <w:rPr>
        <w:rStyle w:val="PageNumber"/>
        <w:rFonts w:ascii="Verdana" w:hAnsi="Verdana"/>
        <w:sz w:val="18"/>
        <w:szCs w:val="18"/>
      </w:rPr>
      <w:fldChar w:fldCharType="separate"/>
    </w:r>
    <w:r>
      <w:rPr>
        <w:rStyle w:val="PageNumber"/>
        <w:rFonts w:ascii="Verdana" w:hAnsi="Verdana"/>
        <w:noProof/>
        <w:sz w:val="18"/>
        <w:szCs w:val="18"/>
      </w:rPr>
      <w:t>53</w:t>
    </w:r>
    <w:r>
      <w:rPr>
        <w:rStyle w:val="PageNumber"/>
        <w:rFonts w:ascii="Verdana" w:hAnsi="Verdana"/>
        <w:sz w:val="18"/>
        <w:szCs w:val="18"/>
      </w:rPr>
      <w:fldChar w:fldCharType="end"/>
    </w:r>
  </w:p>
  <w:p w:rsidR="00414EF7" w:rsidRDefault="00414EF7">
    <w:pPr>
      <w:ind w:right="-1"/>
      <w:rPr>
        <w:lang w:val="sv-S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CAD" w:rsidRDefault="00CC1CAD" w:rsidP="007B1452">
      <w:r>
        <w:separator/>
      </w:r>
    </w:p>
  </w:footnote>
  <w:footnote w:type="continuationSeparator" w:id="1">
    <w:p w:rsidR="00CC1CAD" w:rsidRDefault="00CC1CAD" w:rsidP="007B14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Default="00414EF7">
    <w:pPr>
      <w:pStyle w:val="Header"/>
    </w:pPr>
    <w:r>
      <w:rPr>
        <w:noProof/>
        <w:lang w:eastAsia="en-US"/>
      </w:rPr>
      <w:drawing>
        <wp:anchor distT="0" distB="0" distL="114300" distR="114300" simplePos="0" relativeHeight="251660288" behindDoc="0" locked="0" layoutInCell="1" allowOverlap="1">
          <wp:simplePos x="0" y="0"/>
          <wp:positionH relativeFrom="column">
            <wp:posOffset>-421005</wp:posOffset>
          </wp:positionH>
          <wp:positionV relativeFrom="paragraph">
            <wp:posOffset>-295275</wp:posOffset>
          </wp:positionV>
          <wp:extent cx="1042035" cy="771525"/>
          <wp:effectExtent l="19050" t="0" r="5715"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l="21620" t="21564" r="29599" b="30341"/>
                  <a:stretch>
                    <a:fillRect/>
                  </a:stretch>
                </pic:blipFill>
                <pic:spPr bwMode="auto">
                  <a:xfrm>
                    <a:off x="0" y="0"/>
                    <a:ext cx="1042035" cy="7715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1312" behindDoc="0" locked="0" layoutInCell="1" allowOverlap="1">
          <wp:simplePos x="0" y="0"/>
          <wp:positionH relativeFrom="column">
            <wp:posOffset>4170045</wp:posOffset>
          </wp:positionH>
          <wp:positionV relativeFrom="paragraph">
            <wp:posOffset>-161925</wp:posOffset>
          </wp:positionV>
          <wp:extent cx="1595120" cy="495300"/>
          <wp:effectExtent l="19050" t="0" r="5080" b="0"/>
          <wp:wrapNone/>
          <wp:docPr id="12" name="Picture 11" descr="kopwad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pwaditra"/>
                  <pic:cNvPicPr>
                    <a:picLocks noChangeAspect="1" noChangeArrowheads="1"/>
                  </pic:cNvPicPr>
                </pic:nvPicPr>
                <pic:blipFill>
                  <a:blip r:embed="rId2"/>
                  <a:srcRect l="68793" t="23016" b="25519"/>
                  <a:stretch>
                    <a:fillRect/>
                  </a:stretch>
                </pic:blipFill>
                <pic:spPr bwMode="auto">
                  <a:xfrm>
                    <a:off x="0" y="0"/>
                    <a:ext cx="1595120" cy="495300"/>
                  </a:xfrm>
                  <a:prstGeom prst="rect">
                    <a:avLst/>
                  </a:prstGeom>
                  <a:noFill/>
                  <a:ln w="9525">
                    <a:noFill/>
                    <a:miter lim="800000"/>
                    <a:headEnd/>
                    <a:tailEnd/>
                  </a:ln>
                </pic:spPr>
              </pic:pic>
            </a:graphicData>
          </a:graphic>
        </wp:anchor>
      </w:drawing>
    </w:r>
  </w:p>
  <w:p w:rsidR="00414EF7" w:rsidRDefault="00414EF7">
    <w:pPr>
      <w:pStyle w:val="Header"/>
    </w:pPr>
  </w:p>
  <w:p w:rsidR="00414EF7" w:rsidRDefault="00414EF7">
    <w:pPr>
      <w:pStyle w:val="Header"/>
    </w:pPr>
  </w:p>
  <w:p w:rsidR="00414EF7" w:rsidRDefault="00414E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Default="00414EF7">
    <w:pPr>
      <w:pStyle w:val="Header"/>
    </w:pPr>
    <w:r>
      <w:rPr>
        <w:noProof/>
        <w:lang w:eastAsia="en-US"/>
      </w:rPr>
      <w:drawing>
        <wp:anchor distT="0" distB="0" distL="114300" distR="114300" simplePos="0" relativeHeight="251669504" behindDoc="0" locked="0" layoutInCell="1" allowOverlap="1">
          <wp:simplePos x="0" y="0"/>
          <wp:positionH relativeFrom="column">
            <wp:posOffset>4511675</wp:posOffset>
          </wp:positionH>
          <wp:positionV relativeFrom="paragraph">
            <wp:posOffset>-269240</wp:posOffset>
          </wp:positionV>
          <wp:extent cx="1595120" cy="495300"/>
          <wp:effectExtent l="19050" t="0" r="5080" b="0"/>
          <wp:wrapNone/>
          <wp:docPr id="19" name="Picture 11" descr="kopwad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pwaditra"/>
                  <pic:cNvPicPr>
                    <a:picLocks noChangeAspect="1" noChangeArrowheads="1"/>
                  </pic:cNvPicPr>
                </pic:nvPicPr>
                <pic:blipFill>
                  <a:blip r:embed="rId1"/>
                  <a:srcRect l="68793" t="23016" b="25519"/>
                  <a:stretch>
                    <a:fillRect/>
                  </a:stretch>
                </pic:blipFill>
                <pic:spPr bwMode="auto">
                  <a:xfrm>
                    <a:off x="0" y="0"/>
                    <a:ext cx="1595120" cy="4953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8480" behindDoc="0" locked="0" layoutInCell="1" allowOverlap="1">
          <wp:simplePos x="0" y="0"/>
          <wp:positionH relativeFrom="column">
            <wp:posOffset>-79375</wp:posOffset>
          </wp:positionH>
          <wp:positionV relativeFrom="paragraph">
            <wp:posOffset>-402590</wp:posOffset>
          </wp:positionV>
          <wp:extent cx="1042035" cy="771525"/>
          <wp:effectExtent l="19050" t="0" r="5715"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l="21620" t="21564" r="29599" b="30341"/>
                  <a:stretch>
                    <a:fillRect/>
                  </a:stretch>
                </pic:blipFill>
                <pic:spPr bwMode="auto">
                  <a:xfrm>
                    <a:off x="0" y="0"/>
                    <a:ext cx="1042035" cy="7715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Default="00414EF7">
    <w:pPr>
      <w:pStyle w:val="Header"/>
    </w:pPr>
    <w:r>
      <w:rPr>
        <w:noProof/>
        <w:lang w:eastAsia="en-US"/>
      </w:rPr>
      <w:drawing>
        <wp:anchor distT="0" distB="0" distL="114300" distR="114300" simplePos="0" relativeHeight="251663360" behindDoc="0" locked="0" layoutInCell="1" allowOverlap="1">
          <wp:simplePos x="0" y="0"/>
          <wp:positionH relativeFrom="column">
            <wp:posOffset>-88900</wp:posOffset>
          </wp:positionH>
          <wp:positionV relativeFrom="paragraph">
            <wp:posOffset>-41910</wp:posOffset>
          </wp:positionV>
          <wp:extent cx="1042035" cy="771525"/>
          <wp:effectExtent l="19050" t="0" r="5715"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l="21620" t="21564" r="29599" b="30341"/>
                  <a:stretch>
                    <a:fillRect/>
                  </a:stretch>
                </pic:blipFill>
                <pic:spPr bwMode="auto">
                  <a:xfrm>
                    <a:off x="0" y="0"/>
                    <a:ext cx="1042035" cy="7715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4384" behindDoc="0" locked="0" layoutInCell="1" allowOverlap="1">
          <wp:simplePos x="0" y="0"/>
          <wp:positionH relativeFrom="column">
            <wp:posOffset>4502150</wp:posOffset>
          </wp:positionH>
          <wp:positionV relativeFrom="paragraph">
            <wp:posOffset>91440</wp:posOffset>
          </wp:positionV>
          <wp:extent cx="1595120" cy="495300"/>
          <wp:effectExtent l="19050" t="0" r="5080" b="0"/>
          <wp:wrapNone/>
          <wp:docPr id="17" name="Picture 11" descr="kopwad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pwaditra"/>
                  <pic:cNvPicPr>
                    <a:picLocks noChangeAspect="1" noChangeArrowheads="1"/>
                  </pic:cNvPicPr>
                </pic:nvPicPr>
                <pic:blipFill>
                  <a:blip r:embed="rId2"/>
                  <a:srcRect l="68793" t="23016" b="25519"/>
                  <a:stretch>
                    <a:fillRect/>
                  </a:stretch>
                </pic:blipFill>
                <pic:spPr bwMode="auto">
                  <a:xfrm>
                    <a:off x="0" y="0"/>
                    <a:ext cx="1595120" cy="495300"/>
                  </a:xfrm>
                  <a:prstGeom prst="rect">
                    <a:avLst/>
                  </a:prstGeom>
                  <a:noFill/>
                  <a:ln w="9525">
                    <a:noFill/>
                    <a:miter lim="800000"/>
                    <a:headEnd/>
                    <a:tailEnd/>
                  </a:ln>
                </pic:spPr>
              </pic:pic>
            </a:graphicData>
          </a:graphic>
        </wp:anchor>
      </w:drawing>
    </w:r>
  </w:p>
  <w:p w:rsidR="00414EF7" w:rsidRDefault="00414EF7">
    <w:pPr>
      <w:pStyle w:val="Header"/>
      <w:rPr>
        <w:sz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EF7" w:rsidRDefault="00414EF7">
    <w:pPr>
      <w:pStyle w:val="Header"/>
    </w:pPr>
  </w:p>
  <w:p w:rsidR="00414EF7" w:rsidRDefault="00414E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7.5pt;height:7.5pt" o:bullet="t">
        <v:imagedata r:id="rId1" o:title="homepage-bullet"/>
      </v:shape>
    </w:pict>
  </w:numPicBullet>
  <w:numPicBullet w:numPicBulletId="1">
    <w:pict>
      <v:shape id="_x0000_i1171" type="#_x0000_t75" style="width:6.45pt;height:6.45pt" o:bullet="t">
        <v:imagedata r:id="rId2" o:title="indicator"/>
      </v:shape>
    </w:pict>
  </w:numPicBullet>
  <w:numPicBullet w:numPicBulletId="2">
    <w:pict>
      <v:shape id="_x0000_i1172" type="#_x0000_t75" style="width:6.45pt;height:6.45pt" o:bullet="t">
        <v:imagedata r:id="rId3" o:title="pointer_general"/>
      </v:shape>
    </w:pict>
  </w:numPicBullet>
  <w:abstractNum w:abstractNumId="0">
    <w:nsid w:val="FFFFFF88"/>
    <w:multiLevelType w:val="singleLevel"/>
    <w:tmpl w:val="57222986"/>
    <w:lvl w:ilvl="0">
      <w:start w:val="1"/>
      <w:numFmt w:val="decimal"/>
      <w:pStyle w:val="ListNumber"/>
      <w:lvlText w:val="%1."/>
      <w:lvlJc w:val="left"/>
      <w:pPr>
        <w:tabs>
          <w:tab w:val="num" w:pos="360"/>
        </w:tabs>
        <w:ind w:left="360" w:hanging="360"/>
      </w:pPr>
      <w:rPr>
        <w:rFonts w:cs="Times New Roman"/>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026A9A"/>
    <w:multiLevelType w:val="hybridMultilevel"/>
    <w:tmpl w:val="E0FCDB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2B7C1F"/>
    <w:multiLevelType w:val="hybridMultilevel"/>
    <w:tmpl w:val="FA7C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C23CF"/>
    <w:multiLevelType w:val="hybridMultilevel"/>
    <w:tmpl w:val="EBBC1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5C1415"/>
    <w:multiLevelType w:val="hybridMultilevel"/>
    <w:tmpl w:val="D6B6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166BDE"/>
    <w:multiLevelType w:val="hybridMultilevel"/>
    <w:tmpl w:val="DC2E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CC7260"/>
    <w:multiLevelType w:val="hybridMultilevel"/>
    <w:tmpl w:val="5A1093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E524AF"/>
    <w:multiLevelType w:val="hybridMultilevel"/>
    <w:tmpl w:val="1BD8A4B8"/>
    <w:lvl w:ilvl="0" w:tplc="04090003">
      <w:start w:val="1"/>
      <w:numFmt w:val="bullet"/>
      <w:lvlText w:val="o"/>
      <w:lvlJc w:val="left"/>
      <w:pPr>
        <w:ind w:left="1097" w:hanging="360"/>
      </w:pPr>
      <w:rPr>
        <w:rFonts w:ascii="Courier New" w:hAnsi="Courier New" w:cs="Courier New"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9">
    <w:nsid w:val="077833D4"/>
    <w:multiLevelType w:val="hybridMultilevel"/>
    <w:tmpl w:val="302C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823F1D"/>
    <w:multiLevelType w:val="hybridMultilevel"/>
    <w:tmpl w:val="A22292DE"/>
    <w:lvl w:ilvl="0" w:tplc="0409000F">
      <w:start w:val="1"/>
      <w:numFmt w:val="decimal"/>
      <w:lvlText w:val="%1."/>
      <w:lvlJc w:val="left"/>
      <w:pPr>
        <w:tabs>
          <w:tab w:val="num" w:pos="1080"/>
        </w:tabs>
        <w:ind w:left="1080" w:hanging="360"/>
      </w:pPr>
    </w:lvl>
    <w:lvl w:ilvl="1" w:tplc="04090005">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D7463142">
      <w:start w:val="1"/>
      <w:numFmt w:val="decimal"/>
      <w:lvlText w:val="%4."/>
      <w:lvlJc w:val="left"/>
      <w:pPr>
        <w:tabs>
          <w:tab w:val="num" w:pos="3600"/>
        </w:tabs>
        <w:ind w:left="3600" w:hanging="360"/>
      </w:pPr>
      <w:rPr>
        <w:rFonts w:hint="default"/>
        <w:b w:val="0"/>
        <w:i w:val="0"/>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940004C"/>
    <w:multiLevelType w:val="multilevel"/>
    <w:tmpl w:val="82D21880"/>
    <w:lvl w:ilvl="0">
      <w:start w:val="4"/>
      <w:numFmt w:val="decimal"/>
      <w:pStyle w:val="bab1111"/>
      <w:lvlText w:val="%1."/>
      <w:lvlJc w:val="left"/>
      <w:pPr>
        <w:tabs>
          <w:tab w:val="num" w:pos="540"/>
        </w:tabs>
        <w:ind w:left="540" w:hanging="540"/>
      </w:pPr>
      <w:rPr>
        <w:rFonts w:cs="Times New Roman" w:hint="default"/>
      </w:rPr>
    </w:lvl>
    <w:lvl w:ilvl="1">
      <w:start w:val="1"/>
      <w:numFmt w:val="decimal"/>
      <w:pStyle w:val="bab11"/>
      <w:lvlText w:val="1.2.%2."/>
      <w:lvlJc w:val="left"/>
      <w:pPr>
        <w:tabs>
          <w:tab w:val="num" w:pos="1080"/>
        </w:tabs>
        <w:ind w:left="1080" w:hanging="720"/>
      </w:pPr>
      <w:rPr>
        <w:rFonts w:cs="Times New Roman" w:hint="default"/>
      </w:rPr>
    </w:lvl>
    <w:lvl w:ilvl="2">
      <w:start w:val="1"/>
      <w:numFmt w:val="decimal"/>
      <w:pStyle w:val="bab111"/>
      <w:lvlText w:val="2.3.%3."/>
      <w:lvlJc w:val="left"/>
      <w:pPr>
        <w:tabs>
          <w:tab w:val="num" w:pos="1800"/>
        </w:tabs>
        <w:ind w:left="1800" w:hanging="1080"/>
      </w:pPr>
      <w:rPr>
        <w:rFonts w:cs="Times New Roman" w:hint="default"/>
      </w:rPr>
    </w:lvl>
    <w:lvl w:ilvl="3">
      <w:start w:val="1"/>
      <w:numFmt w:val="decimal"/>
      <w:lvlText w:val="%4."/>
      <w:lvlJc w:val="left"/>
      <w:pPr>
        <w:tabs>
          <w:tab w:val="num" w:pos="1080"/>
        </w:tabs>
        <w:ind w:left="1080" w:hanging="360"/>
      </w:pPr>
      <w:rPr>
        <w:rFonts w:cs="Times New Roman" w:hint="default"/>
      </w:rPr>
    </w:lvl>
    <w:lvl w:ilvl="4">
      <w:start w:val="1"/>
      <w:numFmt w:val="decimal"/>
      <w:pStyle w:val="bab11111"/>
      <w:lvlText w:val="2.2.2.%5."/>
      <w:lvlJc w:val="left"/>
      <w:pPr>
        <w:tabs>
          <w:tab w:val="num" w:pos="3240"/>
        </w:tabs>
        <w:ind w:left="3240" w:hanging="1800"/>
      </w:pPr>
      <w:rPr>
        <w:rFonts w:cs="Times New Roman" w:hint="default"/>
      </w:rPr>
    </w:lvl>
    <w:lvl w:ilvl="5">
      <w:start w:val="1"/>
      <w:numFmt w:val="decimal"/>
      <w:lvlText w:val="1.4.1.2.1.%6."/>
      <w:lvlJc w:val="left"/>
      <w:pPr>
        <w:tabs>
          <w:tab w:val="num" w:pos="3960"/>
        </w:tabs>
        <w:ind w:left="3960" w:hanging="2160"/>
      </w:pPr>
      <w:rPr>
        <w:rFonts w:cs="Times New Roman" w:hint="default"/>
      </w:rPr>
    </w:lvl>
    <w:lvl w:ilvl="6">
      <w:start w:val="1"/>
      <w:numFmt w:val="decimal"/>
      <w:lvlText w:val="%1.%2.%3.%4.%5.%6.%7."/>
      <w:lvlJc w:val="left"/>
      <w:pPr>
        <w:tabs>
          <w:tab w:val="num" w:pos="4680"/>
        </w:tabs>
        <w:ind w:left="4680" w:hanging="2520"/>
      </w:pPr>
      <w:rPr>
        <w:rFonts w:cs="Times New Roman" w:hint="default"/>
      </w:rPr>
    </w:lvl>
    <w:lvl w:ilvl="7">
      <w:start w:val="1"/>
      <w:numFmt w:val="decimal"/>
      <w:lvlText w:val="%1.%2.%3.%4.%5.%6.%7.%8."/>
      <w:lvlJc w:val="left"/>
      <w:pPr>
        <w:tabs>
          <w:tab w:val="num" w:pos="5400"/>
        </w:tabs>
        <w:ind w:left="5400" w:hanging="2880"/>
      </w:pPr>
      <w:rPr>
        <w:rFonts w:cs="Times New Roman" w:hint="default"/>
      </w:rPr>
    </w:lvl>
    <w:lvl w:ilvl="8">
      <w:start w:val="1"/>
      <w:numFmt w:val="decimal"/>
      <w:lvlText w:val="%1.%2.%3.%4.%5.%6.%7.%8.%9."/>
      <w:lvlJc w:val="left"/>
      <w:pPr>
        <w:tabs>
          <w:tab w:val="num" w:pos="5760"/>
        </w:tabs>
        <w:ind w:left="5760" w:hanging="2880"/>
      </w:pPr>
      <w:rPr>
        <w:rFonts w:cs="Times New Roman" w:hint="default"/>
      </w:rPr>
    </w:lvl>
  </w:abstractNum>
  <w:abstractNum w:abstractNumId="12">
    <w:nsid w:val="0AD83F4C"/>
    <w:multiLevelType w:val="hybridMultilevel"/>
    <w:tmpl w:val="F8A6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B314CF"/>
    <w:multiLevelType w:val="hybridMultilevel"/>
    <w:tmpl w:val="EEF6D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744D88"/>
    <w:multiLevelType w:val="hybridMultilevel"/>
    <w:tmpl w:val="6652E356"/>
    <w:lvl w:ilvl="0" w:tplc="A8762DF8">
      <w:start w:val="1"/>
      <w:numFmt w:val="bullet"/>
      <w:lvlText w:val=""/>
      <w:lvlPicBulletId w:val="1"/>
      <w:lvlJc w:val="left"/>
      <w:pPr>
        <w:tabs>
          <w:tab w:val="num" w:pos="2160"/>
        </w:tabs>
        <w:ind w:left="2160" w:hanging="360"/>
      </w:pPr>
      <w:rPr>
        <w:rFonts w:ascii="Symbol" w:hAnsi="Symbol" w:hint="default"/>
        <w:color w:val="auto"/>
      </w:rPr>
    </w:lvl>
    <w:lvl w:ilvl="1" w:tplc="DA0A506E">
      <w:start w:val="1"/>
      <w:numFmt w:val="bullet"/>
      <w:lvlText w:val=""/>
      <w:lvlPicBulletId w:val="0"/>
      <w:lvlJc w:val="left"/>
      <w:pPr>
        <w:tabs>
          <w:tab w:val="num" w:pos="1440"/>
        </w:tabs>
        <w:ind w:left="1440" w:hanging="360"/>
      </w:pPr>
      <w:rPr>
        <w:rFonts w:ascii="Symbol" w:hAnsi="Symbol" w:hint="default"/>
        <w:color w:val="auto"/>
      </w:rPr>
    </w:lvl>
    <w:lvl w:ilvl="2" w:tplc="6060DDC2">
      <w:start w:val="1"/>
      <w:numFmt w:val="decimal"/>
      <w:lvlText w:val="%3."/>
      <w:lvlJc w:val="left"/>
      <w:pPr>
        <w:tabs>
          <w:tab w:val="num" w:pos="2160"/>
        </w:tabs>
        <w:ind w:left="2160" w:hanging="360"/>
      </w:pPr>
      <w:rPr>
        <w:rFont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0E2396"/>
    <w:multiLevelType w:val="hybridMultilevel"/>
    <w:tmpl w:val="CCF43538"/>
    <w:lvl w:ilvl="0" w:tplc="04090003">
      <w:start w:val="1"/>
      <w:numFmt w:val="bullet"/>
      <w:lvlText w:val="o"/>
      <w:lvlJc w:val="left"/>
      <w:pPr>
        <w:ind w:left="776" w:hanging="360"/>
      </w:pPr>
      <w:rPr>
        <w:rFonts w:ascii="Courier New" w:hAnsi="Courier New" w:cs="Courier New"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nsid w:val="14B62DDF"/>
    <w:multiLevelType w:val="hybridMultilevel"/>
    <w:tmpl w:val="DD7EA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699274F"/>
    <w:multiLevelType w:val="hybridMultilevel"/>
    <w:tmpl w:val="7B3AE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B43A3F"/>
    <w:multiLevelType w:val="hybridMultilevel"/>
    <w:tmpl w:val="7D0A7564"/>
    <w:lvl w:ilvl="0" w:tplc="04090003">
      <w:start w:val="1"/>
      <w:numFmt w:val="bullet"/>
      <w:lvlText w:val="o"/>
      <w:lvlJc w:val="left"/>
      <w:pPr>
        <w:ind w:left="1097" w:hanging="360"/>
      </w:pPr>
      <w:rPr>
        <w:rFonts w:ascii="Courier New" w:hAnsi="Courier New" w:cs="Courier New"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9">
    <w:nsid w:val="17124DD8"/>
    <w:multiLevelType w:val="hybridMultilevel"/>
    <w:tmpl w:val="9DEC0C8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966CFA"/>
    <w:multiLevelType w:val="hybridMultilevel"/>
    <w:tmpl w:val="E23229D6"/>
    <w:lvl w:ilvl="0" w:tplc="C83C2390">
      <w:start w:val="3"/>
      <w:numFmt w:val="bullet"/>
      <w:lvlText w:val="•"/>
      <w:lvlJc w:val="left"/>
      <w:pPr>
        <w:ind w:left="720" w:hanging="360"/>
      </w:pPr>
      <w:rPr>
        <w:rFonts w:ascii="DejaVuSans" w:eastAsia="Times New Roman" w:hAnsi="DejaVuSans" w:cs="DejaVuSan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CA3443"/>
    <w:multiLevelType w:val="hybridMultilevel"/>
    <w:tmpl w:val="74E864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517C0B"/>
    <w:multiLevelType w:val="hybridMultilevel"/>
    <w:tmpl w:val="2FE00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C8F5212"/>
    <w:multiLevelType w:val="hybridMultilevel"/>
    <w:tmpl w:val="08ACF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D0326B2"/>
    <w:multiLevelType w:val="hybridMultilevel"/>
    <w:tmpl w:val="5C220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D0461AF"/>
    <w:multiLevelType w:val="hybridMultilevel"/>
    <w:tmpl w:val="A880D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F5524D0"/>
    <w:multiLevelType w:val="hybridMultilevel"/>
    <w:tmpl w:val="B7A23F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996C3A"/>
    <w:multiLevelType w:val="hybridMultilevel"/>
    <w:tmpl w:val="589CF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72F7123"/>
    <w:multiLevelType w:val="hybridMultilevel"/>
    <w:tmpl w:val="11DC84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79E208F"/>
    <w:multiLevelType w:val="hybridMultilevel"/>
    <w:tmpl w:val="1DDCC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0578E5"/>
    <w:multiLevelType w:val="hybridMultilevel"/>
    <w:tmpl w:val="586EFABE"/>
    <w:lvl w:ilvl="0" w:tplc="A26A3CCC">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1">
    <w:nsid w:val="28601F02"/>
    <w:multiLevelType w:val="hybridMultilevel"/>
    <w:tmpl w:val="93EE8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8DF2D69"/>
    <w:multiLevelType w:val="hybridMultilevel"/>
    <w:tmpl w:val="956E195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124BD5"/>
    <w:multiLevelType w:val="hybridMultilevel"/>
    <w:tmpl w:val="C1161306"/>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29277375"/>
    <w:multiLevelType w:val="hybridMultilevel"/>
    <w:tmpl w:val="4264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440DA6"/>
    <w:multiLevelType w:val="hybridMultilevel"/>
    <w:tmpl w:val="97529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BD2645A"/>
    <w:multiLevelType w:val="hybridMultilevel"/>
    <w:tmpl w:val="BD748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3741CA"/>
    <w:multiLevelType w:val="hybridMultilevel"/>
    <w:tmpl w:val="5F7CA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0363370"/>
    <w:multiLevelType w:val="hybridMultilevel"/>
    <w:tmpl w:val="45C86D60"/>
    <w:lvl w:ilvl="0" w:tplc="AE06CD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0E63768"/>
    <w:multiLevelType w:val="hybridMultilevel"/>
    <w:tmpl w:val="C53E54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EF7026"/>
    <w:multiLevelType w:val="hybridMultilevel"/>
    <w:tmpl w:val="78DAC318"/>
    <w:lvl w:ilvl="0" w:tplc="04090003">
      <w:start w:val="1"/>
      <w:numFmt w:val="bullet"/>
      <w:lvlText w:val="o"/>
      <w:lvlJc w:val="left"/>
      <w:pPr>
        <w:ind w:left="1097" w:hanging="360"/>
      </w:pPr>
      <w:rPr>
        <w:rFonts w:ascii="Courier New" w:hAnsi="Courier New" w:cs="Courier New"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41">
    <w:nsid w:val="31333189"/>
    <w:multiLevelType w:val="hybridMultilevel"/>
    <w:tmpl w:val="49666186"/>
    <w:lvl w:ilvl="0" w:tplc="04090003">
      <w:start w:val="1"/>
      <w:numFmt w:val="bullet"/>
      <w:lvlText w:val="o"/>
      <w:lvlJc w:val="left"/>
      <w:pPr>
        <w:ind w:left="1012" w:hanging="360"/>
      </w:pPr>
      <w:rPr>
        <w:rFonts w:ascii="Courier New" w:hAnsi="Courier New" w:cs="Courier New"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42">
    <w:nsid w:val="32E77E1A"/>
    <w:multiLevelType w:val="hybridMultilevel"/>
    <w:tmpl w:val="E610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30765C"/>
    <w:multiLevelType w:val="hybridMultilevel"/>
    <w:tmpl w:val="225C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736F9F"/>
    <w:multiLevelType w:val="hybridMultilevel"/>
    <w:tmpl w:val="9DEC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5C45E5D"/>
    <w:multiLevelType w:val="hybridMultilevel"/>
    <w:tmpl w:val="D90AD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6663594"/>
    <w:multiLevelType w:val="hybridMultilevel"/>
    <w:tmpl w:val="7FFA2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8902E7F"/>
    <w:multiLevelType w:val="hybridMultilevel"/>
    <w:tmpl w:val="1844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37277B"/>
    <w:multiLevelType w:val="hybridMultilevel"/>
    <w:tmpl w:val="87846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9BF0331"/>
    <w:multiLevelType w:val="multilevel"/>
    <w:tmpl w:val="2D64D76A"/>
    <w:lvl w:ilvl="0">
      <w:start w:val="1"/>
      <w:numFmt w:val="decimal"/>
      <w:lvlText w:val="%1."/>
      <w:lvlJc w:val="left"/>
      <w:pPr>
        <w:ind w:left="972" w:hanging="360"/>
      </w:pPr>
    </w:lvl>
    <w:lvl w:ilvl="1">
      <w:start w:val="1"/>
      <w:numFmt w:val="decimal"/>
      <w:isLgl/>
      <w:lvlText w:val="%1.%2"/>
      <w:lvlJc w:val="left"/>
      <w:pPr>
        <w:ind w:left="972" w:hanging="360"/>
      </w:pPr>
      <w:rPr>
        <w:rFonts w:hint="default"/>
      </w:rPr>
    </w:lvl>
    <w:lvl w:ilvl="2">
      <w:start w:val="1"/>
      <w:numFmt w:val="decimal"/>
      <w:isLgl/>
      <w:lvlText w:val="%1.%2.%3"/>
      <w:lvlJc w:val="left"/>
      <w:pPr>
        <w:ind w:left="1332" w:hanging="720"/>
      </w:pPr>
      <w:rPr>
        <w:rFonts w:hint="default"/>
      </w:rPr>
    </w:lvl>
    <w:lvl w:ilvl="3">
      <w:start w:val="1"/>
      <w:numFmt w:val="decimal"/>
      <w:isLgl/>
      <w:lvlText w:val="%1.%2.%3.%4"/>
      <w:lvlJc w:val="left"/>
      <w:pPr>
        <w:ind w:left="1332" w:hanging="720"/>
      </w:pPr>
      <w:rPr>
        <w:rFonts w:hint="default"/>
      </w:rPr>
    </w:lvl>
    <w:lvl w:ilvl="4">
      <w:start w:val="1"/>
      <w:numFmt w:val="decimal"/>
      <w:isLgl/>
      <w:lvlText w:val="%1.%2.%3.%4.%5"/>
      <w:lvlJc w:val="left"/>
      <w:pPr>
        <w:ind w:left="1692" w:hanging="1080"/>
      </w:pPr>
      <w:rPr>
        <w:rFonts w:hint="default"/>
      </w:rPr>
    </w:lvl>
    <w:lvl w:ilvl="5">
      <w:start w:val="1"/>
      <w:numFmt w:val="decimal"/>
      <w:isLgl/>
      <w:lvlText w:val="%1.%2.%3.%4.%5.%6"/>
      <w:lvlJc w:val="left"/>
      <w:pPr>
        <w:ind w:left="1692" w:hanging="1080"/>
      </w:pPr>
      <w:rPr>
        <w:rFonts w:hint="default"/>
      </w:rPr>
    </w:lvl>
    <w:lvl w:ilvl="6">
      <w:start w:val="1"/>
      <w:numFmt w:val="decimal"/>
      <w:isLgl/>
      <w:lvlText w:val="%1.%2.%3.%4.%5.%6.%7"/>
      <w:lvlJc w:val="left"/>
      <w:pPr>
        <w:ind w:left="2052" w:hanging="1440"/>
      </w:pPr>
      <w:rPr>
        <w:rFonts w:hint="default"/>
      </w:rPr>
    </w:lvl>
    <w:lvl w:ilvl="7">
      <w:start w:val="1"/>
      <w:numFmt w:val="decimal"/>
      <w:isLgl/>
      <w:lvlText w:val="%1.%2.%3.%4.%5.%6.%7.%8"/>
      <w:lvlJc w:val="left"/>
      <w:pPr>
        <w:ind w:left="2052" w:hanging="1440"/>
      </w:pPr>
      <w:rPr>
        <w:rFonts w:hint="default"/>
      </w:rPr>
    </w:lvl>
    <w:lvl w:ilvl="8">
      <w:start w:val="1"/>
      <w:numFmt w:val="decimal"/>
      <w:isLgl/>
      <w:lvlText w:val="%1.%2.%3.%4.%5.%6.%7.%8.%9"/>
      <w:lvlJc w:val="left"/>
      <w:pPr>
        <w:ind w:left="2412" w:hanging="1800"/>
      </w:pPr>
      <w:rPr>
        <w:rFonts w:hint="default"/>
      </w:rPr>
    </w:lvl>
  </w:abstractNum>
  <w:abstractNum w:abstractNumId="50">
    <w:nsid w:val="3CA255A6"/>
    <w:multiLevelType w:val="hybridMultilevel"/>
    <w:tmpl w:val="F9B88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DE410D1"/>
    <w:multiLevelType w:val="hybridMultilevel"/>
    <w:tmpl w:val="CA50FD52"/>
    <w:lvl w:ilvl="0" w:tplc="C83C2390">
      <w:start w:val="3"/>
      <w:numFmt w:val="bullet"/>
      <w:lvlText w:val="•"/>
      <w:lvlJc w:val="left"/>
      <w:pPr>
        <w:ind w:left="720" w:hanging="360"/>
      </w:pPr>
      <w:rPr>
        <w:rFonts w:ascii="DejaVuSans" w:eastAsia="Times New Roman" w:hAnsi="DejaVuSans" w:cs="DejaVuSan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5510A1A"/>
    <w:multiLevelType w:val="hybridMultilevel"/>
    <w:tmpl w:val="850C9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B93A7D"/>
    <w:multiLevelType w:val="hybridMultilevel"/>
    <w:tmpl w:val="F7EE2756"/>
    <w:lvl w:ilvl="0" w:tplc="BFA83152">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A5337F"/>
    <w:multiLevelType w:val="hybridMultilevel"/>
    <w:tmpl w:val="AC26D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8E673B1"/>
    <w:multiLevelType w:val="hybridMultilevel"/>
    <w:tmpl w:val="618CBD46"/>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6">
    <w:nsid w:val="49C95E5F"/>
    <w:multiLevelType w:val="hybridMultilevel"/>
    <w:tmpl w:val="4472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E52606"/>
    <w:multiLevelType w:val="hybridMultilevel"/>
    <w:tmpl w:val="EAC66A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A8D54B1"/>
    <w:multiLevelType w:val="hybridMultilevel"/>
    <w:tmpl w:val="8A5EA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B170563"/>
    <w:multiLevelType w:val="singleLevel"/>
    <w:tmpl w:val="BEAAFC86"/>
    <w:lvl w:ilvl="0">
      <w:start w:val="1"/>
      <w:numFmt w:val="bullet"/>
      <w:pStyle w:val="ListBullet"/>
      <w:lvlText w:val=""/>
      <w:lvlJc w:val="left"/>
      <w:pPr>
        <w:tabs>
          <w:tab w:val="num" w:pos="1440"/>
        </w:tabs>
        <w:ind w:left="1440" w:hanging="360"/>
      </w:pPr>
      <w:rPr>
        <w:rFonts w:ascii="Wingdings" w:hAnsi="Wingdings" w:hint="default"/>
        <w:sz w:val="12"/>
      </w:rPr>
    </w:lvl>
  </w:abstractNum>
  <w:abstractNum w:abstractNumId="60">
    <w:nsid w:val="4B60740D"/>
    <w:multiLevelType w:val="hybridMultilevel"/>
    <w:tmpl w:val="F19C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CE53731"/>
    <w:multiLevelType w:val="hybridMultilevel"/>
    <w:tmpl w:val="3F9C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47048E"/>
    <w:multiLevelType w:val="hybridMultilevel"/>
    <w:tmpl w:val="B8041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0F92238"/>
    <w:multiLevelType w:val="hybridMultilevel"/>
    <w:tmpl w:val="CFE06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986A47"/>
    <w:multiLevelType w:val="hybridMultilevel"/>
    <w:tmpl w:val="D9901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6EE353A"/>
    <w:multiLevelType w:val="hybridMultilevel"/>
    <w:tmpl w:val="C2967A80"/>
    <w:lvl w:ilvl="0" w:tplc="33E07EB4">
      <w:start w:val="1"/>
      <w:numFmt w:val="upperRoman"/>
      <w:pStyle w:val="babI"/>
      <w:lvlText w:val="%1."/>
      <w:lvlJc w:val="left"/>
      <w:pPr>
        <w:tabs>
          <w:tab w:val="num" w:pos="1080"/>
        </w:tabs>
        <w:ind w:left="1080" w:hanging="720"/>
      </w:pPr>
      <w:rPr>
        <w:rFonts w:cs="Times New Roman" w:hint="default"/>
      </w:rPr>
    </w:lvl>
    <w:lvl w:ilvl="1" w:tplc="FA8EB4AA">
      <w:start w:val="1"/>
      <w:numFmt w:val="decimal"/>
      <w:lvlText w:val="%2."/>
      <w:lvlJc w:val="left"/>
      <w:pPr>
        <w:tabs>
          <w:tab w:val="num" w:pos="2265"/>
        </w:tabs>
        <w:ind w:left="2265" w:hanging="1185"/>
      </w:pPr>
      <w:rPr>
        <w:rFonts w:cs="Times New Roman" w:hint="default"/>
      </w:rPr>
    </w:lvl>
    <w:lvl w:ilvl="2" w:tplc="89C84190">
      <w:start w:val="1"/>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58B309C2"/>
    <w:multiLevelType w:val="hybridMultilevel"/>
    <w:tmpl w:val="28F0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320FD4"/>
    <w:multiLevelType w:val="hybridMultilevel"/>
    <w:tmpl w:val="C93CBFCC"/>
    <w:lvl w:ilvl="0" w:tplc="04090003">
      <w:start w:val="1"/>
      <w:numFmt w:val="bullet"/>
      <w:lvlText w:val="o"/>
      <w:lvlJc w:val="left"/>
      <w:pPr>
        <w:ind w:left="1150" w:hanging="360"/>
      </w:pPr>
      <w:rPr>
        <w:rFonts w:ascii="Courier New" w:hAnsi="Courier New" w:cs="Courier New"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68">
    <w:nsid w:val="595016C6"/>
    <w:multiLevelType w:val="hybridMultilevel"/>
    <w:tmpl w:val="3EE2E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2449ED"/>
    <w:multiLevelType w:val="hybridMultilevel"/>
    <w:tmpl w:val="AE9633B6"/>
    <w:lvl w:ilvl="0" w:tplc="04090005">
      <w:start w:val="1"/>
      <w:numFmt w:val="bullet"/>
      <w:lvlText w:val=""/>
      <w:lvlJc w:val="left"/>
      <w:pPr>
        <w:tabs>
          <w:tab w:val="num" w:pos="2160"/>
        </w:tabs>
        <w:ind w:left="2160" w:hanging="360"/>
      </w:pPr>
      <w:rPr>
        <w:rFonts w:ascii="Wingdings" w:hAnsi="Wingdings" w:hint="default"/>
      </w:rPr>
    </w:lvl>
    <w:lvl w:ilvl="1" w:tplc="DA0A506E">
      <w:start w:val="1"/>
      <w:numFmt w:val="bullet"/>
      <w:lvlText w:val=""/>
      <w:lvlPicBulletId w:val="0"/>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0">
    <w:nsid w:val="5C1D0251"/>
    <w:multiLevelType w:val="hybridMultilevel"/>
    <w:tmpl w:val="067C2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CB14605"/>
    <w:multiLevelType w:val="hybridMultilevel"/>
    <w:tmpl w:val="C50C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E67332"/>
    <w:multiLevelType w:val="hybridMultilevel"/>
    <w:tmpl w:val="34924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FEF20A5"/>
    <w:multiLevelType w:val="hybridMultilevel"/>
    <w:tmpl w:val="BFA80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0266257"/>
    <w:multiLevelType w:val="hybridMultilevel"/>
    <w:tmpl w:val="E0D8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0711C68"/>
    <w:multiLevelType w:val="hybridMultilevel"/>
    <w:tmpl w:val="7A5C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1567E0C"/>
    <w:multiLevelType w:val="hybridMultilevel"/>
    <w:tmpl w:val="E8C4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15B1AA8"/>
    <w:multiLevelType w:val="hybridMultilevel"/>
    <w:tmpl w:val="95BCD75A"/>
    <w:lvl w:ilvl="0" w:tplc="0409000F">
      <w:start w:val="1"/>
      <w:numFmt w:val="decimal"/>
      <w:lvlText w:val="%1."/>
      <w:lvlJc w:val="left"/>
      <w:pPr>
        <w:ind w:left="972" w:hanging="360"/>
      </w:pPr>
    </w:lvl>
    <w:lvl w:ilvl="1" w:tplc="04090019">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8">
    <w:nsid w:val="62D852DF"/>
    <w:multiLevelType w:val="hybridMultilevel"/>
    <w:tmpl w:val="10FE5A04"/>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9">
    <w:nsid w:val="64251D03"/>
    <w:multiLevelType w:val="hybridMultilevel"/>
    <w:tmpl w:val="A588F4D6"/>
    <w:lvl w:ilvl="0" w:tplc="C83C2390">
      <w:start w:val="3"/>
      <w:numFmt w:val="bullet"/>
      <w:lvlText w:val="•"/>
      <w:lvlJc w:val="left"/>
      <w:pPr>
        <w:ind w:left="720" w:hanging="360"/>
      </w:pPr>
      <w:rPr>
        <w:rFonts w:ascii="DejaVuSans" w:eastAsia="Times New Roman" w:hAnsi="DejaVuSans" w:cs="DejaVuSan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42B19E9"/>
    <w:multiLevelType w:val="hybridMultilevel"/>
    <w:tmpl w:val="4E602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45A14C6"/>
    <w:multiLevelType w:val="hybridMultilevel"/>
    <w:tmpl w:val="2FCE80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E14250"/>
    <w:multiLevelType w:val="hybridMultilevel"/>
    <w:tmpl w:val="62C6C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6742213E"/>
    <w:multiLevelType w:val="hybridMultilevel"/>
    <w:tmpl w:val="1EB20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79D2D15"/>
    <w:multiLevelType w:val="hybridMultilevel"/>
    <w:tmpl w:val="5DFCE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90C3337"/>
    <w:multiLevelType w:val="hybridMultilevel"/>
    <w:tmpl w:val="1200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8564D2"/>
    <w:multiLevelType w:val="hybridMultilevel"/>
    <w:tmpl w:val="2E467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A6168AB"/>
    <w:multiLevelType w:val="hybridMultilevel"/>
    <w:tmpl w:val="C4242040"/>
    <w:lvl w:ilvl="0" w:tplc="C83C2390">
      <w:start w:val="3"/>
      <w:numFmt w:val="bullet"/>
      <w:lvlText w:val="•"/>
      <w:lvlJc w:val="left"/>
      <w:pPr>
        <w:ind w:left="720" w:hanging="360"/>
      </w:pPr>
      <w:rPr>
        <w:rFonts w:ascii="DejaVuSans" w:eastAsia="Times New Roman" w:hAnsi="DejaVuSans" w:cs="DejaVuSan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ABE3D01"/>
    <w:multiLevelType w:val="hybridMultilevel"/>
    <w:tmpl w:val="D8F6FD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DD5557"/>
    <w:multiLevelType w:val="hybridMultilevel"/>
    <w:tmpl w:val="8A36B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D2156EF"/>
    <w:multiLevelType w:val="hybridMultilevel"/>
    <w:tmpl w:val="AB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085E0E"/>
    <w:multiLevelType w:val="hybridMultilevel"/>
    <w:tmpl w:val="308E3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72852017"/>
    <w:multiLevelType w:val="multilevel"/>
    <w:tmpl w:val="425E6066"/>
    <w:lvl w:ilvl="0">
      <w:start w:val="7"/>
      <w:numFmt w:val="decimal"/>
      <w:lvlText w:val="%1."/>
      <w:lvlJc w:val="left"/>
      <w:pPr>
        <w:tabs>
          <w:tab w:val="num" w:pos="420"/>
        </w:tabs>
        <w:ind w:left="420" w:hanging="420"/>
      </w:pPr>
      <w:rPr>
        <w:rFonts w:cs="Times New Roman" w:hint="default"/>
      </w:rPr>
    </w:lvl>
    <w:lvl w:ilvl="1">
      <w:start w:val="1"/>
      <w:numFmt w:val="decimal"/>
      <w:pStyle w:val="bab2"/>
      <w:lvlText w:val="%1.%2."/>
      <w:lvlJc w:val="left"/>
      <w:pPr>
        <w:tabs>
          <w:tab w:val="num" w:pos="960"/>
        </w:tabs>
        <w:ind w:left="960" w:hanging="4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93">
    <w:nsid w:val="72B01FAD"/>
    <w:multiLevelType w:val="hybridMultilevel"/>
    <w:tmpl w:val="9DEC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DD5930"/>
    <w:multiLevelType w:val="hybridMultilevel"/>
    <w:tmpl w:val="9F18DC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3014743"/>
    <w:multiLevelType w:val="hybridMultilevel"/>
    <w:tmpl w:val="30327D76"/>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96">
    <w:nsid w:val="73781789"/>
    <w:multiLevelType w:val="hybridMultilevel"/>
    <w:tmpl w:val="2C9A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4C5006E"/>
    <w:multiLevelType w:val="hybridMultilevel"/>
    <w:tmpl w:val="6994B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50467F2"/>
    <w:multiLevelType w:val="hybridMultilevel"/>
    <w:tmpl w:val="9DEC0C8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7820204"/>
    <w:multiLevelType w:val="hybridMultilevel"/>
    <w:tmpl w:val="087CD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7891AD9"/>
    <w:multiLevelType w:val="hybridMultilevel"/>
    <w:tmpl w:val="6C36F3E0"/>
    <w:lvl w:ilvl="0" w:tplc="C83C2390">
      <w:start w:val="3"/>
      <w:numFmt w:val="bullet"/>
      <w:lvlText w:val="•"/>
      <w:lvlJc w:val="left"/>
      <w:pPr>
        <w:ind w:left="720" w:hanging="360"/>
      </w:pPr>
      <w:rPr>
        <w:rFonts w:ascii="DejaVuSans" w:eastAsia="Times New Roman" w:hAnsi="DejaVuSans" w:cs="DejaVuSan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7C75F3C"/>
    <w:multiLevelType w:val="hybridMultilevel"/>
    <w:tmpl w:val="9DEC0C86"/>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BA3949"/>
    <w:multiLevelType w:val="hybridMultilevel"/>
    <w:tmpl w:val="E19813D8"/>
    <w:lvl w:ilvl="0" w:tplc="04090003">
      <w:start w:val="1"/>
      <w:numFmt w:val="bullet"/>
      <w:lvlText w:val="o"/>
      <w:lvlJc w:val="left"/>
      <w:pPr>
        <w:ind w:left="1012" w:hanging="360"/>
      </w:pPr>
      <w:rPr>
        <w:rFonts w:ascii="Courier New" w:hAnsi="Courier New" w:cs="Courier New"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03">
    <w:nsid w:val="79394861"/>
    <w:multiLevelType w:val="hybridMultilevel"/>
    <w:tmpl w:val="C776A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BE41B2C"/>
    <w:multiLevelType w:val="multilevel"/>
    <w:tmpl w:val="71DC9DA4"/>
    <w:lvl w:ilvl="0">
      <w:start w:val="3"/>
      <w:numFmt w:val="decimal"/>
      <w:pStyle w:val="Heading1"/>
      <w:lvlText w:val="%1."/>
      <w:lvlJc w:val="left"/>
      <w:pPr>
        <w:tabs>
          <w:tab w:val="num" w:pos="360"/>
        </w:tabs>
        <w:ind w:left="360" w:hanging="360"/>
      </w:pPr>
      <w:rPr>
        <w:rFonts w:ascii="Tahoma" w:hAnsi="Tahoma" w:cs="Times New Roman" w:hint="default"/>
        <w:b/>
        <w:bCs/>
        <w:i w:val="0"/>
        <w:iCs w:val="0"/>
        <w:caps w:val="0"/>
        <w:smallCaps w:val="0"/>
        <w:strike w:val="0"/>
        <w:dstrike w:val="0"/>
        <w:outline w:val="0"/>
        <w:shadow w:val="0"/>
        <w:emboss w:val="0"/>
        <w:imprint w:val="0"/>
        <w:color w:val="auto"/>
        <w:spacing w:val="0"/>
        <w:w w:val="100"/>
        <w:kern w:val="0"/>
        <w:position w:val="0"/>
        <w:sz w:val="26"/>
        <w:u w:val="none"/>
        <w:effect w:val="none"/>
      </w:rPr>
    </w:lvl>
    <w:lvl w:ilvl="1">
      <w:start w:val="38"/>
      <w:numFmt w:val="bullet"/>
      <w:lvlText w:val="-"/>
      <w:lvlJc w:val="left"/>
      <w:pPr>
        <w:tabs>
          <w:tab w:val="num" w:pos="1080"/>
        </w:tabs>
        <w:ind w:left="1080" w:hanging="360"/>
      </w:pPr>
      <w:rPr>
        <w:rFonts w:ascii="Times New Roman" w:eastAsia="Times New Roman" w:hAnsi="Times New Roman" w:hint="default"/>
      </w:rPr>
    </w:lvl>
    <w:lvl w:ilvl="2">
      <w:numFmt w:val="lowerRoman"/>
      <w:lvlText w:val="%3."/>
      <w:lvlJc w:val="right"/>
      <w:pPr>
        <w:tabs>
          <w:tab w:val="num" w:pos="1800"/>
        </w:tabs>
        <w:ind w:left="1800" w:hanging="180"/>
      </w:pPr>
      <w:rPr>
        <w:rFonts w:cs="Times New Roman" w:hint="default"/>
      </w:rPr>
    </w:lvl>
    <w:lvl w:ilvl="3">
      <w:numFmt w:val="decimal"/>
      <w:lvlText w:val="%4."/>
      <w:lvlJc w:val="left"/>
      <w:pPr>
        <w:tabs>
          <w:tab w:val="num" w:pos="2520"/>
        </w:tabs>
        <w:ind w:left="2520" w:hanging="360"/>
      </w:pPr>
      <w:rPr>
        <w:rFonts w:cs="Times New Roman" w:hint="default"/>
      </w:rPr>
    </w:lvl>
    <w:lvl w:ilvl="4">
      <w:numFmt w:val="lowerLetter"/>
      <w:lvlText w:val="%5."/>
      <w:lvlJc w:val="left"/>
      <w:pPr>
        <w:tabs>
          <w:tab w:val="num" w:pos="3240"/>
        </w:tabs>
        <w:ind w:left="3240" w:hanging="360"/>
      </w:pPr>
      <w:rPr>
        <w:rFonts w:cs="Times New Roman" w:hint="default"/>
      </w:rPr>
    </w:lvl>
    <w:lvl w:ilvl="5">
      <w:numFmt w:val="lowerRoman"/>
      <w:lvlText w:val="%6."/>
      <w:lvlJc w:val="right"/>
      <w:pPr>
        <w:tabs>
          <w:tab w:val="num" w:pos="3960"/>
        </w:tabs>
        <w:ind w:left="3960" w:hanging="180"/>
      </w:pPr>
      <w:rPr>
        <w:rFonts w:cs="Times New Roman" w:hint="default"/>
      </w:rPr>
    </w:lvl>
    <w:lvl w:ilvl="6">
      <w:numFmt w:val="decimal"/>
      <w:lvlText w:val="%7."/>
      <w:lvlJc w:val="left"/>
      <w:pPr>
        <w:tabs>
          <w:tab w:val="num" w:pos="4680"/>
        </w:tabs>
        <w:ind w:left="4680" w:hanging="360"/>
      </w:pPr>
      <w:rPr>
        <w:rFonts w:cs="Times New Roman" w:hint="default"/>
      </w:rPr>
    </w:lvl>
    <w:lvl w:ilvl="7">
      <w:numFmt w:val="lowerLetter"/>
      <w:lvlText w:val="%8."/>
      <w:lvlJc w:val="left"/>
      <w:pPr>
        <w:tabs>
          <w:tab w:val="num" w:pos="5400"/>
        </w:tabs>
        <w:ind w:left="5400" w:hanging="360"/>
      </w:pPr>
      <w:rPr>
        <w:rFonts w:cs="Times New Roman" w:hint="default"/>
      </w:rPr>
    </w:lvl>
    <w:lvl w:ilvl="8">
      <w:numFmt w:val="lowerRoman"/>
      <w:lvlText w:val="%9."/>
      <w:lvlJc w:val="right"/>
      <w:pPr>
        <w:tabs>
          <w:tab w:val="num" w:pos="6120"/>
        </w:tabs>
        <w:ind w:left="6120" w:hanging="180"/>
      </w:pPr>
      <w:rPr>
        <w:rFonts w:cs="Times New Roman" w:hint="default"/>
      </w:rPr>
    </w:lvl>
  </w:abstractNum>
  <w:abstractNum w:abstractNumId="105">
    <w:nsid w:val="7D7E2533"/>
    <w:multiLevelType w:val="multilevel"/>
    <w:tmpl w:val="BEF8D6E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4"/>
  </w:num>
  <w:num w:numId="2">
    <w:abstractNumId w:val="65"/>
  </w:num>
  <w:num w:numId="3">
    <w:abstractNumId w:val="11"/>
  </w:num>
  <w:num w:numId="4">
    <w:abstractNumId w:val="92"/>
  </w:num>
  <w:num w:numId="5">
    <w:abstractNumId w:val="0"/>
  </w:num>
  <w:num w:numId="6">
    <w:abstractNumId w:val="59"/>
  </w:num>
  <w:num w:numId="7">
    <w:abstractNumId w:val="16"/>
  </w:num>
  <w:num w:numId="8">
    <w:abstractNumId w:val="62"/>
  </w:num>
  <w:num w:numId="9">
    <w:abstractNumId w:val="13"/>
  </w:num>
  <w:num w:numId="10">
    <w:abstractNumId w:val="87"/>
  </w:num>
  <w:num w:numId="11">
    <w:abstractNumId w:val="51"/>
  </w:num>
  <w:num w:numId="12">
    <w:abstractNumId w:val="79"/>
  </w:num>
  <w:num w:numId="13">
    <w:abstractNumId w:val="17"/>
  </w:num>
  <w:num w:numId="14">
    <w:abstractNumId w:val="26"/>
  </w:num>
  <w:num w:numId="15">
    <w:abstractNumId w:val="68"/>
  </w:num>
  <w:num w:numId="16">
    <w:abstractNumId w:val="105"/>
  </w:num>
  <w:num w:numId="17">
    <w:abstractNumId w:val="100"/>
  </w:num>
  <w:num w:numId="18">
    <w:abstractNumId w:val="20"/>
  </w:num>
  <w:num w:numId="19">
    <w:abstractNumId w:val="63"/>
  </w:num>
  <w:num w:numId="20">
    <w:abstractNumId w:val="61"/>
  </w:num>
  <w:num w:numId="21">
    <w:abstractNumId w:val="64"/>
  </w:num>
  <w:num w:numId="22">
    <w:abstractNumId w:val="82"/>
  </w:num>
  <w:num w:numId="23">
    <w:abstractNumId w:val="44"/>
  </w:num>
  <w:num w:numId="24">
    <w:abstractNumId w:val="32"/>
  </w:num>
  <w:num w:numId="25">
    <w:abstractNumId w:val="36"/>
  </w:num>
  <w:num w:numId="26">
    <w:abstractNumId w:val="19"/>
  </w:num>
  <w:num w:numId="27">
    <w:abstractNumId w:val="98"/>
  </w:num>
  <w:num w:numId="28">
    <w:abstractNumId w:val="101"/>
  </w:num>
  <w:num w:numId="29">
    <w:abstractNumId w:val="21"/>
  </w:num>
  <w:num w:numId="30">
    <w:abstractNumId w:val="70"/>
  </w:num>
  <w:num w:numId="31">
    <w:abstractNumId w:val="24"/>
  </w:num>
  <w:num w:numId="32">
    <w:abstractNumId w:val="37"/>
  </w:num>
  <w:num w:numId="33">
    <w:abstractNumId w:val="72"/>
  </w:num>
  <w:num w:numId="34">
    <w:abstractNumId w:val="35"/>
  </w:num>
  <w:num w:numId="35">
    <w:abstractNumId w:val="97"/>
  </w:num>
  <w:num w:numId="36">
    <w:abstractNumId w:val="22"/>
  </w:num>
  <w:num w:numId="37">
    <w:abstractNumId w:val="31"/>
  </w:num>
  <w:num w:numId="38">
    <w:abstractNumId w:val="4"/>
  </w:num>
  <w:num w:numId="39">
    <w:abstractNumId w:val="54"/>
  </w:num>
  <w:num w:numId="40">
    <w:abstractNumId w:val="48"/>
  </w:num>
  <w:num w:numId="41">
    <w:abstractNumId w:val="86"/>
  </w:num>
  <w:num w:numId="42">
    <w:abstractNumId w:val="96"/>
  </w:num>
  <w:num w:numId="43">
    <w:abstractNumId w:val="76"/>
  </w:num>
  <w:num w:numId="44">
    <w:abstractNumId w:val="42"/>
  </w:num>
  <w:num w:numId="45">
    <w:abstractNumId w:val="45"/>
  </w:num>
  <w:num w:numId="46">
    <w:abstractNumId w:val="58"/>
  </w:num>
  <w:num w:numId="47">
    <w:abstractNumId w:val="89"/>
  </w:num>
  <w:num w:numId="48">
    <w:abstractNumId w:val="50"/>
  </w:num>
  <w:num w:numId="49">
    <w:abstractNumId w:val="83"/>
  </w:num>
  <w:num w:numId="50">
    <w:abstractNumId w:val="91"/>
  </w:num>
  <w:num w:numId="51">
    <w:abstractNumId w:val="27"/>
  </w:num>
  <w:num w:numId="52">
    <w:abstractNumId w:val="23"/>
  </w:num>
  <w:num w:numId="53">
    <w:abstractNumId w:val="93"/>
  </w:num>
  <w:num w:numId="54">
    <w:abstractNumId w:val="53"/>
  </w:num>
  <w:num w:numId="55">
    <w:abstractNumId w:val="9"/>
  </w:num>
  <w:num w:numId="56">
    <w:abstractNumId w:val="5"/>
  </w:num>
  <w:num w:numId="57">
    <w:abstractNumId w:val="60"/>
  </w:num>
  <w:num w:numId="58">
    <w:abstractNumId w:val="80"/>
  </w:num>
  <w:num w:numId="59">
    <w:abstractNumId w:val="52"/>
  </w:num>
  <w:num w:numId="60">
    <w:abstractNumId w:val="6"/>
  </w:num>
  <w:num w:numId="61">
    <w:abstractNumId w:val="56"/>
  </w:num>
  <w:num w:numId="62">
    <w:abstractNumId w:val="102"/>
  </w:num>
  <w:num w:numId="63">
    <w:abstractNumId w:val="74"/>
  </w:num>
  <w:num w:numId="64">
    <w:abstractNumId w:val="41"/>
  </w:num>
  <w:num w:numId="65">
    <w:abstractNumId w:val="12"/>
  </w:num>
  <w:num w:numId="66">
    <w:abstractNumId w:val="90"/>
  </w:num>
  <w:num w:numId="67">
    <w:abstractNumId w:val="15"/>
  </w:num>
  <w:num w:numId="68">
    <w:abstractNumId w:val="66"/>
  </w:num>
  <w:num w:numId="69">
    <w:abstractNumId w:val="40"/>
  </w:num>
  <w:num w:numId="70">
    <w:abstractNumId w:val="8"/>
  </w:num>
  <w:num w:numId="71">
    <w:abstractNumId w:val="34"/>
  </w:num>
  <w:num w:numId="72">
    <w:abstractNumId w:val="85"/>
  </w:num>
  <w:num w:numId="73">
    <w:abstractNumId w:val="18"/>
  </w:num>
  <w:num w:numId="74">
    <w:abstractNumId w:val="67"/>
  </w:num>
  <w:num w:numId="75">
    <w:abstractNumId w:val="73"/>
  </w:num>
  <w:num w:numId="76">
    <w:abstractNumId w:val="2"/>
  </w:num>
  <w:num w:numId="77">
    <w:abstractNumId w:val="77"/>
  </w:num>
  <w:num w:numId="78">
    <w:abstractNumId w:val="33"/>
  </w:num>
  <w:num w:numId="79">
    <w:abstractNumId w:val="78"/>
  </w:num>
  <w:num w:numId="80">
    <w:abstractNumId w:val="55"/>
  </w:num>
  <w:num w:numId="81">
    <w:abstractNumId w:val="49"/>
  </w:num>
  <w:num w:numId="82">
    <w:abstractNumId w:val="38"/>
  </w:num>
  <w:num w:numId="83">
    <w:abstractNumId w:val="88"/>
  </w:num>
  <w:num w:numId="84">
    <w:abstractNumId w:val="103"/>
  </w:num>
  <w:num w:numId="85">
    <w:abstractNumId w:val="84"/>
  </w:num>
  <w:num w:numId="86">
    <w:abstractNumId w:val="10"/>
  </w:num>
  <w:num w:numId="87">
    <w:abstractNumId w:val="69"/>
  </w:num>
  <w:num w:numId="88">
    <w:abstractNumId w:val="14"/>
  </w:num>
  <w:num w:numId="89">
    <w:abstractNumId w:val="30"/>
  </w:num>
  <w:num w:numId="90">
    <w:abstractNumId w:val="25"/>
  </w:num>
  <w:num w:numId="91">
    <w:abstractNumId w:val="43"/>
  </w:num>
  <w:num w:numId="92">
    <w:abstractNumId w:val="47"/>
  </w:num>
  <w:num w:numId="93">
    <w:abstractNumId w:val="46"/>
  </w:num>
  <w:num w:numId="94">
    <w:abstractNumId w:val="71"/>
  </w:num>
  <w:num w:numId="95">
    <w:abstractNumId w:val="75"/>
  </w:num>
  <w:num w:numId="96">
    <w:abstractNumId w:val="39"/>
  </w:num>
  <w:num w:numId="97">
    <w:abstractNumId w:val="7"/>
  </w:num>
  <w:num w:numId="98">
    <w:abstractNumId w:val="57"/>
  </w:num>
  <w:num w:numId="99">
    <w:abstractNumId w:val="81"/>
  </w:num>
  <w:num w:numId="100">
    <w:abstractNumId w:val="94"/>
  </w:num>
  <w:num w:numId="101">
    <w:abstractNumId w:val="28"/>
  </w:num>
  <w:num w:numId="102">
    <w:abstractNumId w:val="99"/>
  </w:num>
  <w:num w:numId="103">
    <w:abstractNumId w:val="29"/>
  </w:num>
  <w:num w:numId="104">
    <w:abstractNumId w:val="95"/>
  </w:num>
  <w:num w:numId="105">
    <w:abstractNumId w:val="3"/>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0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D87D2C"/>
    <w:rsid w:val="00001FC4"/>
    <w:rsid w:val="000031FC"/>
    <w:rsid w:val="00022493"/>
    <w:rsid w:val="000227A3"/>
    <w:rsid w:val="00026763"/>
    <w:rsid w:val="00026BB1"/>
    <w:rsid w:val="00037D1D"/>
    <w:rsid w:val="000448A1"/>
    <w:rsid w:val="00046783"/>
    <w:rsid w:val="00056863"/>
    <w:rsid w:val="00060719"/>
    <w:rsid w:val="00062344"/>
    <w:rsid w:val="00065BB9"/>
    <w:rsid w:val="00067835"/>
    <w:rsid w:val="00074CF7"/>
    <w:rsid w:val="000C11E6"/>
    <w:rsid w:val="000C3918"/>
    <w:rsid w:val="000D00E9"/>
    <w:rsid w:val="000D48CE"/>
    <w:rsid w:val="000D5A0A"/>
    <w:rsid w:val="000E310B"/>
    <w:rsid w:val="000E6B25"/>
    <w:rsid w:val="000F3191"/>
    <w:rsid w:val="000F7C32"/>
    <w:rsid w:val="0011682D"/>
    <w:rsid w:val="00123227"/>
    <w:rsid w:val="001270D7"/>
    <w:rsid w:val="001331C6"/>
    <w:rsid w:val="0013645C"/>
    <w:rsid w:val="00140679"/>
    <w:rsid w:val="00167B70"/>
    <w:rsid w:val="00172229"/>
    <w:rsid w:val="0017334D"/>
    <w:rsid w:val="001847F1"/>
    <w:rsid w:val="00187CF1"/>
    <w:rsid w:val="001A4702"/>
    <w:rsid w:val="001B0E54"/>
    <w:rsid w:val="001B699C"/>
    <w:rsid w:val="001D710F"/>
    <w:rsid w:val="001E2128"/>
    <w:rsid w:val="001E2D7F"/>
    <w:rsid w:val="001E4942"/>
    <w:rsid w:val="001E5DFD"/>
    <w:rsid w:val="00201690"/>
    <w:rsid w:val="00202595"/>
    <w:rsid w:val="00220798"/>
    <w:rsid w:val="00222DF8"/>
    <w:rsid w:val="00231CA0"/>
    <w:rsid w:val="0023327C"/>
    <w:rsid w:val="00240B2F"/>
    <w:rsid w:val="00242A76"/>
    <w:rsid w:val="00261D56"/>
    <w:rsid w:val="002640E8"/>
    <w:rsid w:val="00264F98"/>
    <w:rsid w:val="00267479"/>
    <w:rsid w:val="00287F14"/>
    <w:rsid w:val="00293EBB"/>
    <w:rsid w:val="002A0BB9"/>
    <w:rsid w:val="002A6854"/>
    <w:rsid w:val="002D04AC"/>
    <w:rsid w:val="002D749A"/>
    <w:rsid w:val="002F433F"/>
    <w:rsid w:val="002F4B9C"/>
    <w:rsid w:val="0031083A"/>
    <w:rsid w:val="00324FF3"/>
    <w:rsid w:val="003371C8"/>
    <w:rsid w:val="00346198"/>
    <w:rsid w:val="003466C4"/>
    <w:rsid w:val="00347AB5"/>
    <w:rsid w:val="00356A33"/>
    <w:rsid w:val="00360EE0"/>
    <w:rsid w:val="003717A4"/>
    <w:rsid w:val="003721E0"/>
    <w:rsid w:val="00383DEC"/>
    <w:rsid w:val="0039388F"/>
    <w:rsid w:val="003B2E20"/>
    <w:rsid w:val="003B2E3F"/>
    <w:rsid w:val="003D1DD6"/>
    <w:rsid w:val="003D2675"/>
    <w:rsid w:val="003E0292"/>
    <w:rsid w:val="003E3595"/>
    <w:rsid w:val="003F4337"/>
    <w:rsid w:val="004016B3"/>
    <w:rsid w:val="00403531"/>
    <w:rsid w:val="004065D5"/>
    <w:rsid w:val="00414A90"/>
    <w:rsid w:val="00414EF7"/>
    <w:rsid w:val="004163F9"/>
    <w:rsid w:val="00451133"/>
    <w:rsid w:val="0046649D"/>
    <w:rsid w:val="0046693D"/>
    <w:rsid w:val="00466BB5"/>
    <w:rsid w:val="00473E73"/>
    <w:rsid w:val="004A0358"/>
    <w:rsid w:val="004B4BD1"/>
    <w:rsid w:val="004C6813"/>
    <w:rsid w:val="004D4C56"/>
    <w:rsid w:val="00501234"/>
    <w:rsid w:val="00514ED6"/>
    <w:rsid w:val="0051637B"/>
    <w:rsid w:val="005257D5"/>
    <w:rsid w:val="00533C84"/>
    <w:rsid w:val="00540574"/>
    <w:rsid w:val="00546CA6"/>
    <w:rsid w:val="00555D02"/>
    <w:rsid w:val="00567144"/>
    <w:rsid w:val="00577F7C"/>
    <w:rsid w:val="00597E05"/>
    <w:rsid w:val="005A2D8A"/>
    <w:rsid w:val="005B0C7A"/>
    <w:rsid w:val="005B2790"/>
    <w:rsid w:val="005C761E"/>
    <w:rsid w:val="005D343E"/>
    <w:rsid w:val="005D57BC"/>
    <w:rsid w:val="005E7515"/>
    <w:rsid w:val="005F22A8"/>
    <w:rsid w:val="0060039F"/>
    <w:rsid w:val="00610075"/>
    <w:rsid w:val="006117BB"/>
    <w:rsid w:val="00617E4A"/>
    <w:rsid w:val="00624547"/>
    <w:rsid w:val="00630702"/>
    <w:rsid w:val="00636614"/>
    <w:rsid w:val="00667C32"/>
    <w:rsid w:val="006852A2"/>
    <w:rsid w:val="00685EF8"/>
    <w:rsid w:val="00687977"/>
    <w:rsid w:val="00691CBE"/>
    <w:rsid w:val="006B6097"/>
    <w:rsid w:val="006C2001"/>
    <w:rsid w:val="006D5391"/>
    <w:rsid w:val="006E7E7E"/>
    <w:rsid w:val="006F4AAD"/>
    <w:rsid w:val="00715798"/>
    <w:rsid w:val="00717291"/>
    <w:rsid w:val="00720A0F"/>
    <w:rsid w:val="00724174"/>
    <w:rsid w:val="00750095"/>
    <w:rsid w:val="00757502"/>
    <w:rsid w:val="0075768D"/>
    <w:rsid w:val="00763396"/>
    <w:rsid w:val="0077439D"/>
    <w:rsid w:val="0079625C"/>
    <w:rsid w:val="007B1452"/>
    <w:rsid w:val="007B1F49"/>
    <w:rsid w:val="007C2805"/>
    <w:rsid w:val="007C4776"/>
    <w:rsid w:val="007E5240"/>
    <w:rsid w:val="007F0D5C"/>
    <w:rsid w:val="0080089B"/>
    <w:rsid w:val="0082142A"/>
    <w:rsid w:val="00824354"/>
    <w:rsid w:val="0083612A"/>
    <w:rsid w:val="0087267F"/>
    <w:rsid w:val="00880C06"/>
    <w:rsid w:val="0088409F"/>
    <w:rsid w:val="008A5ABA"/>
    <w:rsid w:val="008B10DE"/>
    <w:rsid w:val="008B3850"/>
    <w:rsid w:val="008D0F2A"/>
    <w:rsid w:val="008D645D"/>
    <w:rsid w:val="008E27FD"/>
    <w:rsid w:val="008F010D"/>
    <w:rsid w:val="00902F8D"/>
    <w:rsid w:val="00904A6D"/>
    <w:rsid w:val="00914307"/>
    <w:rsid w:val="00920291"/>
    <w:rsid w:val="00931BA3"/>
    <w:rsid w:val="00935B06"/>
    <w:rsid w:val="00951467"/>
    <w:rsid w:val="00954285"/>
    <w:rsid w:val="00967904"/>
    <w:rsid w:val="0097380D"/>
    <w:rsid w:val="009760F7"/>
    <w:rsid w:val="009816B6"/>
    <w:rsid w:val="009828F6"/>
    <w:rsid w:val="00982D21"/>
    <w:rsid w:val="009C2EB1"/>
    <w:rsid w:val="009C3D66"/>
    <w:rsid w:val="009D7386"/>
    <w:rsid w:val="009E11D4"/>
    <w:rsid w:val="009E1762"/>
    <w:rsid w:val="009E77C3"/>
    <w:rsid w:val="00A02035"/>
    <w:rsid w:val="00A05199"/>
    <w:rsid w:val="00A23424"/>
    <w:rsid w:val="00A3535E"/>
    <w:rsid w:val="00A37AE8"/>
    <w:rsid w:val="00A43F7A"/>
    <w:rsid w:val="00A66195"/>
    <w:rsid w:val="00A928BD"/>
    <w:rsid w:val="00A9495E"/>
    <w:rsid w:val="00A96CB7"/>
    <w:rsid w:val="00A96D15"/>
    <w:rsid w:val="00AB244A"/>
    <w:rsid w:val="00AB3D65"/>
    <w:rsid w:val="00AC0007"/>
    <w:rsid w:val="00AC5655"/>
    <w:rsid w:val="00AD7FCF"/>
    <w:rsid w:val="00AE68E4"/>
    <w:rsid w:val="00AF3DAF"/>
    <w:rsid w:val="00B03888"/>
    <w:rsid w:val="00B04D1C"/>
    <w:rsid w:val="00B17F10"/>
    <w:rsid w:val="00B258D7"/>
    <w:rsid w:val="00B41EA3"/>
    <w:rsid w:val="00B50B8F"/>
    <w:rsid w:val="00B51136"/>
    <w:rsid w:val="00B6242E"/>
    <w:rsid w:val="00B66F27"/>
    <w:rsid w:val="00B81A8A"/>
    <w:rsid w:val="00BC09BF"/>
    <w:rsid w:val="00BC3A47"/>
    <w:rsid w:val="00BC52D8"/>
    <w:rsid w:val="00BD1A95"/>
    <w:rsid w:val="00BE0B53"/>
    <w:rsid w:val="00BE1ADF"/>
    <w:rsid w:val="00BE51AF"/>
    <w:rsid w:val="00BF13C8"/>
    <w:rsid w:val="00C11017"/>
    <w:rsid w:val="00C132AD"/>
    <w:rsid w:val="00C15285"/>
    <w:rsid w:val="00C20EA1"/>
    <w:rsid w:val="00C25938"/>
    <w:rsid w:val="00C26E13"/>
    <w:rsid w:val="00C42B58"/>
    <w:rsid w:val="00C45688"/>
    <w:rsid w:val="00C518FF"/>
    <w:rsid w:val="00C550C2"/>
    <w:rsid w:val="00C61E8B"/>
    <w:rsid w:val="00C76836"/>
    <w:rsid w:val="00C83900"/>
    <w:rsid w:val="00CB293C"/>
    <w:rsid w:val="00CC1A33"/>
    <w:rsid w:val="00CC1CAD"/>
    <w:rsid w:val="00CC2445"/>
    <w:rsid w:val="00CC5E2A"/>
    <w:rsid w:val="00CC749A"/>
    <w:rsid w:val="00CE049B"/>
    <w:rsid w:val="00CE7BB7"/>
    <w:rsid w:val="00D02776"/>
    <w:rsid w:val="00D05035"/>
    <w:rsid w:val="00D1088E"/>
    <w:rsid w:val="00D34809"/>
    <w:rsid w:val="00D73F97"/>
    <w:rsid w:val="00D85A84"/>
    <w:rsid w:val="00D870EF"/>
    <w:rsid w:val="00D87D2C"/>
    <w:rsid w:val="00DB7F2E"/>
    <w:rsid w:val="00DE040A"/>
    <w:rsid w:val="00DE2BF6"/>
    <w:rsid w:val="00DE2D24"/>
    <w:rsid w:val="00DF26B1"/>
    <w:rsid w:val="00E0233C"/>
    <w:rsid w:val="00E038D2"/>
    <w:rsid w:val="00E123DA"/>
    <w:rsid w:val="00E123F8"/>
    <w:rsid w:val="00E238B6"/>
    <w:rsid w:val="00E3055E"/>
    <w:rsid w:val="00E32A53"/>
    <w:rsid w:val="00E345CD"/>
    <w:rsid w:val="00E73FD3"/>
    <w:rsid w:val="00E82252"/>
    <w:rsid w:val="00EA028D"/>
    <w:rsid w:val="00EA25E6"/>
    <w:rsid w:val="00EA6F29"/>
    <w:rsid w:val="00EA7E5D"/>
    <w:rsid w:val="00EB53BC"/>
    <w:rsid w:val="00EB6142"/>
    <w:rsid w:val="00EC40E6"/>
    <w:rsid w:val="00EC72AF"/>
    <w:rsid w:val="00ED0F5F"/>
    <w:rsid w:val="00ED2976"/>
    <w:rsid w:val="00ED3DFA"/>
    <w:rsid w:val="00EF55F0"/>
    <w:rsid w:val="00F17546"/>
    <w:rsid w:val="00F17729"/>
    <w:rsid w:val="00F42432"/>
    <w:rsid w:val="00F436DE"/>
    <w:rsid w:val="00F61434"/>
    <w:rsid w:val="00F7012B"/>
    <w:rsid w:val="00F97B0F"/>
    <w:rsid w:val="00F97F38"/>
    <w:rsid w:val="00FA6F4C"/>
    <w:rsid w:val="00FB4F67"/>
    <w:rsid w:val="00FC582A"/>
    <w:rsid w:val="00FE0CF2"/>
    <w:rsid w:val="00FE539D"/>
    <w:rsid w:val="00FF0552"/>
    <w:rsid w:val="00FF2376"/>
    <w:rsid w:val="00FF76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6" type="connector" idref="#_x0000_s1096"/>
        <o:r id="V:Rule7" type="connector" idref="#_x0000_s1097"/>
        <o:r id="V:Rule8" type="connector" idref="#_x0000_s1098"/>
        <o:r id="V:Rule9" type="connector" idref="#_x0000_s1099"/>
        <o:r id="V:Rule10"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0"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Table Classic 1" w:uiPriority="0"/>
    <w:lsdException w:name="Table Classic 2" w:uiPriority="0"/>
    <w:lsdException w:name="Table Grid 4" w:uiPriority="0"/>
    <w:lsdException w:name="Table Grid 8" w:uiPriority="0"/>
    <w:lsdException w:name="Tabl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87D2C"/>
    <w:rPr>
      <w:rFonts w:ascii="Times New Roman" w:eastAsia="Times New Roman" w:hAnsi="Times New Roman"/>
    </w:rPr>
  </w:style>
  <w:style w:type="paragraph" w:styleId="Heading1">
    <w:name w:val="heading 1"/>
    <w:basedOn w:val="Normal"/>
    <w:next w:val="Normal"/>
    <w:link w:val="Heading1Char"/>
    <w:qFormat/>
    <w:rsid w:val="00D87D2C"/>
    <w:pPr>
      <w:keepNext/>
      <w:numPr>
        <w:numId w:val="1"/>
      </w:numPr>
      <w:tabs>
        <w:tab w:val="left" w:pos="3149"/>
      </w:tabs>
      <w:outlineLvl w:val="0"/>
    </w:pPr>
    <w:rPr>
      <w:b/>
      <w:sz w:val="24"/>
      <w:lang w:eastAsia="ja-JP"/>
    </w:rPr>
  </w:style>
  <w:style w:type="paragraph" w:styleId="Heading2">
    <w:name w:val="heading 2"/>
    <w:basedOn w:val="Normal"/>
    <w:next w:val="Normal"/>
    <w:link w:val="Heading2Char"/>
    <w:qFormat/>
    <w:rsid w:val="00D87D2C"/>
    <w:pPr>
      <w:keepNext/>
      <w:jc w:val="center"/>
      <w:outlineLvl w:val="1"/>
    </w:pPr>
    <w:rPr>
      <w:b/>
      <w:bCs/>
    </w:rPr>
  </w:style>
  <w:style w:type="paragraph" w:styleId="Heading3">
    <w:name w:val="heading 3"/>
    <w:basedOn w:val="Normal"/>
    <w:next w:val="Normal"/>
    <w:link w:val="Heading3Char"/>
    <w:uiPriority w:val="9"/>
    <w:qFormat/>
    <w:rsid w:val="00D87D2C"/>
    <w:pPr>
      <w:keepNext/>
      <w:outlineLvl w:val="2"/>
    </w:pPr>
    <w:rPr>
      <w:rFonts w:ascii="Georgia" w:hAnsi="Georgia"/>
      <w:b/>
      <w:lang w:eastAsia="ja-JP"/>
    </w:rPr>
  </w:style>
  <w:style w:type="paragraph" w:styleId="Heading4">
    <w:name w:val="heading 4"/>
    <w:basedOn w:val="Normal"/>
    <w:next w:val="Normal"/>
    <w:link w:val="Heading4Char"/>
    <w:qFormat/>
    <w:rsid w:val="00D87D2C"/>
    <w:pPr>
      <w:keepNext/>
      <w:jc w:val="center"/>
      <w:outlineLvl w:val="3"/>
    </w:pPr>
    <w:rPr>
      <w:rFonts w:ascii="Verdana" w:hAnsi="Verdana"/>
      <w:b/>
      <w:lang w:eastAsia="ja-JP"/>
    </w:rPr>
  </w:style>
  <w:style w:type="paragraph" w:styleId="Heading5">
    <w:name w:val="heading 5"/>
    <w:basedOn w:val="Normal"/>
    <w:next w:val="Normal"/>
    <w:link w:val="Heading5Char"/>
    <w:qFormat/>
    <w:rsid w:val="00D87D2C"/>
    <w:pPr>
      <w:keepNext/>
      <w:outlineLvl w:val="4"/>
    </w:pPr>
    <w:rPr>
      <w:b/>
      <w:bCs/>
      <w:sz w:val="16"/>
    </w:rPr>
  </w:style>
  <w:style w:type="paragraph" w:styleId="Heading6">
    <w:name w:val="heading 6"/>
    <w:basedOn w:val="Normal"/>
    <w:next w:val="Normal"/>
    <w:link w:val="Heading6Char"/>
    <w:qFormat/>
    <w:rsid w:val="00D87D2C"/>
    <w:pPr>
      <w:keepNext/>
      <w:jc w:val="center"/>
      <w:outlineLvl w:val="5"/>
    </w:pPr>
    <w:rPr>
      <w:sz w:val="24"/>
      <w:u w:val="single"/>
      <w:lang w:eastAsia="ja-JP"/>
    </w:rPr>
  </w:style>
  <w:style w:type="paragraph" w:styleId="Heading7">
    <w:name w:val="heading 7"/>
    <w:basedOn w:val="Normal"/>
    <w:next w:val="Normal"/>
    <w:link w:val="Heading7Char"/>
    <w:qFormat/>
    <w:rsid w:val="00D87D2C"/>
    <w:pPr>
      <w:spacing w:before="240" w:after="60"/>
      <w:outlineLvl w:val="6"/>
    </w:pPr>
    <w:rPr>
      <w:rFonts w:ascii="Arial" w:hAnsi="Arial"/>
      <w:sz w:val="24"/>
      <w:lang w:eastAsia="ja-JP"/>
    </w:rPr>
  </w:style>
  <w:style w:type="paragraph" w:styleId="Heading9">
    <w:name w:val="heading 9"/>
    <w:basedOn w:val="Normal"/>
    <w:next w:val="Normal"/>
    <w:link w:val="Heading9Char"/>
    <w:qFormat/>
    <w:rsid w:val="00D87D2C"/>
    <w:pPr>
      <w:keepNext/>
      <w:jc w:val="both"/>
      <w:outlineLvl w:val="8"/>
    </w:pPr>
    <w:rPr>
      <w:rFonts w:ascii="Verdana" w:hAnsi="Verdana"/>
      <w:b/>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7D2C"/>
    <w:rPr>
      <w:rFonts w:ascii="Times New Roman" w:eastAsia="Times New Roman" w:hAnsi="Times New Roman"/>
      <w:b/>
      <w:sz w:val="24"/>
      <w:lang w:eastAsia="ja-JP"/>
    </w:rPr>
  </w:style>
  <w:style w:type="character" w:customStyle="1" w:styleId="Heading2Char">
    <w:name w:val="Heading 2 Char"/>
    <w:basedOn w:val="DefaultParagraphFont"/>
    <w:link w:val="Heading2"/>
    <w:rsid w:val="00D87D2C"/>
    <w:rPr>
      <w:rFonts w:ascii="Times New Roman" w:eastAsia="Times New Roman" w:hAnsi="Times New Roman" w:cs="Times New Roman"/>
      <w:b/>
      <w:bCs/>
      <w:sz w:val="20"/>
      <w:szCs w:val="20"/>
    </w:rPr>
  </w:style>
  <w:style w:type="paragraph" w:styleId="BodyTextIndent2">
    <w:name w:val="Body Text Indent 2"/>
    <w:basedOn w:val="Normal"/>
    <w:link w:val="BodyTextIndent2Char"/>
    <w:rsid w:val="00D87D2C"/>
    <w:pPr>
      <w:ind w:left="720"/>
      <w:jc w:val="both"/>
    </w:pPr>
    <w:rPr>
      <w:rFonts w:ascii="Rockwell" w:hAnsi="Rockwell"/>
      <w:sz w:val="22"/>
      <w:lang w:eastAsia="ja-JP"/>
    </w:rPr>
  </w:style>
  <w:style w:type="character" w:customStyle="1" w:styleId="BodyTextIndent2Char">
    <w:name w:val="Body Text Indent 2 Char"/>
    <w:basedOn w:val="DefaultParagraphFont"/>
    <w:link w:val="BodyTextIndent2"/>
    <w:rsid w:val="00D87D2C"/>
    <w:rPr>
      <w:rFonts w:ascii="Rockwell" w:eastAsia="Times New Roman" w:hAnsi="Rockwell" w:cs="Times New Roman"/>
      <w:szCs w:val="20"/>
      <w:lang w:eastAsia="ja-JP"/>
    </w:rPr>
  </w:style>
  <w:style w:type="paragraph" w:styleId="Header">
    <w:name w:val="header"/>
    <w:basedOn w:val="Normal"/>
    <w:link w:val="HeaderChar"/>
    <w:rsid w:val="00D87D2C"/>
    <w:pPr>
      <w:tabs>
        <w:tab w:val="center" w:pos="4320"/>
        <w:tab w:val="right" w:pos="8640"/>
      </w:tabs>
    </w:pPr>
    <w:rPr>
      <w:sz w:val="24"/>
      <w:lang w:eastAsia="ja-JP"/>
    </w:rPr>
  </w:style>
  <w:style w:type="character" w:customStyle="1" w:styleId="HeaderChar">
    <w:name w:val="Header Char"/>
    <w:basedOn w:val="DefaultParagraphFont"/>
    <w:link w:val="Header"/>
    <w:rsid w:val="00D87D2C"/>
    <w:rPr>
      <w:rFonts w:ascii="Times New Roman" w:eastAsia="Times New Roman" w:hAnsi="Times New Roman" w:cs="Times New Roman"/>
      <w:sz w:val="24"/>
      <w:szCs w:val="20"/>
      <w:lang w:eastAsia="ja-JP"/>
    </w:rPr>
  </w:style>
  <w:style w:type="character" w:styleId="PageNumber">
    <w:name w:val="page number"/>
    <w:basedOn w:val="DefaultParagraphFont"/>
    <w:rsid w:val="00D87D2C"/>
    <w:rPr>
      <w:rFonts w:cs="Times New Roman"/>
    </w:rPr>
  </w:style>
  <w:style w:type="paragraph" w:styleId="Footer">
    <w:name w:val="footer"/>
    <w:basedOn w:val="Normal"/>
    <w:link w:val="FooterChar"/>
    <w:rsid w:val="00D87D2C"/>
    <w:pPr>
      <w:tabs>
        <w:tab w:val="center" w:pos="4320"/>
        <w:tab w:val="right" w:pos="8640"/>
      </w:tabs>
    </w:pPr>
    <w:rPr>
      <w:sz w:val="24"/>
      <w:lang w:eastAsia="ja-JP"/>
    </w:rPr>
  </w:style>
  <w:style w:type="character" w:customStyle="1" w:styleId="FooterChar">
    <w:name w:val="Footer Char"/>
    <w:basedOn w:val="DefaultParagraphFont"/>
    <w:link w:val="Footer"/>
    <w:uiPriority w:val="99"/>
    <w:rsid w:val="00D87D2C"/>
    <w:rPr>
      <w:rFonts w:ascii="Times New Roman" w:eastAsia="Times New Roman" w:hAnsi="Times New Roman" w:cs="Times New Roman"/>
      <w:sz w:val="24"/>
      <w:szCs w:val="20"/>
      <w:lang w:eastAsia="ja-JP"/>
    </w:rPr>
  </w:style>
  <w:style w:type="character" w:customStyle="1" w:styleId="babIChar">
    <w:name w:val="bab I Char"/>
    <w:basedOn w:val="DefaultParagraphFont"/>
    <w:rsid w:val="00D87D2C"/>
    <w:rPr>
      <w:rFonts w:ascii="Verdana" w:hAnsi="Verdana" w:cs="Times New Roman"/>
      <w:b/>
      <w:sz w:val="28"/>
      <w:szCs w:val="28"/>
      <w:lang w:val="en-GB" w:eastAsia="en-US" w:bidi="ar-SA"/>
    </w:rPr>
  </w:style>
  <w:style w:type="paragraph" w:styleId="ListParagraph">
    <w:name w:val="List Paragraph"/>
    <w:basedOn w:val="Normal"/>
    <w:uiPriority w:val="34"/>
    <w:qFormat/>
    <w:rsid w:val="00D87D2C"/>
    <w:pPr>
      <w:ind w:left="720"/>
    </w:pPr>
  </w:style>
  <w:style w:type="paragraph" w:styleId="BodyText">
    <w:name w:val="Body Text"/>
    <w:aliases w:val="Char"/>
    <w:basedOn w:val="Normal"/>
    <w:link w:val="BodyTextChar"/>
    <w:unhideWhenUsed/>
    <w:rsid w:val="00D87D2C"/>
    <w:pPr>
      <w:spacing w:after="120"/>
    </w:pPr>
  </w:style>
  <w:style w:type="character" w:customStyle="1" w:styleId="BodyTextChar">
    <w:name w:val="Body Text Char"/>
    <w:aliases w:val="Char Char"/>
    <w:basedOn w:val="DefaultParagraphFont"/>
    <w:link w:val="BodyText"/>
    <w:rsid w:val="00D87D2C"/>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D87D2C"/>
    <w:rPr>
      <w:rFonts w:ascii="Georgia" w:eastAsia="Times New Roman" w:hAnsi="Georgia" w:cs="Times New Roman"/>
      <w:b/>
      <w:sz w:val="20"/>
      <w:szCs w:val="20"/>
      <w:lang w:eastAsia="ja-JP"/>
    </w:rPr>
  </w:style>
  <w:style w:type="character" w:customStyle="1" w:styleId="Heading4Char">
    <w:name w:val="Heading 4 Char"/>
    <w:basedOn w:val="DefaultParagraphFont"/>
    <w:link w:val="Heading4"/>
    <w:rsid w:val="00D87D2C"/>
    <w:rPr>
      <w:rFonts w:ascii="Verdana" w:eastAsia="Times New Roman" w:hAnsi="Verdana" w:cs="Times New Roman"/>
      <w:b/>
      <w:sz w:val="20"/>
      <w:szCs w:val="20"/>
      <w:lang w:eastAsia="ja-JP"/>
    </w:rPr>
  </w:style>
  <w:style w:type="character" w:customStyle="1" w:styleId="Heading5Char">
    <w:name w:val="Heading 5 Char"/>
    <w:basedOn w:val="DefaultParagraphFont"/>
    <w:link w:val="Heading5"/>
    <w:rsid w:val="00D87D2C"/>
    <w:rPr>
      <w:rFonts w:ascii="Times New Roman" w:eastAsia="Times New Roman" w:hAnsi="Times New Roman" w:cs="Times New Roman"/>
      <w:b/>
      <w:bCs/>
      <w:sz w:val="16"/>
      <w:szCs w:val="20"/>
    </w:rPr>
  </w:style>
  <w:style w:type="character" w:customStyle="1" w:styleId="Heading6Char">
    <w:name w:val="Heading 6 Char"/>
    <w:basedOn w:val="DefaultParagraphFont"/>
    <w:link w:val="Heading6"/>
    <w:rsid w:val="00D87D2C"/>
    <w:rPr>
      <w:rFonts w:ascii="Times New Roman" w:eastAsia="Times New Roman" w:hAnsi="Times New Roman" w:cs="Times New Roman"/>
      <w:sz w:val="24"/>
      <w:szCs w:val="20"/>
      <w:u w:val="single"/>
      <w:lang w:eastAsia="ja-JP"/>
    </w:rPr>
  </w:style>
  <w:style w:type="character" w:customStyle="1" w:styleId="Heading7Char">
    <w:name w:val="Heading 7 Char"/>
    <w:basedOn w:val="DefaultParagraphFont"/>
    <w:link w:val="Heading7"/>
    <w:rsid w:val="00D87D2C"/>
    <w:rPr>
      <w:rFonts w:ascii="Arial" w:eastAsia="Times New Roman" w:hAnsi="Arial" w:cs="Times New Roman"/>
      <w:sz w:val="24"/>
      <w:szCs w:val="20"/>
      <w:lang w:eastAsia="ja-JP"/>
    </w:rPr>
  </w:style>
  <w:style w:type="character" w:customStyle="1" w:styleId="Heading9Char">
    <w:name w:val="Heading 9 Char"/>
    <w:basedOn w:val="DefaultParagraphFont"/>
    <w:link w:val="Heading9"/>
    <w:rsid w:val="00D87D2C"/>
    <w:rPr>
      <w:rFonts w:ascii="Verdana" w:eastAsia="Times New Roman" w:hAnsi="Verdana" w:cs="Times New Roman"/>
      <w:b/>
      <w:sz w:val="20"/>
      <w:szCs w:val="20"/>
      <w:lang w:eastAsia="ja-JP"/>
    </w:rPr>
  </w:style>
  <w:style w:type="paragraph" w:customStyle="1" w:styleId="myCover">
    <w:name w:val="myCover"/>
    <w:basedOn w:val="Normal"/>
    <w:rsid w:val="00D87D2C"/>
    <w:pPr>
      <w:jc w:val="right"/>
    </w:pPr>
    <w:rPr>
      <w:rFonts w:ascii="Tahoma" w:hAnsi="Tahoma"/>
      <w:b/>
      <w:i/>
      <w:shadow/>
      <w:color w:val="008080"/>
      <w:sz w:val="72"/>
      <w:lang w:eastAsia="ja-JP"/>
    </w:rPr>
  </w:style>
  <w:style w:type="paragraph" w:customStyle="1" w:styleId="Normal1">
    <w:name w:val="Normal 1"/>
    <w:basedOn w:val="Normal"/>
    <w:link w:val="Normal1Char"/>
    <w:rsid w:val="00D87D2C"/>
    <w:pPr>
      <w:ind w:left="720"/>
    </w:pPr>
    <w:rPr>
      <w:sz w:val="24"/>
      <w:lang w:val="en-AU" w:eastAsia="ja-JP"/>
    </w:rPr>
  </w:style>
  <w:style w:type="character" w:styleId="Hyperlink">
    <w:name w:val="Hyperlink"/>
    <w:basedOn w:val="DefaultParagraphFont"/>
    <w:uiPriority w:val="99"/>
    <w:rsid w:val="00D87D2C"/>
    <w:rPr>
      <w:rFonts w:cs="Times New Roman"/>
      <w:color w:val="0000FF"/>
      <w:u w:val="single"/>
    </w:rPr>
  </w:style>
  <w:style w:type="paragraph" w:styleId="TOC1">
    <w:name w:val="toc 1"/>
    <w:basedOn w:val="Normal"/>
    <w:next w:val="Normal"/>
    <w:autoRedefine/>
    <w:uiPriority w:val="39"/>
    <w:qFormat/>
    <w:rsid w:val="00EC72AF"/>
    <w:pPr>
      <w:tabs>
        <w:tab w:val="right" w:leader="dot" w:pos="8494"/>
      </w:tabs>
      <w:spacing w:before="120" w:after="120" w:line="360" w:lineRule="auto"/>
      <w:jc w:val="both"/>
    </w:pPr>
    <w:rPr>
      <w:rFonts w:ascii="Calibri" w:hAnsi="Calibri"/>
      <w:b/>
      <w:bCs/>
      <w:caps/>
    </w:rPr>
  </w:style>
  <w:style w:type="paragraph" w:styleId="TOC2">
    <w:name w:val="toc 2"/>
    <w:basedOn w:val="Normal"/>
    <w:next w:val="Normal"/>
    <w:autoRedefine/>
    <w:qFormat/>
    <w:rsid w:val="00D87D2C"/>
    <w:pPr>
      <w:tabs>
        <w:tab w:val="left" w:pos="800"/>
        <w:tab w:val="right" w:leader="dot" w:pos="8494"/>
      </w:tabs>
      <w:ind w:left="851" w:hanging="651"/>
    </w:pPr>
    <w:rPr>
      <w:rFonts w:ascii="Calibri" w:hAnsi="Calibri"/>
      <w:smallCaps/>
    </w:rPr>
  </w:style>
  <w:style w:type="paragraph" w:customStyle="1" w:styleId="bab1">
    <w:name w:val="bab1"/>
    <w:rsid w:val="00D87D2C"/>
    <w:pPr>
      <w:widowControl w:val="0"/>
    </w:pPr>
    <w:rPr>
      <w:rFonts w:ascii="Verdana" w:eastAsia="Times New Roman" w:hAnsi="Verdana"/>
      <w:b/>
      <w:sz w:val="24"/>
      <w:lang w:val="en-GB"/>
    </w:rPr>
  </w:style>
  <w:style w:type="paragraph" w:customStyle="1" w:styleId="bab110">
    <w:name w:val="bab1.1"/>
    <w:basedOn w:val="Normal"/>
    <w:rsid w:val="00D87D2C"/>
    <w:rPr>
      <w:rFonts w:ascii="Verdana" w:hAnsi="Verdana"/>
      <w:b/>
      <w:lang w:eastAsia="ja-JP"/>
    </w:rPr>
  </w:style>
  <w:style w:type="paragraph" w:styleId="BodyTextIndent3">
    <w:name w:val="Body Text Indent 3"/>
    <w:basedOn w:val="Normal"/>
    <w:link w:val="BodyTextIndent3Char"/>
    <w:rsid w:val="00D87D2C"/>
    <w:pPr>
      <w:ind w:left="360"/>
    </w:pPr>
    <w:rPr>
      <w:rFonts w:ascii="Georgia" w:hAnsi="Georgia"/>
      <w:lang w:eastAsia="ja-JP"/>
    </w:rPr>
  </w:style>
  <w:style w:type="character" w:customStyle="1" w:styleId="BodyTextIndent3Char">
    <w:name w:val="Body Text Indent 3 Char"/>
    <w:basedOn w:val="DefaultParagraphFont"/>
    <w:link w:val="BodyTextIndent3"/>
    <w:rsid w:val="00D87D2C"/>
    <w:rPr>
      <w:rFonts w:ascii="Georgia" w:eastAsia="Times New Roman" w:hAnsi="Georgia" w:cs="Times New Roman"/>
      <w:sz w:val="20"/>
      <w:szCs w:val="20"/>
      <w:lang w:eastAsia="ja-JP"/>
    </w:rPr>
  </w:style>
  <w:style w:type="paragraph" w:styleId="BodyTextIndent">
    <w:name w:val="Body Text Indent"/>
    <w:basedOn w:val="Normal"/>
    <w:link w:val="BodyTextIndentChar"/>
    <w:rsid w:val="00D87D2C"/>
    <w:pPr>
      <w:ind w:left="720"/>
      <w:jc w:val="both"/>
    </w:pPr>
    <w:rPr>
      <w:rFonts w:ascii="Rockwell" w:hAnsi="Rockwell"/>
      <w:color w:val="0000FF"/>
      <w:sz w:val="22"/>
      <w:lang w:eastAsia="ja-JP"/>
    </w:rPr>
  </w:style>
  <w:style w:type="character" w:customStyle="1" w:styleId="BodyTextIndentChar">
    <w:name w:val="Body Text Indent Char"/>
    <w:basedOn w:val="DefaultParagraphFont"/>
    <w:link w:val="BodyTextIndent"/>
    <w:rsid w:val="00D87D2C"/>
    <w:rPr>
      <w:rFonts w:ascii="Rockwell" w:eastAsia="Times New Roman" w:hAnsi="Rockwell" w:cs="Times New Roman"/>
      <w:color w:val="0000FF"/>
      <w:szCs w:val="20"/>
      <w:lang w:eastAsia="ja-JP"/>
    </w:rPr>
  </w:style>
  <w:style w:type="character" w:styleId="FollowedHyperlink">
    <w:name w:val="FollowedHyperlink"/>
    <w:basedOn w:val="DefaultParagraphFont"/>
    <w:rsid w:val="00D87D2C"/>
    <w:rPr>
      <w:rFonts w:cs="Times New Roman"/>
      <w:color w:val="800080"/>
      <w:u w:val="single"/>
    </w:rPr>
  </w:style>
  <w:style w:type="paragraph" w:styleId="TOC3">
    <w:name w:val="toc 3"/>
    <w:basedOn w:val="Normal"/>
    <w:next w:val="Normal"/>
    <w:autoRedefine/>
    <w:uiPriority w:val="39"/>
    <w:qFormat/>
    <w:rsid w:val="00F436DE"/>
    <w:pPr>
      <w:tabs>
        <w:tab w:val="right" w:leader="dot" w:pos="8460"/>
      </w:tabs>
    </w:pPr>
    <w:rPr>
      <w:rFonts w:asciiTheme="minorHAnsi" w:hAnsiTheme="minorHAnsi" w:cstheme="minorHAnsi"/>
      <w:b/>
      <w:iCs/>
      <w:noProof/>
      <w:sz w:val="22"/>
      <w:szCs w:val="22"/>
      <w:lang w:val="fi-FI"/>
    </w:rPr>
  </w:style>
  <w:style w:type="paragraph" w:styleId="TOC4">
    <w:name w:val="toc 4"/>
    <w:basedOn w:val="Normal"/>
    <w:next w:val="Normal"/>
    <w:autoRedefine/>
    <w:semiHidden/>
    <w:rsid w:val="00D87D2C"/>
    <w:pPr>
      <w:ind w:left="600"/>
    </w:pPr>
    <w:rPr>
      <w:rFonts w:ascii="Calibri" w:hAnsi="Calibri"/>
      <w:sz w:val="18"/>
      <w:szCs w:val="18"/>
    </w:rPr>
  </w:style>
  <w:style w:type="paragraph" w:styleId="TOC5">
    <w:name w:val="toc 5"/>
    <w:basedOn w:val="Normal"/>
    <w:next w:val="Normal"/>
    <w:autoRedefine/>
    <w:semiHidden/>
    <w:rsid w:val="00D87D2C"/>
    <w:pPr>
      <w:ind w:left="800"/>
    </w:pPr>
    <w:rPr>
      <w:rFonts w:ascii="Calibri" w:hAnsi="Calibri"/>
      <w:sz w:val="18"/>
      <w:szCs w:val="18"/>
    </w:rPr>
  </w:style>
  <w:style w:type="paragraph" w:styleId="TOC6">
    <w:name w:val="toc 6"/>
    <w:basedOn w:val="Normal"/>
    <w:next w:val="Normal"/>
    <w:autoRedefine/>
    <w:semiHidden/>
    <w:rsid w:val="00D87D2C"/>
    <w:pPr>
      <w:ind w:left="1000"/>
    </w:pPr>
    <w:rPr>
      <w:rFonts w:ascii="Calibri" w:hAnsi="Calibri"/>
      <w:sz w:val="18"/>
      <w:szCs w:val="18"/>
    </w:rPr>
  </w:style>
  <w:style w:type="paragraph" w:styleId="TOC7">
    <w:name w:val="toc 7"/>
    <w:basedOn w:val="Normal"/>
    <w:next w:val="Normal"/>
    <w:autoRedefine/>
    <w:semiHidden/>
    <w:rsid w:val="00D87D2C"/>
    <w:pPr>
      <w:ind w:left="1200"/>
    </w:pPr>
    <w:rPr>
      <w:rFonts w:ascii="Calibri" w:hAnsi="Calibri"/>
      <w:sz w:val="18"/>
      <w:szCs w:val="18"/>
    </w:rPr>
  </w:style>
  <w:style w:type="paragraph" w:styleId="TOC8">
    <w:name w:val="toc 8"/>
    <w:basedOn w:val="Normal"/>
    <w:next w:val="Normal"/>
    <w:autoRedefine/>
    <w:semiHidden/>
    <w:rsid w:val="00D87D2C"/>
    <w:pPr>
      <w:ind w:left="1400"/>
    </w:pPr>
    <w:rPr>
      <w:rFonts w:ascii="Calibri" w:hAnsi="Calibri"/>
      <w:sz w:val="18"/>
      <w:szCs w:val="18"/>
    </w:rPr>
  </w:style>
  <w:style w:type="paragraph" w:styleId="TOC9">
    <w:name w:val="toc 9"/>
    <w:basedOn w:val="Normal"/>
    <w:next w:val="Normal"/>
    <w:autoRedefine/>
    <w:semiHidden/>
    <w:rsid w:val="00D87D2C"/>
    <w:pPr>
      <w:ind w:left="1600"/>
    </w:pPr>
    <w:rPr>
      <w:rFonts w:ascii="Calibri" w:hAnsi="Calibri"/>
      <w:sz w:val="18"/>
      <w:szCs w:val="18"/>
    </w:rPr>
  </w:style>
  <w:style w:type="paragraph" w:customStyle="1" w:styleId="bab0">
    <w:name w:val="bab0"/>
    <w:basedOn w:val="bab1"/>
    <w:rsid w:val="00D87D2C"/>
    <w:rPr>
      <w:rFonts w:ascii="Times New Roman" w:hAnsi="Times New Roman"/>
    </w:rPr>
  </w:style>
  <w:style w:type="paragraph" w:customStyle="1" w:styleId="xl24">
    <w:name w:val="xl24"/>
    <w:basedOn w:val="Normal"/>
    <w:rsid w:val="00D87D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Unicode MS"/>
      <w:sz w:val="24"/>
      <w:szCs w:val="24"/>
      <w:lang w:val="en-GB"/>
    </w:rPr>
  </w:style>
  <w:style w:type="paragraph" w:customStyle="1" w:styleId="xl25">
    <w:name w:val="xl25"/>
    <w:basedOn w:val="Normal"/>
    <w:rsid w:val="00D87D2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Narrow" w:hAnsi="Arial Narrow" w:cs="Arial Unicode MS"/>
      <w:sz w:val="24"/>
      <w:szCs w:val="24"/>
      <w:lang w:val="en-GB"/>
    </w:rPr>
  </w:style>
  <w:style w:type="paragraph" w:customStyle="1" w:styleId="xl26">
    <w:name w:val="xl26"/>
    <w:basedOn w:val="Normal"/>
    <w:rsid w:val="00D87D2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hAnsi="Arial Narrow" w:cs="Arial Unicode MS"/>
      <w:sz w:val="24"/>
      <w:szCs w:val="24"/>
      <w:lang w:val="en-GB"/>
    </w:rPr>
  </w:style>
  <w:style w:type="paragraph" w:customStyle="1" w:styleId="xl27">
    <w:name w:val="xl27"/>
    <w:basedOn w:val="Normal"/>
    <w:rsid w:val="00D87D2C"/>
    <w:pPr>
      <w:pBdr>
        <w:left w:val="single" w:sz="8" w:space="0" w:color="auto"/>
        <w:bottom w:val="single" w:sz="4" w:space="0" w:color="auto"/>
        <w:right w:val="single" w:sz="4" w:space="0" w:color="auto"/>
      </w:pBdr>
      <w:spacing w:before="100" w:beforeAutospacing="1" w:after="100" w:afterAutospacing="1"/>
      <w:jc w:val="center"/>
    </w:pPr>
    <w:rPr>
      <w:rFonts w:ascii="Arial Narrow" w:hAnsi="Arial Narrow" w:cs="Arial Unicode MS"/>
      <w:sz w:val="24"/>
      <w:szCs w:val="24"/>
      <w:lang w:val="en-GB"/>
    </w:rPr>
  </w:style>
  <w:style w:type="paragraph" w:customStyle="1" w:styleId="xl28">
    <w:name w:val="xl28"/>
    <w:basedOn w:val="Normal"/>
    <w:rsid w:val="00D87D2C"/>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Unicode MS"/>
      <w:sz w:val="24"/>
      <w:szCs w:val="24"/>
      <w:lang w:val="en-GB"/>
    </w:rPr>
  </w:style>
  <w:style w:type="paragraph" w:customStyle="1" w:styleId="xl29">
    <w:name w:val="xl29"/>
    <w:basedOn w:val="Normal"/>
    <w:rsid w:val="00D87D2C"/>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Narrow" w:hAnsi="Arial Narrow" w:cs="Arial Unicode MS"/>
      <w:sz w:val="24"/>
      <w:szCs w:val="24"/>
      <w:lang w:val="en-GB"/>
    </w:rPr>
  </w:style>
  <w:style w:type="paragraph" w:styleId="BodyText2">
    <w:name w:val="Body Text 2"/>
    <w:basedOn w:val="Normal"/>
    <w:link w:val="BodyText2Char"/>
    <w:rsid w:val="00D87D2C"/>
    <w:pPr>
      <w:jc w:val="both"/>
    </w:pPr>
    <w:rPr>
      <w:rFonts w:ascii="Verdana" w:hAnsi="Verdana"/>
      <w:bCs/>
    </w:rPr>
  </w:style>
  <w:style w:type="character" w:customStyle="1" w:styleId="BodyText2Char">
    <w:name w:val="Body Text 2 Char"/>
    <w:basedOn w:val="DefaultParagraphFont"/>
    <w:link w:val="BodyText2"/>
    <w:rsid w:val="00D87D2C"/>
    <w:rPr>
      <w:rFonts w:ascii="Verdana" w:eastAsia="Times New Roman" w:hAnsi="Verdana" w:cs="Times New Roman"/>
      <w:bCs/>
      <w:sz w:val="20"/>
      <w:szCs w:val="20"/>
    </w:rPr>
  </w:style>
  <w:style w:type="paragraph" w:customStyle="1" w:styleId="babI">
    <w:name w:val="bab I"/>
    <w:basedOn w:val="Normal"/>
    <w:rsid w:val="00D87D2C"/>
    <w:pPr>
      <w:numPr>
        <w:numId w:val="2"/>
      </w:numPr>
    </w:pPr>
    <w:rPr>
      <w:rFonts w:ascii="Verdana" w:hAnsi="Verdana"/>
      <w:b/>
      <w:sz w:val="27"/>
      <w:szCs w:val="28"/>
      <w:lang w:val="en-GB"/>
    </w:rPr>
  </w:style>
  <w:style w:type="paragraph" w:customStyle="1" w:styleId="bab11">
    <w:name w:val="bab11"/>
    <w:basedOn w:val="Normal"/>
    <w:rsid w:val="00D87D2C"/>
    <w:pPr>
      <w:numPr>
        <w:ilvl w:val="1"/>
        <w:numId w:val="3"/>
      </w:numPr>
    </w:pPr>
    <w:rPr>
      <w:rFonts w:ascii="Verdana" w:hAnsi="Verdana"/>
      <w:b/>
      <w:sz w:val="26"/>
      <w:szCs w:val="26"/>
      <w:lang w:eastAsia="ja-JP"/>
    </w:rPr>
  </w:style>
  <w:style w:type="paragraph" w:customStyle="1" w:styleId="bab111">
    <w:name w:val="bab111"/>
    <w:basedOn w:val="Normal"/>
    <w:rsid w:val="00D87D2C"/>
    <w:pPr>
      <w:numPr>
        <w:ilvl w:val="2"/>
        <w:numId w:val="3"/>
      </w:numPr>
    </w:pPr>
    <w:rPr>
      <w:rFonts w:ascii="Verdana" w:hAnsi="Verdana"/>
      <w:b/>
      <w:sz w:val="22"/>
      <w:szCs w:val="26"/>
      <w:lang w:eastAsia="ja-JP"/>
    </w:rPr>
  </w:style>
  <w:style w:type="paragraph" w:customStyle="1" w:styleId="bab112">
    <w:name w:val="bab 11"/>
    <w:basedOn w:val="Normal"/>
    <w:rsid w:val="00D87D2C"/>
    <w:rPr>
      <w:rFonts w:ascii="Arial" w:hAnsi="Arial"/>
      <w:b/>
      <w:lang w:eastAsia="ja-JP"/>
    </w:rPr>
  </w:style>
  <w:style w:type="paragraph" w:customStyle="1" w:styleId="bab10">
    <w:name w:val="bab 1"/>
    <w:basedOn w:val="Normal"/>
    <w:rsid w:val="00D87D2C"/>
    <w:pPr>
      <w:tabs>
        <w:tab w:val="num" w:pos="1440"/>
        <w:tab w:val="num" w:pos="1800"/>
      </w:tabs>
      <w:ind w:left="360" w:hanging="360"/>
    </w:pPr>
    <w:rPr>
      <w:rFonts w:ascii="Arial" w:hAnsi="Arial"/>
      <w:b/>
      <w:lang w:eastAsia="ja-JP"/>
    </w:rPr>
  </w:style>
  <w:style w:type="paragraph" w:styleId="ListContinue2">
    <w:name w:val="List Continue 2"/>
    <w:basedOn w:val="Normal"/>
    <w:rsid w:val="00D87D2C"/>
    <w:pPr>
      <w:spacing w:after="120"/>
      <w:ind w:left="720"/>
    </w:pPr>
    <w:rPr>
      <w:lang w:eastAsia="ja-JP"/>
    </w:rPr>
  </w:style>
  <w:style w:type="paragraph" w:customStyle="1" w:styleId="Style1">
    <w:name w:val="Style1"/>
    <w:basedOn w:val="bab111"/>
    <w:rsid w:val="00D87D2C"/>
  </w:style>
  <w:style w:type="paragraph" w:customStyle="1" w:styleId="Style2">
    <w:name w:val="Style2"/>
    <w:basedOn w:val="bab111"/>
    <w:rsid w:val="00D87D2C"/>
    <w:pPr>
      <w:numPr>
        <w:ilvl w:val="0"/>
        <w:numId w:val="0"/>
      </w:numPr>
    </w:pPr>
  </w:style>
  <w:style w:type="paragraph" w:customStyle="1" w:styleId="bab1111">
    <w:name w:val="bab1111"/>
    <w:basedOn w:val="bab111"/>
    <w:autoRedefine/>
    <w:rsid w:val="00D87D2C"/>
    <w:pPr>
      <w:numPr>
        <w:ilvl w:val="0"/>
      </w:numPr>
      <w:tabs>
        <w:tab w:val="left" w:pos="567"/>
      </w:tabs>
    </w:pPr>
    <w:rPr>
      <w:rFonts w:ascii="Tahoma" w:hAnsi="Tahoma" w:cs="Tahoma"/>
      <w:sz w:val="20"/>
      <w:szCs w:val="20"/>
    </w:rPr>
  </w:style>
  <w:style w:type="paragraph" w:customStyle="1" w:styleId="Fig1">
    <w:name w:val="Fig1"/>
    <w:basedOn w:val="Normal"/>
    <w:rsid w:val="00D87D2C"/>
    <w:pPr>
      <w:tabs>
        <w:tab w:val="left" w:pos="709"/>
      </w:tabs>
      <w:jc w:val="center"/>
    </w:pPr>
    <w:rPr>
      <w:rFonts w:ascii="Times" w:hAnsi="Times"/>
      <w:sz w:val="24"/>
    </w:rPr>
  </w:style>
  <w:style w:type="paragraph" w:styleId="PlainText">
    <w:name w:val="Plain Text"/>
    <w:basedOn w:val="Normal"/>
    <w:link w:val="PlainTextChar"/>
    <w:rsid w:val="00D87D2C"/>
    <w:rPr>
      <w:rFonts w:ascii="Courier New" w:hAnsi="Courier New"/>
      <w:sz w:val="24"/>
    </w:rPr>
  </w:style>
  <w:style w:type="character" w:customStyle="1" w:styleId="PlainTextChar">
    <w:name w:val="Plain Text Char"/>
    <w:basedOn w:val="DefaultParagraphFont"/>
    <w:link w:val="PlainText"/>
    <w:rsid w:val="00D87D2C"/>
    <w:rPr>
      <w:rFonts w:ascii="Courier New" w:eastAsia="Times New Roman" w:hAnsi="Courier New" w:cs="Times New Roman"/>
      <w:sz w:val="24"/>
      <w:szCs w:val="20"/>
    </w:rPr>
  </w:style>
  <w:style w:type="character" w:styleId="CommentReference">
    <w:name w:val="annotation reference"/>
    <w:basedOn w:val="DefaultParagraphFont"/>
    <w:semiHidden/>
    <w:rsid w:val="00D87D2C"/>
    <w:rPr>
      <w:rFonts w:cs="Times New Roman"/>
      <w:sz w:val="16"/>
      <w:szCs w:val="16"/>
    </w:rPr>
  </w:style>
  <w:style w:type="paragraph" w:styleId="CommentText">
    <w:name w:val="annotation text"/>
    <w:basedOn w:val="Normal"/>
    <w:link w:val="CommentTextChar"/>
    <w:semiHidden/>
    <w:rsid w:val="00D87D2C"/>
  </w:style>
  <w:style w:type="character" w:customStyle="1" w:styleId="CommentTextChar">
    <w:name w:val="Comment Text Char"/>
    <w:basedOn w:val="DefaultParagraphFont"/>
    <w:link w:val="CommentText"/>
    <w:semiHidden/>
    <w:rsid w:val="00D87D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87D2C"/>
    <w:rPr>
      <w:b/>
      <w:bCs/>
    </w:rPr>
  </w:style>
  <w:style w:type="character" w:customStyle="1" w:styleId="CommentSubjectChar">
    <w:name w:val="Comment Subject Char"/>
    <w:basedOn w:val="CommentTextChar"/>
    <w:link w:val="CommentSubject"/>
    <w:semiHidden/>
    <w:rsid w:val="00D87D2C"/>
    <w:rPr>
      <w:b/>
      <w:bCs/>
    </w:rPr>
  </w:style>
  <w:style w:type="paragraph" w:styleId="BalloonText">
    <w:name w:val="Balloon Text"/>
    <w:basedOn w:val="Normal"/>
    <w:link w:val="BalloonTextChar"/>
    <w:semiHidden/>
    <w:rsid w:val="00D87D2C"/>
    <w:rPr>
      <w:rFonts w:ascii="Tahoma" w:hAnsi="Tahoma" w:cs="Tahoma"/>
      <w:sz w:val="16"/>
      <w:szCs w:val="16"/>
    </w:rPr>
  </w:style>
  <w:style w:type="character" w:customStyle="1" w:styleId="BalloonTextChar">
    <w:name w:val="Balloon Text Char"/>
    <w:basedOn w:val="DefaultParagraphFont"/>
    <w:link w:val="BalloonText"/>
    <w:semiHidden/>
    <w:rsid w:val="00D87D2C"/>
    <w:rPr>
      <w:rFonts w:ascii="Tahoma" w:eastAsia="Times New Roman" w:hAnsi="Tahoma" w:cs="Tahoma"/>
      <w:sz w:val="16"/>
      <w:szCs w:val="16"/>
    </w:rPr>
  </w:style>
  <w:style w:type="paragraph" w:customStyle="1" w:styleId="bab2">
    <w:name w:val="bab2"/>
    <w:basedOn w:val="bab1"/>
    <w:rsid w:val="00D87D2C"/>
    <w:pPr>
      <w:numPr>
        <w:ilvl w:val="1"/>
        <w:numId w:val="4"/>
      </w:numPr>
    </w:pPr>
  </w:style>
  <w:style w:type="paragraph" w:styleId="Caption">
    <w:name w:val="caption"/>
    <w:basedOn w:val="Normal"/>
    <w:next w:val="Normal"/>
    <w:qFormat/>
    <w:rsid w:val="00D87D2C"/>
    <w:pPr>
      <w:spacing w:before="120" w:after="120"/>
    </w:pPr>
    <w:rPr>
      <w:b/>
      <w:bCs/>
      <w:lang w:val="en-GB"/>
    </w:rPr>
  </w:style>
  <w:style w:type="paragraph" w:customStyle="1" w:styleId="guide">
    <w:name w:val="guide"/>
    <w:basedOn w:val="Normal"/>
    <w:rsid w:val="00D87D2C"/>
    <w:rPr>
      <w:i/>
      <w:lang w:val="en-GB"/>
    </w:rPr>
  </w:style>
  <w:style w:type="paragraph" w:customStyle="1" w:styleId="Fig2">
    <w:name w:val="Fig2"/>
    <w:basedOn w:val="Normal"/>
    <w:rsid w:val="00D87D2C"/>
    <w:pPr>
      <w:jc w:val="center"/>
    </w:pPr>
    <w:rPr>
      <w:rFonts w:ascii="Times" w:hAnsi="Times"/>
      <w:b/>
      <w:lang w:val="en-GB"/>
    </w:rPr>
  </w:style>
  <w:style w:type="paragraph" w:customStyle="1" w:styleId="Title-x">
    <w:name w:val="Title-x"/>
    <w:rsid w:val="00D87D2C"/>
    <w:pPr>
      <w:spacing w:line="280" w:lineRule="exact"/>
    </w:pPr>
    <w:rPr>
      <w:rFonts w:ascii="Times New Roman" w:eastAsia="Times New Roman" w:hAnsi="Times New Roman"/>
      <w:b/>
      <w:caps/>
      <w:noProof/>
      <w:sz w:val="24"/>
      <w:lang w:val="en-GB"/>
    </w:rPr>
  </w:style>
  <w:style w:type="paragraph" w:customStyle="1" w:styleId="bab11111">
    <w:name w:val="bab11111"/>
    <w:basedOn w:val="bab1111"/>
    <w:rsid w:val="00D87D2C"/>
    <w:pPr>
      <w:numPr>
        <w:ilvl w:val="4"/>
      </w:numPr>
      <w:tabs>
        <w:tab w:val="num" w:pos="4320"/>
      </w:tabs>
    </w:pPr>
  </w:style>
  <w:style w:type="paragraph" w:customStyle="1" w:styleId="bab111111">
    <w:name w:val="bab111111"/>
    <w:basedOn w:val="bab11111"/>
    <w:rsid w:val="00D87D2C"/>
    <w:pPr>
      <w:tabs>
        <w:tab w:val="num" w:pos="1843"/>
      </w:tabs>
      <w:ind w:left="1843" w:hanging="1134"/>
    </w:pPr>
  </w:style>
  <w:style w:type="paragraph" w:customStyle="1" w:styleId="gg">
    <w:name w:val="gg"/>
    <w:basedOn w:val="TOC2"/>
    <w:rsid w:val="00D87D2C"/>
    <w:rPr>
      <w:noProof/>
    </w:rPr>
  </w:style>
  <w:style w:type="paragraph" w:customStyle="1" w:styleId="NEW">
    <w:name w:val="NEW"/>
    <w:basedOn w:val="bab1111"/>
    <w:rsid w:val="00D87D2C"/>
    <w:pPr>
      <w:numPr>
        <w:numId w:val="0"/>
      </w:numPr>
      <w:ind w:left="567"/>
    </w:pPr>
  </w:style>
  <w:style w:type="character" w:customStyle="1" w:styleId="styledepan">
    <w:name w:val="styledepan"/>
    <w:basedOn w:val="DefaultParagraphFont"/>
    <w:rsid w:val="00D87D2C"/>
    <w:rPr>
      <w:rFonts w:ascii="Arial" w:hAnsi="Arial" w:cs="Arial"/>
      <w:b/>
      <w:bCs/>
      <w:caps/>
      <w:color w:val="000000"/>
      <w:sz w:val="32"/>
      <w:szCs w:val="32"/>
      <w:bdr w:val="single" w:sz="6" w:space="9" w:color="ECECEC" w:frame="1"/>
      <w:shd w:val="clear" w:color="auto" w:fill="F9F9F9"/>
    </w:rPr>
  </w:style>
  <w:style w:type="paragraph" w:customStyle="1" w:styleId="dd">
    <w:name w:val="dd"/>
    <w:basedOn w:val="bab110"/>
    <w:rsid w:val="00D87D2C"/>
    <w:pPr>
      <w:ind w:left="720"/>
      <w:jc w:val="both"/>
    </w:pPr>
    <w:rPr>
      <w:rFonts w:ascii="Tahoma" w:hAnsi="Tahoma" w:cs="Tahoma"/>
      <w:b w:val="0"/>
      <w:color w:val="000000"/>
      <w:lang w:val="sv-SE"/>
    </w:rPr>
  </w:style>
  <w:style w:type="table" w:styleId="TableGrid">
    <w:name w:val="Table Grid"/>
    <w:basedOn w:val="TableNormal"/>
    <w:uiPriority w:val="59"/>
    <w:rsid w:val="00D87D2C"/>
    <w:rPr>
      <w:rFonts w:ascii="Times New Roman" w:eastAsia="Times New Roman" w:hAnsi="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D87D2C"/>
    <w:pPr>
      <w:ind w:left="1080"/>
      <w:jc w:val="center"/>
    </w:pPr>
    <w:rPr>
      <w:spacing w:val="-5"/>
      <w:sz w:val="22"/>
    </w:rPr>
  </w:style>
  <w:style w:type="character" w:customStyle="1" w:styleId="BodyText3Char">
    <w:name w:val="Body Text 3 Char"/>
    <w:basedOn w:val="DefaultParagraphFont"/>
    <w:link w:val="BodyText3"/>
    <w:rsid w:val="00D87D2C"/>
    <w:rPr>
      <w:rFonts w:ascii="Times New Roman" w:eastAsia="Times New Roman" w:hAnsi="Times New Roman" w:cs="Times New Roman"/>
      <w:spacing w:val="-5"/>
      <w:szCs w:val="20"/>
    </w:rPr>
  </w:style>
  <w:style w:type="paragraph" w:styleId="ListNumber">
    <w:name w:val="List Number"/>
    <w:basedOn w:val="Normal"/>
    <w:rsid w:val="00D87D2C"/>
    <w:pPr>
      <w:numPr>
        <w:numId w:val="5"/>
      </w:numPr>
    </w:pPr>
  </w:style>
  <w:style w:type="paragraph" w:styleId="ListBullet">
    <w:name w:val="List Bullet"/>
    <w:basedOn w:val="List"/>
    <w:rsid w:val="00D87D2C"/>
    <w:pPr>
      <w:numPr>
        <w:numId w:val="6"/>
      </w:numPr>
      <w:spacing w:after="240" w:line="240" w:lineRule="atLeast"/>
      <w:jc w:val="both"/>
    </w:pPr>
    <w:rPr>
      <w:rFonts w:ascii="Arial" w:hAnsi="Arial"/>
      <w:spacing w:val="-5"/>
    </w:rPr>
  </w:style>
  <w:style w:type="paragraph" w:styleId="List">
    <w:name w:val="List"/>
    <w:basedOn w:val="Normal"/>
    <w:rsid w:val="00D87D2C"/>
    <w:pPr>
      <w:ind w:left="283" w:hanging="283"/>
    </w:pPr>
  </w:style>
  <w:style w:type="character" w:customStyle="1" w:styleId="Normal1Char">
    <w:name w:val="Normal 1 Char"/>
    <w:basedOn w:val="DefaultParagraphFont"/>
    <w:link w:val="Normal1"/>
    <w:locked/>
    <w:rsid w:val="00D87D2C"/>
    <w:rPr>
      <w:rFonts w:ascii="Times New Roman" w:eastAsia="Times New Roman" w:hAnsi="Times New Roman" w:cs="Times New Roman"/>
      <w:sz w:val="24"/>
      <w:szCs w:val="20"/>
      <w:lang w:val="en-AU" w:eastAsia="ja-JP"/>
    </w:rPr>
  </w:style>
  <w:style w:type="paragraph" w:customStyle="1" w:styleId="Achievement">
    <w:name w:val="Achievement"/>
    <w:basedOn w:val="BodyText"/>
    <w:rsid w:val="00D87D2C"/>
    <w:pPr>
      <w:tabs>
        <w:tab w:val="num" w:pos="1260"/>
      </w:tabs>
      <w:spacing w:after="60" w:line="220" w:lineRule="atLeast"/>
      <w:ind w:left="1260" w:hanging="360"/>
      <w:jc w:val="both"/>
    </w:pPr>
    <w:rPr>
      <w:rFonts w:ascii="Arial" w:hAnsi="Arial"/>
      <w:bCs/>
      <w:spacing w:val="-5"/>
    </w:rPr>
  </w:style>
  <w:style w:type="paragraph" w:styleId="NormalWeb">
    <w:name w:val="Normal (Web)"/>
    <w:basedOn w:val="Normal"/>
    <w:rsid w:val="00D87D2C"/>
    <w:pPr>
      <w:spacing w:before="100" w:beforeAutospacing="1" w:after="100" w:afterAutospacing="1"/>
    </w:pPr>
    <w:rPr>
      <w:sz w:val="24"/>
      <w:szCs w:val="24"/>
    </w:rPr>
  </w:style>
  <w:style w:type="character" w:styleId="Emphasis">
    <w:name w:val="Emphasis"/>
    <w:basedOn w:val="DefaultParagraphFont"/>
    <w:qFormat/>
    <w:rsid w:val="00D87D2C"/>
    <w:rPr>
      <w:rFonts w:cs="Times New Roman"/>
      <w:i/>
      <w:iCs/>
    </w:rPr>
  </w:style>
  <w:style w:type="character" w:customStyle="1" w:styleId="hilite">
    <w:name w:val="hilite"/>
    <w:basedOn w:val="DefaultParagraphFont"/>
    <w:rsid w:val="00D87D2C"/>
    <w:rPr>
      <w:rFonts w:cs="Times New Roman"/>
    </w:rPr>
  </w:style>
  <w:style w:type="paragraph" w:styleId="Subtitle">
    <w:name w:val="Subtitle"/>
    <w:basedOn w:val="Normal"/>
    <w:next w:val="Normal"/>
    <w:link w:val="SubtitleChar"/>
    <w:qFormat/>
    <w:rsid w:val="00D87D2C"/>
    <w:pPr>
      <w:numPr>
        <w:ilvl w:val="1"/>
      </w:numPr>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rsid w:val="00D87D2C"/>
    <w:rPr>
      <w:rFonts w:ascii="Cambria" w:eastAsia="Times New Roman" w:hAnsi="Cambria" w:cs="Times New Roman"/>
      <w:i/>
      <w:iCs/>
      <w:color w:val="4F81BD"/>
      <w:spacing w:val="15"/>
      <w:sz w:val="24"/>
      <w:szCs w:val="24"/>
    </w:rPr>
  </w:style>
  <w:style w:type="character" w:styleId="SubtleEmphasis">
    <w:name w:val="Subtle Emphasis"/>
    <w:basedOn w:val="DefaultParagraphFont"/>
    <w:qFormat/>
    <w:rsid w:val="00D87D2C"/>
    <w:rPr>
      <w:rFonts w:cs="Times New Roman"/>
      <w:i/>
      <w:iCs/>
      <w:color w:val="808080"/>
    </w:rPr>
  </w:style>
  <w:style w:type="character" w:styleId="BookTitle">
    <w:name w:val="Book Title"/>
    <w:basedOn w:val="DefaultParagraphFont"/>
    <w:qFormat/>
    <w:rsid w:val="00D87D2C"/>
    <w:rPr>
      <w:rFonts w:cs="Times New Roman"/>
      <w:b/>
      <w:bCs/>
      <w:smallCaps/>
      <w:spacing w:val="5"/>
    </w:rPr>
  </w:style>
  <w:style w:type="character" w:customStyle="1" w:styleId="NormaHeading3Char">
    <w:name w:val="NormaHeading 3 Char"/>
    <w:basedOn w:val="DefaultParagraphFont"/>
    <w:rsid w:val="00D87D2C"/>
    <w:rPr>
      <w:b/>
      <w:sz w:val="24"/>
      <w:lang w:val="en-US" w:eastAsia="ar-SA" w:bidi="ar-SA"/>
    </w:rPr>
  </w:style>
  <w:style w:type="paragraph" w:styleId="TOCHeading">
    <w:name w:val="TOC Heading"/>
    <w:basedOn w:val="Heading1"/>
    <w:next w:val="Normal"/>
    <w:uiPriority w:val="39"/>
    <w:semiHidden/>
    <w:unhideWhenUsed/>
    <w:qFormat/>
    <w:rsid w:val="00CB293C"/>
    <w:pPr>
      <w:keepLines/>
      <w:numPr>
        <w:numId w:val="0"/>
      </w:numPr>
      <w:tabs>
        <w:tab w:val="clear" w:pos="3149"/>
      </w:tabs>
      <w:spacing w:before="480" w:line="276" w:lineRule="auto"/>
      <w:outlineLvl w:val="9"/>
    </w:pPr>
    <w:rPr>
      <w:rFonts w:ascii="Cambria" w:hAnsi="Cambria"/>
      <w:bCs/>
      <w:color w:val="365F91"/>
      <w:sz w:val="28"/>
      <w:szCs w:val="28"/>
      <w:lang w:eastAsia="en-US"/>
    </w:rPr>
  </w:style>
  <w:style w:type="paragraph" w:customStyle="1" w:styleId="by">
    <w:name w:val="by"/>
    <w:basedOn w:val="Normal"/>
    <w:rsid w:val="00267479"/>
    <w:pPr>
      <w:spacing w:before="100" w:beforeAutospacing="1" w:after="100" w:afterAutospacing="1"/>
    </w:pPr>
    <w:rPr>
      <w:sz w:val="24"/>
      <w:szCs w:val="24"/>
    </w:rPr>
  </w:style>
  <w:style w:type="character" w:styleId="Strong">
    <w:name w:val="Strong"/>
    <w:basedOn w:val="DefaultParagraphFont"/>
    <w:uiPriority w:val="22"/>
    <w:qFormat/>
    <w:rsid w:val="00267479"/>
    <w:rPr>
      <w:b/>
      <w:bCs/>
    </w:rPr>
  </w:style>
  <w:style w:type="paragraph" w:styleId="NoSpacing">
    <w:name w:val="No Spacing"/>
    <w:uiPriority w:val="1"/>
    <w:qFormat/>
    <w:rsid w:val="00E32A53"/>
    <w:rPr>
      <w:sz w:val="22"/>
      <w:szCs w:val="22"/>
    </w:rPr>
  </w:style>
  <w:style w:type="table" w:styleId="TableClassic2">
    <w:name w:val="Table Classic 2"/>
    <w:basedOn w:val="TableNormal"/>
    <w:rsid w:val="00E32A5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List2-Accent5">
    <w:name w:val="Medium List 2 Accent 5"/>
    <w:basedOn w:val="TableNormal"/>
    <w:uiPriority w:val="66"/>
    <w:rsid w:val="00E32A53"/>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DarkList-Accent5">
    <w:name w:val="Dark List Accent 5"/>
    <w:basedOn w:val="TableNormal"/>
    <w:uiPriority w:val="70"/>
    <w:rsid w:val="00E32A53"/>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Grid-Accent5">
    <w:name w:val="Colorful Grid Accent 5"/>
    <w:basedOn w:val="TableNormal"/>
    <w:uiPriority w:val="73"/>
    <w:rsid w:val="00E32A53"/>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TableClassic1">
    <w:name w:val="Table Classic 1"/>
    <w:basedOn w:val="TableNormal"/>
    <w:rsid w:val="00E32A5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11">
    <w:name w:val="Medium Grid 11"/>
    <w:basedOn w:val="TableNormal"/>
    <w:uiPriority w:val="67"/>
    <w:rsid w:val="00E32A53"/>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eGrid4">
    <w:name w:val="Table Grid 4"/>
    <w:basedOn w:val="TableNormal"/>
    <w:rsid w:val="00E32A53"/>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rsid w:val="00E32A53"/>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E32A5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Grid-Accent2">
    <w:name w:val="Light Grid Accent 2"/>
    <w:basedOn w:val="TableNormal"/>
    <w:uiPriority w:val="62"/>
    <w:rsid w:val="00E32A53"/>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rsid w:val="00E32A53"/>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24543026">
      <w:bodyDiv w:val="1"/>
      <w:marLeft w:val="0"/>
      <w:marRight w:val="0"/>
      <w:marTop w:val="0"/>
      <w:marBottom w:val="0"/>
      <w:divBdr>
        <w:top w:val="none" w:sz="0" w:space="0" w:color="auto"/>
        <w:left w:val="none" w:sz="0" w:space="0" w:color="auto"/>
        <w:bottom w:val="none" w:sz="0" w:space="0" w:color="auto"/>
        <w:right w:val="none" w:sz="0" w:space="0" w:color="auto"/>
      </w:divBdr>
      <w:divsChild>
        <w:div w:id="87192796">
          <w:marLeft w:val="0"/>
          <w:marRight w:val="0"/>
          <w:marTop w:val="0"/>
          <w:marBottom w:val="0"/>
          <w:divBdr>
            <w:top w:val="none" w:sz="0" w:space="0" w:color="auto"/>
            <w:left w:val="none" w:sz="0" w:space="0" w:color="auto"/>
            <w:bottom w:val="none" w:sz="0" w:space="0" w:color="auto"/>
            <w:right w:val="none" w:sz="0" w:space="0" w:color="auto"/>
          </w:divBdr>
        </w:div>
        <w:div w:id="1421296312">
          <w:marLeft w:val="0"/>
          <w:marRight w:val="0"/>
          <w:marTop w:val="0"/>
          <w:marBottom w:val="0"/>
          <w:divBdr>
            <w:top w:val="none" w:sz="0" w:space="0" w:color="auto"/>
            <w:left w:val="none" w:sz="0" w:space="0" w:color="auto"/>
            <w:bottom w:val="none" w:sz="0" w:space="0" w:color="auto"/>
            <w:right w:val="none" w:sz="0" w:space="0" w:color="auto"/>
          </w:divBdr>
          <w:divsChild>
            <w:div w:id="9245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29458">
      <w:bodyDiv w:val="1"/>
      <w:marLeft w:val="0"/>
      <w:marRight w:val="0"/>
      <w:marTop w:val="0"/>
      <w:marBottom w:val="0"/>
      <w:divBdr>
        <w:top w:val="none" w:sz="0" w:space="0" w:color="auto"/>
        <w:left w:val="none" w:sz="0" w:space="0" w:color="auto"/>
        <w:bottom w:val="none" w:sz="0" w:space="0" w:color="auto"/>
        <w:right w:val="none" w:sz="0" w:space="0" w:color="auto"/>
      </w:divBdr>
    </w:div>
    <w:div w:id="1166167567">
      <w:bodyDiv w:val="1"/>
      <w:marLeft w:val="0"/>
      <w:marRight w:val="0"/>
      <w:marTop w:val="0"/>
      <w:marBottom w:val="0"/>
      <w:divBdr>
        <w:top w:val="none" w:sz="0" w:space="0" w:color="auto"/>
        <w:left w:val="none" w:sz="0" w:space="0" w:color="auto"/>
        <w:bottom w:val="none" w:sz="0" w:space="0" w:color="auto"/>
        <w:right w:val="none" w:sz="0" w:space="0" w:color="auto"/>
      </w:divBdr>
    </w:div>
    <w:div w:id="1657608121">
      <w:bodyDiv w:val="1"/>
      <w:marLeft w:val="0"/>
      <w:marRight w:val="0"/>
      <w:marTop w:val="0"/>
      <w:marBottom w:val="0"/>
      <w:divBdr>
        <w:top w:val="none" w:sz="0" w:space="0" w:color="auto"/>
        <w:left w:val="none" w:sz="0" w:space="0" w:color="auto"/>
        <w:bottom w:val="none" w:sz="0" w:space="0" w:color="auto"/>
        <w:right w:val="none" w:sz="0" w:space="0" w:color="auto"/>
      </w:divBdr>
      <w:divsChild>
        <w:div w:id="788165476">
          <w:marLeft w:val="0"/>
          <w:marRight w:val="0"/>
          <w:marTop w:val="0"/>
          <w:marBottom w:val="0"/>
          <w:divBdr>
            <w:top w:val="none" w:sz="0" w:space="0" w:color="auto"/>
            <w:left w:val="none" w:sz="0" w:space="0" w:color="auto"/>
            <w:bottom w:val="none" w:sz="0" w:space="0" w:color="auto"/>
            <w:right w:val="none" w:sz="0" w:space="0" w:color="auto"/>
          </w:divBdr>
          <w:divsChild>
            <w:div w:id="20471402">
              <w:marLeft w:val="0"/>
              <w:marRight w:val="0"/>
              <w:marTop w:val="0"/>
              <w:marBottom w:val="0"/>
              <w:divBdr>
                <w:top w:val="none" w:sz="0" w:space="0" w:color="auto"/>
                <w:left w:val="none" w:sz="0" w:space="0" w:color="auto"/>
                <w:bottom w:val="none" w:sz="0" w:space="0" w:color="auto"/>
                <w:right w:val="none" w:sz="0" w:space="0" w:color="auto"/>
              </w:divBdr>
            </w:div>
          </w:divsChild>
        </w:div>
        <w:div w:id="1705449350">
          <w:marLeft w:val="0"/>
          <w:marRight w:val="0"/>
          <w:marTop w:val="0"/>
          <w:marBottom w:val="0"/>
          <w:divBdr>
            <w:top w:val="none" w:sz="0" w:space="0" w:color="auto"/>
            <w:left w:val="none" w:sz="0" w:space="0" w:color="auto"/>
            <w:bottom w:val="none" w:sz="0" w:space="0" w:color="auto"/>
            <w:right w:val="none" w:sz="0" w:space="0" w:color="auto"/>
          </w:divBdr>
        </w:div>
      </w:divsChild>
    </w:div>
    <w:div w:id="208668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oleObject" Target="embeddings/oleObject6.bin"/><Relationship Id="rId39" Type="http://schemas.openxmlformats.org/officeDocument/2006/relationships/image" Target="media/image24.png"/><Relationship Id="rId21" Type="http://schemas.openxmlformats.org/officeDocument/2006/relationships/image" Target="media/image13.emf"/><Relationship Id="rId34" Type="http://schemas.openxmlformats.org/officeDocument/2006/relationships/oleObject" Target="embeddings/oleObject10.bin"/><Relationship Id="rId42" Type="http://schemas.openxmlformats.org/officeDocument/2006/relationships/oleObject" Target="embeddings/oleObject12.bin"/><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oter" Target="footer4.xml"/><Relationship Id="rId84" Type="http://schemas.openxmlformats.org/officeDocument/2006/relationships/image" Target="media/image61.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emf"/><Relationship Id="rId11" Type="http://schemas.openxmlformats.org/officeDocument/2006/relationships/image" Target="media/image6.e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3.xml"/><Relationship Id="rId79" Type="http://schemas.openxmlformats.org/officeDocument/2006/relationships/image" Target="media/image56.png"/><Relationship Id="rId87"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59.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emf"/><Relationship Id="rId22" Type="http://schemas.openxmlformats.org/officeDocument/2006/relationships/oleObject" Target="embeddings/oleObject4.bin"/><Relationship Id="rId27" Type="http://schemas.openxmlformats.org/officeDocument/2006/relationships/image" Target="media/image16.emf"/><Relationship Id="rId30" Type="http://schemas.openxmlformats.org/officeDocument/2006/relationships/oleObject" Target="embeddings/oleObject8.bin"/><Relationship Id="rId35" Type="http://schemas.openxmlformats.org/officeDocument/2006/relationships/image" Target="media/image20.png"/><Relationship Id="rId43" Type="http://schemas.openxmlformats.org/officeDocument/2006/relationships/image" Target="media/image26.em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eader" Target="header3.xml"/><Relationship Id="rId80" Type="http://schemas.openxmlformats.org/officeDocument/2006/relationships/image" Target="media/image57.pn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eader" Target="header4.xml"/><Relationship Id="rId83" Type="http://schemas.openxmlformats.org/officeDocument/2006/relationships/image" Target="media/image60.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emf"/><Relationship Id="rId28" Type="http://schemas.openxmlformats.org/officeDocument/2006/relationships/oleObject" Target="embeddings/oleObject7.bin"/><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oleObject" Target="embeddings/oleObject13.bin"/><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2.xml"/><Relationship Id="rId78" Type="http://schemas.openxmlformats.org/officeDocument/2006/relationships/image" Target="media/image55.png"/><Relationship Id="rId81" Type="http://schemas.openxmlformats.org/officeDocument/2006/relationships/image" Target="media/image58.jpeg"/><Relationship Id="rId86" Type="http://schemas.openxmlformats.org/officeDocument/2006/relationships/image" Target="media/image6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064C2-A080-4991-854A-FDB1FC1C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136</Pages>
  <Words>17810</Words>
  <Characters>101520</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119092</CharactersWithSpaces>
  <SharedDoc>false</SharedDoc>
  <HLinks>
    <vt:vector size="252" baseType="variant">
      <vt:variant>
        <vt:i4>6094848</vt:i4>
      </vt:variant>
      <vt:variant>
        <vt:i4>252</vt:i4>
      </vt:variant>
      <vt:variant>
        <vt:i4>0</vt:i4>
      </vt:variant>
      <vt:variant>
        <vt:i4>5</vt:i4>
      </vt:variant>
      <vt:variant>
        <vt:lpwstr>http://www.depkes.go.id/</vt:lpwstr>
      </vt:variant>
      <vt:variant>
        <vt:lpwstr/>
      </vt:variant>
      <vt:variant>
        <vt:i4>3145853</vt:i4>
      </vt:variant>
      <vt:variant>
        <vt:i4>249</vt:i4>
      </vt:variant>
      <vt:variant>
        <vt:i4>0</vt:i4>
      </vt:variant>
      <vt:variant>
        <vt:i4>5</vt:i4>
      </vt:variant>
      <vt:variant>
        <vt:lpwstr>http://www.adminduk.depdagri.go.id/</vt:lpwstr>
      </vt:variant>
      <vt:variant>
        <vt:lpwstr/>
      </vt:variant>
      <vt:variant>
        <vt:i4>1507376</vt:i4>
      </vt:variant>
      <vt:variant>
        <vt:i4>230</vt:i4>
      </vt:variant>
      <vt:variant>
        <vt:i4>0</vt:i4>
      </vt:variant>
      <vt:variant>
        <vt:i4>5</vt:i4>
      </vt:variant>
      <vt:variant>
        <vt:lpwstr/>
      </vt:variant>
      <vt:variant>
        <vt:lpwstr>_Toc235002719</vt:lpwstr>
      </vt:variant>
      <vt:variant>
        <vt:i4>1507376</vt:i4>
      </vt:variant>
      <vt:variant>
        <vt:i4>224</vt:i4>
      </vt:variant>
      <vt:variant>
        <vt:i4>0</vt:i4>
      </vt:variant>
      <vt:variant>
        <vt:i4>5</vt:i4>
      </vt:variant>
      <vt:variant>
        <vt:lpwstr/>
      </vt:variant>
      <vt:variant>
        <vt:lpwstr>_Toc235002717</vt:lpwstr>
      </vt:variant>
      <vt:variant>
        <vt:i4>1507376</vt:i4>
      </vt:variant>
      <vt:variant>
        <vt:i4>218</vt:i4>
      </vt:variant>
      <vt:variant>
        <vt:i4>0</vt:i4>
      </vt:variant>
      <vt:variant>
        <vt:i4>5</vt:i4>
      </vt:variant>
      <vt:variant>
        <vt:lpwstr/>
      </vt:variant>
      <vt:variant>
        <vt:lpwstr>_Toc235002717</vt:lpwstr>
      </vt:variant>
      <vt:variant>
        <vt:i4>1507376</vt:i4>
      </vt:variant>
      <vt:variant>
        <vt:i4>212</vt:i4>
      </vt:variant>
      <vt:variant>
        <vt:i4>0</vt:i4>
      </vt:variant>
      <vt:variant>
        <vt:i4>5</vt:i4>
      </vt:variant>
      <vt:variant>
        <vt:lpwstr/>
      </vt:variant>
      <vt:variant>
        <vt:lpwstr>_Toc235002717</vt:lpwstr>
      </vt:variant>
      <vt:variant>
        <vt:i4>1507376</vt:i4>
      </vt:variant>
      <vt:variant>
        <vt:i4>206</vt:i4>
      </vt:variant>
      <vt:variant>
        <vt:i4>0</vt:i4>
      </vt:variant>
      <vt:variant>
        <vt:i4>5</vt:i4>
      </vt:variant>
      <vt:variant>
        <vt:lpwstr/>
      </vt:variant>
      <vt:variant>
        <vt:lpwstr>_Toc235002717</vt:lpwstr>
      </vt:variant>
      <vt:variant>
        <vt:i4>2031665</vt:i4>
      </vt:variant>
      <vt:variant>
        <vt:i4>200</vt:i4>
      </vt:variant>
      <vt:variant>
        <vt:i4>0</vt:i4>
      </vt:variant>
      <vt:variant>
        <vt:i4>5</vt:i4>
      </vt:variant>
      <vt:variant>
        <vt:lpwstr/>
      </vt:variant>
      <vt:variant>
        <vt:lpwstr>_Toc235002696</vt:lpwstr>
      </vt:variant>
      <vt:variant>
        <vt:i4>2031665</vt:i4>
      </vt:variant>
      <vt:variant>
        <vt:i4>194</vt:i4>
      </vt:variant>
      <vt:variant>
        <vt:i4>0</vt:i4>
      </vt:variant>
      <vt:variant>
        <vt:i4>5</vt:i4>
      </vt:variant>
      <vt:variant>
        <vt:lpwstr/>
      </vt:variant>
      <vt:variant>
        <vt:lpwstr>_Toc235002694</vt:lpwstr>
      </vt:variant>
      <vt:variant>
        <vt:i4>1966129</vt:i4>
      </vt:variant>
      <vt:variant>
        <vt:i4>188</vt:i4>
      </vt:variant>
      <vt:variant>
        <vt:i4>0</vt:i4>
      </vt:variant>
      <vt:variant>
        <vt:i4>5</vt:i4>
      </vt:variant>
      <vt:variant>
        <vt:lpwstr/>
      </vt:variant>
      <vt:variant>
        <vt:lpwstr>_Toc235002689</vt:lpwstr>
      </vt:variant>
      <vt:variant>
        <vt:i4>1966129</vt:i4>
      </vt:variant>
      <vt:variant>
        <vt:i4>182</vt:i4>
      </vt:variant>
      <vt:variant>
        <vt:i4>0</vt:i4>
      </vt:variant>
      <vt:variant>
        <vt:i4>5</vt:i4>
      </vt:variant>
      <vt:variant>
        <vt:lpwstr/>
      </vt:variant>
      <vt:variant>
        <vt:lpwstr>_Toc235002685</vt:lpwstr>
      </vt:variant>
      <vt:variant>
        <vt:i4>1966129</vt:i4>
      </vt:variant>
      <vt:variant>
        <vt:i4>176</vt:i4>
      </vt:variant>
      <vt:variant>
        <vt:i4>0</vt:i4>
      </vt:variant>
      <vt:variant>
        <vt:i4>5</vt:i4>
      </vt:variant>
      <vt:variant>
        <vt:lpwstr/>
      </vt:variant>
      <vt:variant>
        <vt:lpwstr>_Toc235002683</vt:lpwstr>
      </vt:variant>
      <vt:variant>
        <vt:i4>1966129</vt:i4>
      </vt:variant>
      <vt:variant>
        <vt:i4>170</vt:i4>
      </vt:variant>
      <vt:variant>
        <vt:i4>0</vt:i4>
      </vt:variant>
      <vt:variant>
        <vt:i4>5</vt:i4>
      </vt:variant>
      <vt:variant>
        <vt:lpwstr/>
      </vt:variant>
      <vt:variant>
        <vt:lpwstr>_Toc235002682</vt:lpwstr>
      </vt:variant>
      <vt:variant>
        <vt:i4>1114161</vt:i4>
      </vt:variant>
      <vt:variant>
        <vt:i4>164</vt:i4>
      </vt:variant>
      <vt:variant>
        <vt:i4>0</vt:i4>
      </vt:variant>
      <vt:variant>
        <vt:i4>5</vt:i4>
      </vt:variant>
      <vt:variant>
        <vt:lpwstr/>
      </vt:variant>
      <vt:variant>
        <vt:lpwstr>_Toc235002679</vt:lpwstr>
      </vt:variant>
      <vt:variant>
        <vt:i4>1048625</vt:i4>
      </vt:variant>
      <vt:variant>
        <vt:i4>158</vt:i4>
      </vt:variant>
      <vt:variant>
        <vt:i4>0</vt:i4>
      </vt:variant>
      <vt:variant>
        <vt:i4>5</vt:i4>
      </vt:variant>
      <vt:variant>
        <vt:lpwstr/>
      </vt:variant>
      <vt:variant>
        <vt:lpwstr>_Toc235002668</vt:lpwstr>
      </vt:variant>
      <vt:variant>
        <vt:i4>1048625</vt:i4>
      </vt:variant>
      <vt:variant>
        <vt:i4>152</vt:i4>
      </vt:variant>
      <vt:variant>
        <vt:i4>0</vt:i4>
      </vt:variant>
      <vt:variant>
        <vt:i4>5</vt:i4>
      </vt:variant>
      <vt:variant>
        <vt:lpwstr/>
      </vt:variant>
      <vt:variant>
        <vt:lpwstr>_Toc235002667</vt:lpwstr>
      </vt:variant>
      <vt:variant>
        <vt:i4>1048625</vt:i4>
      </vt:variant>
      <vt:variant>
        <vt:i4>146</vt:i4>
      </vt:variant>
      <vt:variant>
        <vt:i4>0</vt:i4>
      </vt:variant>
      <vt:variant>
        <vt:i4>5</vt:i4>
      </vt:variant>
      <vt:variant>
        <vt:lpwstr/>
      </vt:variant>
      <vt:variant>
        <vt:lpwstr>_Toc235002663</vt:lpwstr>
      </vt:variant>
      <vt:variant>
        <vt:i4>1048625</vt:i4>
      </vt:variant>
      <vt:variant>
        <vt:i4>140</vt:i4>
      </vt:variant>
      <vt:variant>
        <vt:i4>0</vt:i4>
      </vt:variant>
      <vt:variant>
        <vt:i4>5</vt:i4>
      </vt:variant>
      <vt:variant>
        <vt:lpwstr/>
      </vt:variant>
      <vt:variant>
        <vt:lpwstr>_Toc235002662</vt:lpwstr>
      </vt:variant>
      <vt:variant>
        <vt:i4>1245233</vt:i4>
      </vt:variant>
      <vt:variant>
        <vt:i4>134</vt:i4>
      </vt:variant>
      <vt:variant>
        <vt:i4>0</vt:i4>
      </vt:variant>
      <vt:variant>
        <vt:i4>5</vt:i4>
      </vt:variant>
      <vt:variant>
        <vt:lpwstr/>
      </vt:variant>
      <vt:variant>
        <vt:lpwstr>_Toc235002659</vt:lpwstr>
      </vt:variant>
      <vt:variant>
        <vt:i4>1245233</vt:i4>
      </vt:variant>
      <vt:variant>
        <vt:i4>128</vt:i4>
      </vt:variant>
      <vt:variant>
        <vt:i4>0</vt:i4>
      </vt:variant>
      <vt:variant>
        <vt:i4>5</vt:i4>
      </vt:variant>
      <vt:variant>
        <vt:lpwstr/>
      </vt:variant>
      <vt:variant>
        <vt:lpwstr>_Toc235002658</vt:lpwstr>
      </vt:variant>
      <vt:variant>
        <vt:i4>1245233</vt:i4>
      </vt:variant>
      <vt:variant>
        <vt:i4>122</vt:i4>
      </vt:variant>
      <vt:variant>
        <vt:i4>0</vt:i4>
      </vt:variant>
      <vt:variant>
        <vt:i4>5</vt:i4>
      </vt:variant>
      <vt:variant>
        <vt:lpwstr/>
      </vt:variant>
      <vt:variant>
        <vt:lpwstr>_Toc235002656</vt:lpwstr>
      </vt:variant>
      <vt:variant>
        <vt:i4>1245233</vt:i4>
      </vt:variant>
      <vt:variant>
        <vt:i4>116</vt:i4>
      </vt:variant>
      <vt:variant>
        <vt:i4>0</vt:i4>
      </vt:variant>
      <vt:variant>
        <vt:i4>5</vt:i4>
      </vt:variant>
      <vt:variant>
        <vt:lpwstr/>
      </vt:variant>
      <vt:variant>
        <vt:lpwstr>_Toc235002655</vt:lpwstr>
      </vt:variant>
      <vt:variant>
        <vt:i4>1245233</vt:i4>
      </vt:variant>
      <vt:variant>
        <vt:i4>110</vt:i4>
      </vt:variant>
      <vt:variant>
        <vt:i4>0</vt:i4>
      </vt:variant>
      <vt:variant>
        <vt:i4>5</vt:i4>
      </vt:variant>
      <vt:variant>
        <vt:lpwstr/>
      </vt:variant>
      <vt:variant>
        <vt:lpwstr>_Toc235002654</vt:lpwstr>
      </vt:variant>
      <vt:variant>
        <vt:i4>1245233</vt:i4>
      </vt:variant>
      <vt:variant>
        <vt:i4>104</vt:i4>
      </vt:variant>
      <vt:variant>
        <vt:i4>0</vt:i4>
      </vt:variant>
      <vt:variant>
        <vt:i4>5</vt:i4>
      </vt:variant>
      <vt:variant>
        <vt:lpwstr/>
      </vt:variant>
      <vt:variant>
        <vt:lpwstr>_Toc235002653</vt:lpwstr>
      </vt:variant>
      <vt:variant>
        <vt:i4>1245233</vt:i4>
      </vt:variant>
      <vt:variant>
        <vt:i4>98</vt:i4>
      </vt:variant>
      <vt:variant>
        <vt:i4>0</vt:i4>
      </vt:variant>
      <vt:variant>
        <vt:i4>5</vt:i4>
      </vt:variant>
      <vt:variant>
        <vt:lpwstr/>
      </vt:variant>
      <vt:variant>
        <vt:lpwstr>_Toc235002652</vt:lpwstr>
      </vt:variant>
      <vt:variant>
        <vt:i4>1245233</vt:i4>
      </vt:variant>
      <vt:variant>
        <vt:i4>92</vt:i4>
      </vt:variant>
      <vt:variant>
        <vt:i4>0</vt:i4>
      </vt:variant>
      <vt:variant>
        <vt:i4>5</vt:i4>
      </vt:variant>
      <vt:variant>
        <vt:lpwstr/>
      </vt:variant>
      <vt:variant>
        <vt:lpwstr>_Toc235002650</vt:lpwstr>
      </vt:variant>
      <vt:variant>
        <vt:i4>1179697</vt:i4>
      </vt:variant>
      <vt:variant>
        <vt:i4>86</vt:i4>
      </vt:variant>
      <vt:variant>
        <vt:i4>0</vt:i4>
      </vt:variant>
      <vt:variant>
        <vt:i4>5</vt:i4>
      </vt:variant>
      <vt:variant>
        <vt:lpwstr/>
      </vt:variant>
      <vt:variant>
        <vt:lpwstr>_Toc235002647</vt:lpwstr>
      </vt:variant>
      <vt:variant>
        <vt:i4>1179697</vt:i4>
      </vt:variant>
      <vt:variant>
        <vt:i4>80</vt:i4>
      </vt:variant>
      <vt:variant>
        <vt:i4>0</vt:i4>
      </vt:variant>
      <vt:variant>
        <vt:i4>5</vt:i4>
      </vt:variant>
      <vt:variant>
        <vt:lpwstr/>
      </vt:variant>
      <vt:variant>
        <vt:lpwstr>_Toc235002646</vt:lpwstr>
      </vt:variant>
      <vt:variant>
        <vt:i4>1179697</vt:i4>
      </vt:variant>
      <vt:variant>
        <vt:i4>74</vt:i4>
      </vt:variant>
      <vt:variant>
        <vt:i4>0</vt:i4>
      </vt:variant>
      <vt:variant>
        <vt:i4>5</vt:i4>
      </vt:variant>
      <vt:variant>
        <vt:lpwstr/>
      </vt:variant>
      <vt:variant>
        <vt:lpwstr>_Toc235002644</vt:lpwstr>
      </vt:variant>
      <vt:variant>
        <vt:i4>1179697</vt:i4>
      </vt:variant>
      <vt:variant>
        <vt:i4>68</vt:i4>
      </vt:variant>
      <vt:variant>
        <vt:i4>0</vt:i4>
      </vt:variant>
      <vt:variant>
        <vt:i4>5</vt:i4>
      </vt:variant>
      <vt:variant>
        <vt:lpwstr/>
      </vt:variant>
      <vt:variant>
        <vt:lpwstr>_Toc235002643</vt:lpwstr>
      </vt:variant>
      <vt:variant>
        <vt:i4>1179697</vt:i4>
      </vt:variant>
      <vt:variant>
        <vt:i4>62</vt:i4>
      </vt:variant>
      <vt:variant>
        <vt:i4>0</vt:i4>
      </vt:variant>
      <vt:variant>
        <vt:i4>5</vt:i4>
      </vt:variant>
      <vt:variant>
        <vt:lpwstr/>
      </vt:variant>
      <vt:variant>
        <vt:lpwstr>_Toc235002642</vt:lpwstr>
      </vt:variant>
      <vt:variant>
        <vt:i4>1179697</vt:i4>
      </vt:variant>
      <vt:variant>
        <vt:i4>56</vt:i4>
      </vt:variant>
      <vt:variant>
        <vt:i4>0</vt:i4>
      </vt:variant>
      <vt:variant>
        <vt:i4>5</vt:i4>
      </vt:variant>
      <vt:variant>
        <vt:lpwstr/>
      </vt:variant>
      <vt:variant>
        <vt:lpwstr>_Toc235002641</vt:lpwstr>
      </vt:variant>
      <vt:variant>
        <vt:i4>1179697</vt:i4>
      </vt:variant>
      <vt:variant>
        <vt:i4>50</vt:i4>
      </vt:variant>
      <vt:variant>
        <vt:i4>0</vt:i4>
      </vt:variant>
      <vt:variant>
        <vt:i4>5</vt:i4>
      </vt:variant>
      <vt:variant>
        <vt:lpwstr/>
      </vt:variant>
      <vt:variant>
        <vt:lpwstr>_Toc235002641</vt:lpwstr>
      </vt:variant>
      <vt:variant>
        <vt:i4>1179697</vt:i4>
      </vt:variant>
      <vt:variant>
        <vt:i4>44</vt:i4>
      </vt:variant>
      <vt:variant>
        <vt:i4>0</vt:i4>
      </vt:variant>
      <vt:variant>
        <vt:i4>5</vt:i4>
      </vt:variant>
      <vt:variant>
        <vt:lpwstr/>
      </vt:variant>
      <vt:variant>
        <vt:lpwstr>_Toc235002640</vt:lpwstr>
      </vt:variant>
      <vt:variant>
        <vt:i4>1376305</vt:i4>
      </vt:variant>
      <vt:variant>
        <vt:i4>38</vt:i4>
      </vt:variant>
      <vt:variant>
        <vt:i4>0</vt:i4>
      </vt:variant>
      <vt:variant>
        <vt:i4>5</vt:i4>
      </vt:variant>
      <vt:variant>
        <vt:lpwstr/>
      </vt:variant>
      <vt:variant>
        <vt:lpwstr>_Toc235002639</vt:lpwstr>
      </vt:variant>
      <vt:variant>
        <vt:i4>1376305</vt:i4>
      </vt:variant>
      <vt:variant>
        <vt:i4>32</vt:i4>
      </vt:variant>
      <vt:variant>
        <vt:i4>0</vt:i4>
      </vt:variant>
      <vt:variant>
        <vt:i4>5</vt:i4>
      </vt:variant>
      <vt:variant>
        <vt:lpwstr/>
      </vt:variant>
      <vt:variant>
        <vt:lpwstr>_Toc235002638</vt:lpwstr>
      </vt:variant>
      <vt:variant>
        <vt:i4>1376305</vt:i4>
      </vt:variant>
      <vt:variant>
        <vt:i4>26</vt:i4>
      </vt:variant>
      <vt:variant>
        <vt:i4>0</vt:i4>
      </vt:variant>
      <vt:variant>
        <vt:i4>5</vt:i4>
      </vt:variant>
      <vt:variant>
        <vt:lpwstr/>
      </vt:variant>
      <vt:variant>
        <vt:lpwstr>_Toc235002637</vt:lpwstr>
      </vt:variant>
      <vt:variant>
        <vt:i4>1376305</vt:i4>
      </vt:variant>
      <vt:variant>
        <vt:i4>20</vt:i4>
      </vt:variant>
      <vt:variant>
        <vt:i4>0</vt:i4>
      </vt:variant>
      <vt:variant>
        <vt:i4>5</vt:i4>
      </vt:variant>
      <vt:variant>
        <vt:lpwstr/>
      </vt:variant>
      <vt:variant>
        <vt:lpwstr>_Toc235002636</vt:lpwstr>
      </vt:variant>
      <vt:variant>
        <vt:i4>1376305</vt:i4>
      </vt:variant>
      <vt:variant>
        <vt:i4>14</vt:i4>
      </vt:variant>
      <vt:variant>
        <vt:i4>0</vt:i4>
      </vt:variant>
      <vt:variant>
        <vt:i4>5</vt:i4>
      </vt:variant>
      <vt:variant>
        <vt:lpwstr/>
      </vt:variant>
      <vt:variant>
        <vt:lpwstr>_Toc235002635</vt:lpwstr>
      </vt:variant>
      <vt:variant>
        <vt:i4>1376305</vt:i4>
      </vt:variant>
      <vt:variant>
        <vt:i4>8</vt:i4>
      </vt:variant>
      <vt:variant>
        <vt:i4>0</vt:i4>
      </vt:variant>
      <vt:variant>
        <vt:i4>5</vt:i4>
      </vt:variant>
      <vt:variant>
        <vt:lpwstr/>
      </vt:variant>
      <vt:variant>
        <vt:lpwstr>_Toc235002634</vt:lpwstr>
      </vt:variant>
      <vt:variant>
        <vt:i4>1376305</vt:i4>
      </vt:variant>
      <vt:variant>
        <vt:i4>5</vt:i4>
      </vt:variant>
      <vt:variant>
        <vt:i4>0</vt:i4>
      </vt:variant>
      <vt:variant>
        <vt:i4>5</vt:i4>
      </vt:variant>
      <vt:variant>
        <vt:lpwstr/>
      </vt:variant>
      <vt:variant>
        <vt:lpwstr>_Toc235002634</vt:lpwstr>
      </vt:variant>
      <vt:variant>
        <vt:i4>1376305</vt:i4>
      </vt:variant>
      <vt:variant>
        <vt:i4>2</vt:i4>
      </vt:variant>
      <vt:variant>
        <vt:i4>0</vt:i4>
      </vt:variant>
      <vt:variant>
        <vt:i4>5</vt:i4>
      </vt:variant>
      <vt:variant>
        <vt:lpwstr/>
      </vt:variant>
      <vt:variant>
        <vt:lpwstr>_Toc235002633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wrcn01</dc:creator>
  <cp:lastModifiedBy>yudo</cp:lastModifiedBy>
  <cp:revision>72</cp:revision>
  <cp:lastPrinted>2010-04-14T06:16:00Z</cp:lastPrinted>
  <dcterms:created xsi:type="dcterms:W3CDTF">2010-08-31T01:26:00Z</dcterms:created>
  <dcterms:modified xsi:type="dcterms:W3CDTF">2010-09-20T23:51:00Z</dcterms:modified>
</cp:coreProperties>
</file>